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30" w:rsidRDefault="000D2430" w:rsidP="00FB6747">
      <w:pPr>
        <w:shd w:val="clear" w:color="auto" w:fill="FFFFFF"/>
        <w:spacing w:after="0" w:line="240" w:lineRule="auto"/>
        <w:rPr>
          <w:rFonts w:ascii="PT Astra Serif" w:eastAsia="Times New Roman" w:hAnsi="PT Astra Serif" w:cs="Calibri"/>
          <w:b/>
          <w:bCs/>
          <w:noProof/>
          <w:color w:val="00000A"/>
          <w:lang w:eastAsia="ru-RU"/>
        </w:rPr>
      </w:pPr>
    </w:p>
    <w:p w:rsidR="00026DBD" w:rsidRDefault="00026DBD" w:rsidP="00FB6747">
      <w:pPr>
        <w:shd w:val="clear" w:color="auto" w:fill="FFFFFF"/>
        <w:spacing w:after="0" w:line="240" w:lineRule="auto"/>
        <w:rPr>
          <w:rFonts w:ascii="PT Astra Serif" w:eastAsia="Times New Roman" w:hAnsi="PT Astra Serif" w:cs="Calibri"/>
          <w:b/>
          <w:bCs/>
          <w:noProof/>
          <w:color w:val="00000A"/>
          <w:lang w:eastAsia="ru-RU"/>
        </w:rPr>
      </w:pPr>
    </w:p>
    <w:p w:rsidR="00026DBD" w:rsidRDefault="00026DBD" w:rsidP="00FB6747">
      <w:pPr>
        <w:shd w:val="clear" w:color="auto" w:fill="FFFFFF"/>
        <w:spacing w:after="0" w:line="240" w:lineRule="auto"/>
        <w:rPr>
          <w:rFonts w:ascii="PT Astra Serif" w:eastAsia="Times New Roman" w:hAnsi="PT Astra Serif" w:cs="Calibri"/>
          <w:b/>
          <w:bCs/>
          <w:noProof/>
          <w:color w:val="00000A"/>
          <w:lang w:eastAsia="ru-RU"/>
        </w:rPr>
      </w:pPr>
    </w:p>
    <w:p w:rsidR="00026DBD" w:rsidRDefault="00026DBD" w:rsidP="00FB6747">
      <w:pPr>
        <w:shd w:val="clear" w:color="auto" w:fill="FFFFFF"/>
        <w:spacing w:after="0" w:line="240" w:lineRule="auto"/>
        <w:rPr>
          <w:rFonts w:ascii="PT Astra Serif" w:eastAsia="Times New Roman" w:hAnsi="PT Astra Serif" w:cs="Calibri"/>
          <w:b/>
          <w:bCs/>
          <w:noProof/>
          <w:color w:val="00000A"/>
          <w:lang w:eastAsia="ru-RU"/>
        </w:rPr>
      </w:pPr>
    </w:p>
    <w:p w:rsidR="00026DBD" w:rsidRDefault="00026DBD" w:rsidP="00026DBD">
      <w:pPr>
        <w:spacing w:after="0" w:line="240" w:lineRule="auto"/>
        <w:rPr>
          <w:rFonts w:ascii="Times New Roman" w:hAnsi="Times New Roman"/>
          <w:sz w:val="24"/>
          <w:szCs w:val="24"/>
        </w:rPr>
      </w:pPr>
      <w:r>
        <w:rPr>
          <w:rFonts w:ascii="Times New Roman" w:hAnsi="Times New Roman"/>
          <w:sz w:val="24"/>
          <w:szCs w:val="24"/>
        </w:rPr>
        <w:t>МБДОУ « Радуга»                                                           Утверждено</w:t>
      </w:r>
    </w:p>
    <w:p w:rsidR="00026DBD" w:rsidRDefault="00026DBD" w:rsidP="00026DBD">
      <w:pPr>
        <w:spacing w:after="0" w:line="240" w:lineRule="auto"/>
        <w:rPr>
          <w:rFonts w:ascii="Times New Roman" w:hAnsi="Times New Roman"/>
          <w:sz w:val="24"/>
          <w:szCs w:val="24"/>
        </w:rPr>
      </w:pPr>
      <w:r>
        <w:rPr>
          <w:rFonts w:ascii="Times New Roman" w:hAnsi="Times New Roman"/>
          <w:sz w:val="24"/>
          <w:szCs w:val="24"/>
        </w:rPr>
        <w:t>Снежненского сельского поселения                             На заседании педагогического совета</w:t>
      </w:r>
    </w:p>
    <w:p w:rsidR="00026DBD" w:rsidRDefault="00026DBD" w:rsidP="00026DBD">
      <w:pPr>
        <w:spacing w:after="0"/>
        <w:rPr>
          <w:rFonts w:ascii="Times New Roman" w:hAnsi="Times New Roman"/>
          <w:sz w:val="24"/>
          <w:szCs w:val="24"/>
        </w:rPr>
      </w:pPr>
      <w:r>
        <w:rPr>
          <w:rFonts w:ascii="Times New Roman" w:hAnsi="Times New Roman"/>
          <w:sz w:val="24"/>
          <w:szCs w:val="24"/>
        </w:rPr>
        <w:t>Комсомольского муниципального района                   Приказ № 65о/д от 29.08.2025 г.</w:t>
      </w:r>
    </w:p>
    <w:p w:rsidR="00026DBD" w:rsidRDefault="00026DBD" w:rsidP="00026DBD">
      <w:pPr>
        <w:spacing w:after="0"/>
        <w:rPr>
          <w:rFonts w:ascii="Times New Roman" w:hAnsi="Times New Roman"/>
          <w:sz w:val="24"/>
          <w:szCs w:val="24"/>
        </w:rPr>
      </w:pPr>
      <w:r>
        <w:rPr>
          <w:rFonts w:ascii="Times New Roman" w:hAnsi="Times New Roman"/>
          <w:sz w:val="24"/>
          <w:szCs w:val="24"/>
        </w:rPr>
        <w:t xml:space="preserve">Хабаровского края                                                          Заведующий МБДОУ « Радуга»  </w:t>
      </w:r>
    </w:p>
    <w:p w:rsidR="00026DBD" w:rsidRDefault="00026DBD" w:rsidP="00026DBD">
      <w:pPr>
        <w:spacing w:after="0"/>
        <w:rPr>
          <w:rFonts w:ascii="Times New Roman" w:hAnsi="Times New Roman"/>
          <w:sz w:val="24"/>
          <w:szCs w:val="24"/>
        </w:rPr>
      </w:pPr>
      <w:r>
        <w:rPr>
          <w:rFonts w:ascii="Times New Roman" w:hAnsi="Times New Roman"/>
          <w:sz w:val="24"/>
          <w:szCs w:val="24"/>
        </w:rPr>
        <w:t xml:space="preserve">                                                                                                          _______О.А.Королева</w:t>
      </w:r>
    </w:p>
    <w:p w:rsidR="00026DBD" w:rsidRDefault="00026DBD" w:rsidP="00026DBD">
      <w:pPr>
        <w:spacing w:after="0"/>
        <w:rPr>
          <w:rFonts w:ascii="Times New Roman" w:hAnsi="Times New Roman"/>
          <w:sz w:val="24"/>
          <w:szCs w:val="24"/>
        </w:rPr>
      </w:pPr>
    </w:p>
    <w:p w:rsidR="00026DBD" w:rsidRDefault="00026DBD" w:rsidP="00026DBD">
      <w:pPr>
        <w:spacing w:after="0"/>
        <w:rPr>
          <w:rFonts w:ascii="Times New Roman" w:hAnsi="Times New Roman"/>
          <w:sz w:val="24"/>
          <w:szCs w:val="24"/>
        </w:rPr>
      </w:pPr>
    </w:p>
    <w:p w:rsidR="00026DBD" w:rsidRDefault="00026DBD" w:rsidP="00026DBD">
      <w:pPr>
        <w:spacing w:after="0"/>
        <w:rPr>
          <w:rFonts w:ascii="Times New Roman" w:hAnsi="Times New Roman"/>
          <w:sz w:val="24"/>
          <w:szCs w:val="24"/>
        </w:rPr>
      </w:pPr>
    </w:p>
    <w:p w:rsidR="00026DBD" w:rsidRDefault="00026DBD" w:rsidP="00026DBD">
      <w:pPr>
        <w:spacing w:after="0"/>
        <w:rPr>
          <w:rFonts w:ascii="Times New Roman" w:hAnsi="Times New Roman"/>
          <w:sz w:val="24"/>
          <w:szCs w:val="24"/>
        </w:rPr>
      </w:pPr>
    </w:p>
    <w:p w:rsidR="00026DBD" w:rsidRDefault="00026DBD" w:rsidP="00026DBD">
      <w:pPr>
        <w:spacing w:after="0"/>
        <w:rPr>
          <w:rFonts w:ascii="Times New Roman" w:hAnsi="Times New Roman"/>
          <w:sz w:val="24"/>
          <w:szCs w:val="24"/>
        </w:rPr>
      </w:pPr>
    </w:p>
    <w:p w:rsidR="00026DBD" w:rsidRDefault="00026DBD" w:rsidP="00026DBD">
      <w:pPr>
        <w:spacing w:after="0"/>
        <w:rPr>
          <w:rFonts w:ascii="Times New Roman" w:hAnsi="Times New Roman"/>
          <w:sz w:val="24"/>
          <w:szCs w:val="24"/>
        </w:rPr>
      </w:pPr>
    </w:p>
    <w:p w:rsidR="00026DBD" w:rsidRDefault="00026DBD" w:rsidP="00026DBD">
      <w:pPr>
        <w:spacing w:after="0"/>
        <w:rPr>
          <w:rFonts w:ascii="Times New Roman" w:hAnsi="Times New Roman"/>
          <w:sz w:val="44"/>
          <w:szCs w:val="44"/>
        </w:rPr>
      </w:pPr>
      <w:r w:rsidRPr="00662ABD">
        <w:rPr>
          <w:rFonts w:ascii="Times New Roman" w:hAnsi="Times New Roman"/>
          <w:sz w:val="44"/>
          <w:szCs w:val="44"/>
        </w:rPr>
        <w:t xml:space="preserve">                          Рабочая программа</w:t>
      </w:r>
    </w:p>
    <w:p w:rsidR="00026DBD" w:rsidRDefault="00D2095C" w:rsidP="00026DBD">
      <w:pPr>
        <w:spacing w:after="0"/>
        <w:rPr>
          <w:rFonts w:ascii="Times New Roman" w:hAnsi="Times New Roman"/>
          <w:sz w:val="36"/>
          <w:szCs w:val="36"/>
        </w:rPr>
      </w:pPr>
      <w:r>
        <w:rPr>
          <w:rFonts w:ascii="Times New Roman" w:hAnsi="Times New Roman"/>
          <w:sz w:val="36"/>
          <w:szCs w:val="36"/>
        </w:rPr>
        <w:t xml:space="preserve">                                </w:t>
      </w:r>
      <w:r w:rsidR="00026DBD" w:rsidRPr="00662ABD">
        <w:rPr>
          <w:rFonts w:ascii="Times New Roman" w:hAnsi="Times New Roman"/>
          <w:sz w:val="36"/>
          <w:szCs w:val="36"/>
        </w:rPr>
        <w:t xml:space="preserve"> разновозрастной группы</w:t>
      </w:r>
    </w:p>
    <w:p w:rsidR="00026DBD" w:rsidRDefault="00026DBD" w:rsidP="00026DBD">
      <w:pPr>
        <w:spacing w:after="0"/>
        <w:rPr>
          <w:rFonts w:ascii="Times New Roman" w:hAnsi="Times New Roman"/>
          <w:sz w:val="36"/>
          <w:szCs w:val="36"/>
        </w:rPr>
      </w:pPr>
      <w:r>
        <w:rPr>
          <w:rFonts w:ascii="Times New Roman" w:hAnsi="Times New Roman"/>
          <w:sz w:val="36"/>
          <w:szCs w:val="36"/>
        </w:rPr>
        <w:t xml:space="preserve">                       общеразвивающей направленности</w:t>
      </w:r>
    </w:p>
    <w:p w:rsidR="00026DBD" w:rsidRDefault="00026DBD" w:rsidP="00026DBD">
      <w:pPr>
        <w:spacing w:after="0"/>
        <w:rPr>
          <w:rFonts w:ascii="Times New Roman" w:hAnsi="Times New Roman"/>
          <w:sz w:val="36"/>
          <w:szCs w:val="36"/>
        </w:rPr>
      </w:pPr>
      <w:r>
        <w:rPr>
          <w:rFonts w:ascii="Times New Roman" w:hAnsi="Times New Roman"/>
          <w:sz w:val="36"/>
          <w:szCs w:val="36"/>
        </w:rPr>
        <w:t xml:space="preserve">                           </w:t>
      </w:r>
      <w:r w:rsidR="00D2095C">
        <w:rPr>
          <w:rFonts w:ascii="Times New Roman" w:hAnsi="Times New Roman"/>
          <w:sz w:val="36"/>
          <w:szCs w:val="36"/>
        </w:rPr>
        <w:t xml:space="preserve">                 </w:t>
      </w:r>
      <w:r>
        <w:rPr>
          <w:rFonts w:ascii="Times New Roman" w:hAnsi="Times New Roman"/>
          <w:sz w:val="36"/>
          <w:szCs w:val="36"/>
        </w:rPr>
        <w:t xml:space="preserve"> от 1,6-3</w:t>
      </w:r>
      <w:bookmarkStart w:id="0" w:name="_GoBack"/>
      <w:bookmarkEnd w:id="0"/>
      <w:r w:rsidR="00D2095C">
        <w:rPr>
          <w:rFonts w:ascii="Times New Roman" w:hAnsi="Times New Roman"/>
          <w:sz w:val="36"/>
          <w:szCs w:val="36"/>
        </w:rPr>
        <w:t>г</w:t>
      </w:r>
    </w:p>
    <w:p w:rsidR="00026DBD" w:rsidRDefault="00026DBD" w:rsidP="00026DBD">
      <w:pPr>
        <w:spacing w:after="0"/>
        <w:rPr>
          <w:rFonts w:ascii="Times New Roman" w:hAnsi="Times New Roman"/>
          <w:sz w:val="36"/>
          <w:szCs w:val="36"/>
        </w:rPr>
      </w:pPr>
      <w:r>
        <w:rPr>
          <w:rFonts w:ascii="Times New Roman" w:hAnsi="Times New Roman"/>
          <w:sz w:val="36"/>
          <w:szCs w:val="36"/>
        </w:rPr>
        <w:t xml:space="preserve">                                       на 2025-2026 г.</w:t>
      </w:r>
    </w:p>
    <w:p w:rsidR="00026DBD" w:rsidRDefault="00026DBD" w:rsidP="00026DBD">
      <w:pPr>
        <w:spacing w:after="0"/>
        <w:rPr>
          <w:rFonts w:ascii="Times New Roman" w:hAnsi="Times New Roman"/>
          <w:sz w:val="36"/>
          <w:szCs w:val="36"/>
        </w:rPr>
      </w:pPr>
    </w:p>
    <w:p w:rsidR="00026DBD" w:rsidRDefault="00026DBD" w:rsidP="00026DBD">
      <w:pPr>
        <w:spacing w:after="0"/>
        <w:rPr>
          <w:rFonts w:ascii="Times New Roman" w:hAnsi="Times New Roman"/>
          <w:sz w:val="36"/>
          <w:szCs w:val="36"/>
        </w:rPr>
      </w:pPr>
    </w:p>
    <w:p w:rsidR="00026DBD" w:rsidRDefault="00026DBD" w:rsidP="00026DBD">
      <w:pPr>
        <w:spacing w:after="0"/>
        <w:rPr>
          <w:rFonts w:ascii="Times New Roman" w:hAnsi="Times New Roman"/>
          <w:sz w:val="36"/>
          <w:szCs w:val="36"/>
        </w:rPr>
      </w:pPr>
    </w:p>
    <w:p w:rsidR="00026DBD" w:rsidRDefault="00026DBD" w:rsidP="00026DBD">
      <w:pPr>
        <w:spacing w:after="0"/>
        <w:rPr>
          <w:rFonts w:ascii="Times New Roman" w:hAnsi="Times New Roman"/>
          <w:sz w:val="36"/>
          <w:szCs w:val="36"/>
        </w:rPr>
      </w:pPr>
    </w:p>
    <w:p w:rsidR="00026DBD" w:rsidRDefault="00026DBD" w:rsidP="00026DBD">
      <w:pPr>
        <w:spacing w:after="0"/>
        <w:rPr>
          <w:rFonts w:ascii="Times New Roman" w:hAnsi="Times New Roman"/>
          <w:sz w:val="36"/>
          <w:szCs w:val="36"/>
        </w:rPr>
      </w:pPr>
    </w:p>
    <w:p w:rsidR="00026DBD" w:rsidRDefault="00026DBD" w:rsidP="00026DBD">
      <w:pPr>
        <w:spacing w:after="0"/>
        <w:rPr>
          <w:rFonts w:ascii="Times New Roman" w:hAnsi="Times New Roman"/>
          <w:sz w:val="36"/>
          <w:szCs w:val="36"/>
        </w:rPr>
      </w:pPr>
    </w:p>
    <w:p w:rsidR="00026DBD" w:rsidRDefault="00026DBD" w:rsidP="00026DBD">
      <w:pPr>
        <w:spacing w:after="0"/>
        <w:rPr>
          <w:rFonts w:ascii="Times New Roman" w:hAnsi="Times New Roman"/>
          <w:sz w:val="36"/>
          <w:szCs w:val="36"/>
        </w:rPr>
      </w:pPr>
    </w:p>
    <w:p w:rsidR="00026DBD" w:rsidRDefault="00026DBD" w:rsidP="00026DBD">
      <w:pPr>
        <w:spacing w:after="0"/>
        <w:rPr>
          <w:rFonts w:ascii="Times New Roman" w:hAnsi="Times New Roman"/>
          <w:sz w:val="36"/>
          <w:szCs w:val="36"/>
        </w:rPr>
      </w:pPr>
    </w:p>
    <w:p w:rsidR="00026DBD" w:rsidRDefault="00026DBD" w:rsidP="00026DBD">
      <w:pPr>
        <w:spacing w:after="0"/>
        <w:rPr>
          <w:rFonts w:ascii="Times New Roman" w:hAnsi="Times New Roman"/>
          <w:sz w:val="36"/>
          <w:szCs w:val="36"/>
        </w:rPr>
      </w:pPr>
    </w:p>
    <w:p w:rsidR="00026DBD" w:rsidRDefault="00026DBD" w:rsidP="00026DBD">
      <w:pPr>
        <w:spacing w:after="0"/>
        <w:rPr>
          <w:rFonts w:ascii="Times New Roman" w:hAnsi="Times New Roman"/>
          <w:sz w:val="36"/>
          <w:szCs w:val="36"/>
        </w:rPr>
      </w:pPr>
    </w:p>
    <w:p w:rsidR="00026DBD" w:rsidRDefault="00026DBD" w:rsidP="00026DBD">
      <w:pPr>
        <w:spacing w:after="0"/>
        <w:rPr>
          <w:rFonts w:ascii="Times New Roman" w:hAnsi="Times New Roman"/>
          <w:sz w:val="36"/>
          <w:szCs w:val="36"/>
        </w:rPr>
      </w:pPr>
    </w:p>
    <w:p w:rsidR="00026DBD" w:rsidRDefault="00026DBD" w:rsidP="00026DBD">
      <w:pPr>
        <w:spacing w:after="0"/>
        <w:rPr>
          <w:rFonts w:ascii="Times New Roman" w:hAnsi="Times New Roman"/>
          <w:sz w:val="36"/>
          <w:szCs w:val="36"/>
        </w:rPr>
      </w:pPr>
    </w:p>
    <w:p w:rsidR="00026DBD" w:rsidRDefault="00026DBD" w:rsidP="00026DBD">
      <w:pPr>
        <w:spacing w:after="0"/>
        <w:rPr>
          <w:rFonts w:ascii="Times New Roman" w:hAnsi="Times New Roman"/>
          <w:sz w:val="36"/>
          <w:szCs w:val="36"/>
        </w:rPr>
      </w:pPr>
    </w:p>
    <w:p w:rsidR="00026DBD" w:rsidRDefault="00026DBD" w:rsidP="00026DBD">
      <w:pPr>
        <w:spacing w:after="0"/>
        <w:rPr>
          <w:rFonts w:ascii="Times New Roman" w:hAnsi="Times New Roman"/>
          <w:sz w:val="36"/>
          <w:szCs w:val="36"/>
        </w:rPr>
      </w:pPr>
      <w:r>
        <w:rPr>
          <w:rFonts w:ascii="Times New Roman" w:hAnsi="Times New Roman"/>
          <w:sz w:val="36"/>
          <w:szCs w:val="36"/>
        </w:rPr>
        <w:t xml:space="preserve">                                                   Воспитатели: Мигунова Н.А.</w:t>
      </w:r>
    </w:p>
    <w:p w:rsidR="00026DBD" w:rsidRDefault="00026DBD" w:rsidP="00026DBD">
      <w:pPr>
        <w:spacing w:after="0"/>
        <w:rPr>
          <w:rFonts w:ascii="Times New Roman" w:hAnsi="Times New Roman"/>
          <w:sz w:val="36"/>
          <w:szCs w:val="36"/>
        </w:rPr>
      </w:pPr>
      <w:r>
        <w:rPr>
          <w:rFonts w:ascii="Times New Roman" w:hAnsi="Times New Roman"/>
          <w:sz w:val="36"/>
          <w:szCs w:val="36"/>
        </w:rPr>
        <w:t xml:space="preserve">                                                                          Золотарёва Т.А.</w:t>
      </w:r>
    </w:p>
    <w:p w:rsidR="00026DBD" w:rsidRPr="00662ABD" w:rsidRDefault="00026DBD" w:rsidP="00026DBD">
      <w:pPr>
        <w:spacing w:after="0"/>
        <w:rPr>
          <w:rFonts w:ascii="Times New Roman" w:hAnsi="Times New Roman"/>
          <w:sz w:val="36"/>
          <w:szCs w:val="36"/>
        </w:rPr>
      </w:pPr>
    </w:p>
    <w:p w:rsidR="00026DBD" w:rsidRPr="00662ABD" w:rsidRDefault="00026DBD" w:rsidP="00026DBD">
      <w:pPr>
        <w:spacing w:after="0"/>
        <w:rPr>
          <w:rFonts w:ascii="Times New Roman" w:hAnsi="Times New Roman"/>
          <w:sz w:val="36"/>
          <w:szCs w:val="36"/>
        </w:rPr>
      </w:pPr>
    </w:p>
    <w:p w:rsidR="00026DBD" w:rsidRDefault="00026DBD" w:rsidP="00FB6747">
      <w:pPr>
        <w:shd w:val="clear" w:color="auto" w:fill="FFFFFF"/>
        <w:spacing w:after="0" w:line="240" w:lineRule="auto"/>
        <w:rPr>
          <w:rFonts w:ascii="PT Astra Serif" w:eastAsia="Times New Roman" w:hAnsi="PT Astra Serif" w:cs="Calibri"/>
          <w:b/>
          <w:bCs/>
          <w:noProof/>
          <w:color w:val="00000A"/>
          <w:lang w:eastAsia="ru-RU"/>
        </w:rPr>
      </w:pPr>
    </w:p>
    <w:p w:rsidR="00026DBD" w:rsidRDefault="00026DBD" w:rsidP="00FB6747">
      <w:pPr>
        <w:shd w:val="clear" w:color="auto" w:fill="FFFFFF"/>
        <w:spacing w:after="0" w:line="240" w:lineRule="auto"/>
        <w:rPr>
          <w:rFonts w:ascii="PT Astra Serif" w:eastAsia="Times New Roman" w:hAnsi="PT Astra Serif" w:cs="Calibri"/>
          <w:b/>
          <w:bCs/>
          <w:noProof/>
          <w:color w:val="00000A"/>
          <w:lang w:eastAsia="ru-RU"/>
        </w:rPr>
      </w:pPr>
    </w:p>
    <w:p w:rsidR="00026DBD" w:rsidRDefault="00026DBD" w:rsidP="00FB6747">
      <w:pPr>
        <w:shd w:val="clear" w:color="auto" w:fill="FFFFFF"/>
        <w:spacing w:after="0" w:line="240" w:lineRule="auto"/>
        <w:rPr>
          <w:rFonts w:ascii="PT Astra Serif" w:eastAsia="Times New Roman" w:hAnsi="PT Astra Serif" w:cs="Calibri"/>
          <w:b/>
          <w:bCs/>
          <w:noProof/>
          <w:color w:val="00000A"/>
          <w:lang w:eastAsia="ru-RU"/>
        </w:rPr>
      </w:pPr>
    </w:p>
    <w:p w:rsidR="00026DBD" w:rsidRDefault="00026DBD" w:rsidP="00FB6747">
      <w:pPr>
        <w:shd w:val="clear" w:color="auto" w:fill="FFFFFF"/>
        <w:spacing w:after="0" w:line="240" w:lineRule="auto"/>
        <w:rPr>
          <w:rFonts w:ascii="PT Astra Serif" w:eastAsia="Times New Roman" w:hAnsi="PT Astra Serif" w:cs="Calibri"/>
          <w:b/>
          <w:bCs/>
          <w:noProof/>
          <w:color w:val="00000A"/>
          <w:lang w:eastAsia="ru-RU"/>
        </w:rPr>
      </w:pPr>
    </w:p>
    <w:p w:rsidR="00026DBD" w:rsidRDefault="00026DBD" w:rsidP="00FB6747">
      <w:pPr>
        <w:shd w:val="clear" w:color="auto" w:fill="FFFFFF"/>
        <w:spacing w:after="0" w:line="240" w:lineRule="auto"/>
        <w:rPr>
          <w:rFonts w:ascii="PT Astra Serif" w:eastAsia="Times New Roman" w:hAnsi="PT Astra Serif" w:cs="Calibri"/>
          <w:b/>
          <w:bCs/>
          <w:color w:val="00000A"/>
          <w:lang w:eastAsia="ru-RU"/>
        </w:rPr>
      </w:pPr>
    </w:p>
    <w:p w:rsidR="00851A8B" w:rsidRPr="00851A8B" w:rsidRDefault="00851A8B" w:rsidP="00851A8B">
      <w:pPr>
        <w:shd w:val="clear" w:color="auto" w:fill="FFFFFF"/>
        <w:spacing w:after="0" w:line="240" w:lineRule="auto"/>
        <w:ind w:left="432" w:hanging="432"/>
        <w:jc w:val="center"/>
        <w:rPr>
          <w:rFonts w:ascii="Calibri" w:eastAsia="Times New Roman" w:hAnsi="Calibri" w:cs="Calibri"/>
          <w:color w:val="000000"/>
          <w:lang w:eastAsia="ru-RU"/>
        </w:rPr>
      </w:pPr>
      <w:r w:rsidRPr="00851A8B">
        <w:rPr>
          <w:rFonts w:ascii="PT Astra Serif" w:eastAsia="Times New Roman" w:hAnsi="PT Astra Serif" w:cs="Calibri"/>
          <w:b/>
          <w:bCs/>
          <w:color w:val="00000A"/>
          <w:lang w:eastAsia="ru-RU"/>
        </w:rPr>
        <w:t>СОДЕРЖАНИЕ</w:t>
      </w:r>
    </w:p>
    <w:tbl>
      <w:tblPr>
        <w:tblStyle w:val="a6"/>
        <w:tblW w:w="10349" w:type="dxa"/>
        <w:tblInd w:w="-431" w:type="dxa"/>
        <w:tblLook w:val="04A0"/>
      </w:tblPr>
      <w:tblGrid>
        <w:gridCol w:w="9782"/>
        <w:gridCol w:w="567"/>
      </w:tblGrid>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ascii="PT Astra Serif" w:eastAsia="Times New Roman" w:hAnsi="PT Astra Serif" w:cs="Calibri"/>
                <w:b/>
                <w:bCs/>
                <w:color w:val="000000"/>
                <w:sz w:val="24"/>
                <w:szCs w:val="24"/>
              </w:rPr>
              <w:t>I. ЦЕЛЕВОЙ РАЗДЕЛ</w:t>
            </w:r>
          </w:p>
        </w:tc>
        <w:tc>
          <w:tcPr>
            <w:tcW w:w="567" w:type="dxa"/>
          </w:tcPr>
          <w:p w:rsidR="0028171C" w:rsidRPr="00396943" w:rsidRDefault="00396943"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3</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ascii="PT Astra Serif" w:eastAsia="Times New Roman" w:hAnsi="PT Astra Serif" w:cs="Calibri"/>
                <w:color w:val="000000"/>
                <w:sz w:val="24"/>
                <w:szCs w:val="24"/>
              </w:rPr>
              <w:t>1.1. Пояснительная записка  </w:t>
            </w:r>
          </w:p>
        </w:tc>
        <w:tc>
          <w:tcPr>
            <w:tcW w:w="567" w:type="dxa"/>
          </w:tcPr>
          <w:p w:rsidR="0028171C" w:rsidRPr="00396943" w:rsidRDefault="00396943"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3</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ascii="PT Astra Serif" w:eastAsia="Times New Roman" w:hAnsi="PT Astra Serif" w:cs="Calibri"/>
                <w:color w:val="000000"/>
                <w:sz w:val="24"/>
                <w:szCs w:val="24"/>
              </w:rPr>
              <w:t>1.2.Возрастные особенности</w:t>
            </w:r>
          </w:p>
        </w:tc>
        <w:tc>
          <w:tcPr>
            <w:tcW w:w="567" w:type="dxa"/>
          </w:tcPr>
          <w:p w:rsidR="0028171C" w:rsidRPr="00396943" w:rsidRDefault="00396943"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6</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ascii="PT Astra Serif" w:eastAsia="Times New Roman" w:hAnsi="PT Astra Serif" w:cs="Calibri"/>
                <w:color w:val="000000"/>
                <w:sz w:val="24"/>
                <w:szCs w:val="24"/>
              </w:rPr>
              <w:t>1.3. Целевые ориентиры        </w:t>
            </w:r>
          </w:p>
        </w:tc>
        <w:tc>
          <w:tcPr>
            <w:tcW w:w="567" w:type="dxa"/>
          </w:tcPr>
          <w:p w:rsidR="0028171C" w:rsidRPr="00396943" w:rsidRDefault="00396943"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8</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eastAsia="Times New Roman"/>
                <w:color w:val="000000"/>
                <w:sz w:val="24"/>
              </w:rPr>
              <w:t>1.4. Развивающее оценивание качества образовательной деятельности по Программе        </w:t>
            </w:r>
          </w:p>
        </w:tc>
        <w:tc>
          <w:tcPr>
            <w:tcW w:w="567" w:type="dxa"/>
          </w:tcPr>
          <w:p w:rsidR="0028171C" w:rsidRPr="00396943" w:rsidRDefault="00396943"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9</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eastAsia="Times New Roman"/>
                <w:color w:val="000000"/>
                <w:sz w:val="24"/>
              </w:rPr>
              <w:t>1.5. Педагогическая диагностика        </w:t>
            </w:r>
          </w:p>
        </w:tc>
        <w:tc>
          <w:tcPr>
            <w:tcW w:w="567" w:type="dxa"/>
          </w:tcPr>
          <w:p w:rsidR="0028171C" w:rsidRPr="00396943" w:rsidRDefault="00396943"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11</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eastAsia="Times New Roman"/>
                <w:b/>
                <w:bCs/>
                <w:color w:val="000000"/>
                <w:sz w:val="24"/>
              </w:rPr>
              <w:t>II. СОДЕРЖАТЕЛЬНЫЙ РАЗДЕЛ  </w:t>
            </w:r>
          </w:p>
        </w:tc>
        <w:tc>
          <w:tcPr>
            <w:tcW w:w="567" w:type="dxa"/>
          </w:tcPr>
          <w:p w:rsidR="0028171C" w:rsidRPr="00396943" w:rsidRDefault="00396943"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11</w:t>
            </w:r>
          </w:p>
        </w:tc>
      </w:tr>
      <w:tr w:rsidR="0028171C" w:rsidTr="0028171C">
        <w:tc>
          <w:tcPr>
            <w:tcW w:w="9782" w:type="dxa"/>
          </w:tcPr>
          <w:p w:rsidR="0028171C" w:rsidRPr="0028171C" w:rsidRDefault="0028171C" w:rsidP="00851A8B">
            <w:pPr>
              <w:rPr>
                <w:rFonts w:eastAsia="Times New Roman"/>
                <w:bCs/>
                <w:color w:val="000000"/>
                <w:sz w:val="24"/>
              </w:rPr>
            </w:pPr>
            <w:r>
              <w:rPr>
                <w:rFonts w:eastAsia="Times New Roman"/>
                <w:bCs/>
                <w:color w:val="000000"/>
                <w:sz w:val="24"/>
              </w:rPr>
              <w:t>2.1.</w:t>
            </w:r>
            <w:r w:rsidR="00396943">
              <w:rPr>
                <w:rFonts w:eastAsia="Times New Roman"/>
                <w:bCs/>
                <w:color w:val="000000"/>
                <w:sz w:val="24"/>
              </w:rPr>
              <w:t>Структура образовательных областей</w:t>
            </w:r>
          </w:p>
        </w:tc>
        <w:tc>
          <w:tcPr>
            <w:tcW w:w="567" w:type="dxa"/>
          </w:tcPr>
          <w:p w:rsidR="0028171C" w:rsidRPr="00396943" w:rsidRDefault="00396943"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11</w:t>
            </w:r>
          </w:p>
        </w:tc>
      </w:tr>
      <w:tr w:rsidR="0028171C" w:rsidTr="0028171C">
        <w:tc>
          <w:tcPr>
            <w:tcW w:w="9782" w:type="dxa"/>
          </w:tcPr>
          <w:p w:rsidR="0028171C" w:rsidRPr="0028171C" w:rsidRDefault="0028171C" w:rsidP="00851A8B">
            <w:pPr>
              <w:rPr>
                <w:rFonts w:ascii="PT Astra Serif" w:eastAsia="Times New Roman" w:hAnsi="PT Astra Serif" w:cs="Calibri"/>
                <w:bCs/>
                <w:color w:val="000000"/>
                <w:sz w:val="24"/>
                <w:szCs w:val="24"/>
              </w:rPr>
            </w:pPr>
            <w:r>
              <w:rPr>
                <w:rFonts w:eastAsia="Times New Roman"/>
                <w:bCs/>
                <w:color w:val="000000"/>
                <w:sz w:val="24"/>
              </w:rPr>
              <w:t>2.2</w:t>
            </w:r>
            <w:r w:rsidRPr="0028171C">
              <w:rPr>
                <w:rFonts w:eastAsia="Times New Roman"/>
                <w:bCs/>
                <w:color w:val="000000"/>
                <w:sz w:val="24"/>
              </w:rPr>
              <w:t>.Содержание образовательных областей</w:t>
            </w:r>
            <w:r w:rsidRPr="0028171C">
              <w:rPr>
                <w:rFonts w:eastAsia="Times New Roman"/>
                <w:color w:val="000000"/>
                <w:sz w:val="24"/>
              </w:rPr>
              <w:t> </w:t>
            </w:r>
          </w:p>
        </w:tc>
        <w:tc>
          <w:tcPr>
            <w:tcW w:w="567" w:type="dxa"/>
          </w:tcPr>
          <w:p w:rsidR="0028171C" w:rsidRPr="00396943" w:rsidRDefault="00396943"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12</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eastAsia="Times New Roman"/>
                <w:color w:val="000000"/>
                <w:sz w:val="24"/>
              </w:rPr>
              <w:t>Образовательная область «Социально-коммуникативное развитие"</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12</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eastAsia="Times New Roman"/>
                <w:color w:val="000000"/>
                <w:sz w:val="24"/>
              </w:rPr>
              <w:t>Образовательная область "Познавательное развитие"         </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13</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eastAsia="Times New Roman"/>
                <w:color w:val="000000"/>
                <w:sz w:val="24"/>
              </w:rPr>
              <w:t>Образовательная область "Речевое развитие"</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15</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eastAsia="Times New Roman"/>
                <w:color w:val="000000"/>
                <w:sz w:val="24"/>
              </w:rPr>
              <w:t>Образовательная область "Художественно-эстетическое развитие"</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16</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eastAsia="Times New Roman"/>
                <w:color w:val="000000"/>
                <w:sz w:val="24"/>
              </w:rPr>
              <w:t>Образовательная область "Физическое развитие"</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19</w:t>
            </w:r>
          </w:p>
        </w:tc>
      </w:tr>
      <w:tr w:rsidR="0028171C" w:rsidTr="0028171C">
        <w:tc>
          <w:tcPr>
            <w:tcW w:w="9782" w:type="dxa"/>
          </w:tcPr>
          <w:p w:rsidR="0028171C" w:rsidRPr="00396943" w:rsidRDefault="0028171C" w:rsidP="0028171C">
            <w:pPr>
              <w:jc w:val="left"/>
              <w:rPr>
                <w:rFonts w:ascii="PT Astra Serif" w:eastAsia="Times New Roman" w:hAnsi="PT Astra Serif" w:cs="Calibri"/>
                <w:bCs/>
                <w:color w:val="000000"/>
                <w:sz w:val="24"/>
                <w:szCs w:val="24"/>
              </w:rPr>
            </w:pPr>
            <w:r w:rsidRPr="00396943">
              <w:rPr>
                <w:rFonts w:eastAsia="Times New Roman"/>
                <w:bCs/>
                <w:color w:val="000000"/>
                <w:sz w:val="24"/>
              </w:rPr>
              <w:t>2.3. Особенности образовательной деятельности разных видов и культурных практик</w:t>
            </w:r>
            <w:r w:rsidRPr="00396943">
              <w:rPr>
                <w:rFonts w:eastAsia="Times New Roman"/>
                <w:color w:val="000000"/>
                <w:sz w:val="24"/>
              </w:rPr>
              <w:t>        </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20</w:t>
            </w:r>
          </w:p>
        </w:tc>
      </w:tr>
      <w:tr w:rsidR="0028171C" w:rsidTr="0028171C">
        <w:tc>
          <w:tcPr>
            <w:tcW w:w="9782" w:type="dxa"/>
          </w:tcPr>
          <w:p w:rsidR="0028171C" w:rsidRPr="00396943" w:rsidRDefault="0028171C" w:rsidP="00851A8B">
            <w:pPr>
              <w:rPr>
                <w:rFonts w:ascii="PT Astra Serif" w:eastAsia="Times New Roman" w:hAnsi="PT Astra Serif" w:cs="Calibri"/>
                <w:bCs/>
                <w:color w:val="000000"/>
                <w:sz w:val="24"/>
                <w:szCs w:val="24"/>
              </w:rPr>
            </w:pPr>
            <w:r w:rsidRPr="00396943">
              <w:rPr>
                <w:rFonts w:eastAsia="Times New Roman"/>
                <w:bCs/>
                <w:color w:val="000000"/>
                <w:sz w:val="24"/>
              </w:rPr>
              <w:t>2.4. Формы, способы, методы и средства реализации ООП ДОУ</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22</w:t>
            </w:r>
          </w:p>
        </w:tc>
      </w:tr>
      <w:tr w:rsidR="0028171C" w:rsidTr="0028171C">
        <w:tc>
          <w:tcPr>
            <w:tcW w:w="9782" w:type="dxa"/>
          </w:tcPr>
          <w:p w:rsidR="0028171C" w:rsidRPr="00396943" w:rsidRDefault="0028171C" w:rsidP="00851A8B">
            <w:pPr>
              <w:rPr>
                <w:rFonts w:ascii="PT Astra Serif" w:eastAsia="Times New Roman" w:hAnsi="PT Astra Serif" w:cs="Calibri"/>
                <w:bCs/>
                <w:color w:val="000000"/>
                <w:sz w:val="24"/>
                <w:szCs w:val="24"/>
              </w:rPr>
            </w:pPr>
            <w:r w:rsidRPr="00396943">
              <w:rPr>
                <w:rFonts w:eastAsia="Times New Roman"/>
                <w:bCs/>
                <w:color w:val="000000"/>
                <w:sz w:val="24"/>
              </w:rPr>
              <w:t>2.5. Часть программы, формируемая участниками образовательных отношений</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23</w:t>
            </w:r>
          </w:p>
        </w:tc>
      </w:tr>
      <w:tr w:rsidR="0028171C" w:rsidTr="0028171C">
        <w:tc>
          <w:tcPr>
            <w:tcW w:w="9782" w:type="dxa"/>
          </w:tcPr>
          <w:p w:rsidR="0028171C" w:rsidRPr="00396943" w:rsidRDefault="0028171C" w:rsidP="00851A8B">
            <w:pPr>
              <w:rPr>
                <w:rFonts w:ascii="PT Astra Serif" w:eastAsia="Times New Roman" w:hAnsi="PT Astra Serif" w:cs="Calibri"/>
                <w:bCs/>
                <w:color w:val="000000"/>
                <w:sz w:val="24"/>
                <w:szCs w:val="24"/>
              </w:rPr>
            </w:pPr>
            <w:r w:rsidRPr="00396943">
              <w:rPr>
                <w:rFonts w:eastAsia="Times New Roman"/>
                <w:bCs/>
                <w:color w:val="000000"/>
                <w:sz w:val="24"/>
              </w:rPr>
              <w:t>2.6. Способы и направление поддержки детской инициативы</w:t>
            </w:r>
            <w:r w:rsidRPr="00396943">
              <w:rPr>
                <w:rFonts w:eastAsia="Times New Roman"/>
                <w:color w:val="000000"/>
                <w:sz w:val="24"/>
              </w:rPr>
              <w:t> </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25</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eastAsia="Times New Roman"/>
                <w:b/>
                <w:bCs/>
                <w:color w:val="000000"/>
                <w:sz w:val="24"/>
              </w:rPr>
              <w:t>III. ОРГАНИЗАЦИОННЫЙ РАЗДЕЛ</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28</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eastAsia="Times New Roman"/>
                <w:color w:val="000000"/>
                <w:sz w:val="24"/>
              </w:rPr>
              <w:t>3.1. Психолого-педагогические условия.обеспечивающие развитие ребенка</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28</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eastAsia="Times New Roman"/>
                <w:color w:val="000000"/>
                <w:sz w:val="24"/>
              </w:rPr>
              <w:t>3.2. Организация предметно-пространственной среды</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29</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eastAsia="Times New Roman"/>
                <w:color w:val="000000"/>
                <w:sz w:val="24"/>
              </w:rPr>
              <w:t>3.3. Материально-техническое обеспечение программы        </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31</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eastAsia="Times New Roman"/>
                <w:color w:val="000000"/>
                <w:sz w:val="24"/>
              </w:rPr>
              <w:t>3.4. Примерный Режим дня ДОУ        </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33</w:t>
            </w:r>
          </w:p>
        </w:tc>
      </w:tr>
      <w:tr w:rsidR="0028171C" w:rsidTr="0028171C">
        <w:tc>
          <w:tcPr>
            <w:tcW w:w="9782" w:type="dxa"/>
          </w:tcPr>
          <w:p w:rsidR="0028171C" w:rsidRPr="0028171C" w:rsidRDefault="0028171C" w:rsidP="00851A8B">
            <w:pPr>
              <w:rPr>
                <w:rFonts w:ascii="PT Astra Serif" w:eastAsia="Times New Roman" w:hAnsi="PT Astra Serif" w:cs="Calibri"/>
                <w:b/>
                <w:bCs/>
                <w:color w:val="000000"/>
                <w:sz w:val="24"/>
                <w:szCs w:val="24"/>
              </w:rPr>
            </w:pPr>
            <w:r w:rsidRPr="0028171C">
              <w:rPr>
                <w:rFonts w:eastAsia="Times New Roman"/>
                <w:color w:val="000000"/>
                <w:sz w:val="24"/>
              </w:rPr>
              <w:t>3.5. Расписание НОД        </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34</w:t>
            </w:r>
          </w:p>
        </w:tc>
      </w:tr>
      <w:tr w:rsidR="0028171C" w:rsidTr="0028171C">
        <w:tc>
          <w:tcPr>
            <w:tcW w:w="9782" w:type="dxa"/>
          </w:tcPr>
          <w:p w:rsidR="0028171C" w:rsidRPr="0028171C" w:rsidRDefault="00396943" w:rsidP="00851A8B">
            <w:pPr>
              <w:rPr>
                <w:rFonts w:ascii="PT Astra Serif" w:eastAsia="Times New Roman" w:hAnsi="PT Astra Serif" w:cs="Calibri"/>
                <w:b/>
                <w:bCs/>
                <w:color w:val="000000"/>
                <w:sz w:val="24"/>
                <w:szCs w:val="24"/>
              </w:rPr>
            </w:pPr>
            <w:r>
              <w:rPr>
                <w:rFonts w:eastAsia="Times New Roman"/>
                <w:color w:val="000000"/>
                <w:sz w:val="24"/>
              </w:rPr>
              <w:t>3.6.</w:t>
            </w:r>
            <w:r w:rsidR="0028171C" w:rsidRPr="0028171C">
              <w:rPr>
                <w:rFonts w:eastAsia="Times New Roman"/>
                <w:color w:val="000000"/>
                <w:sz w:val="24"/>
              </w:rPr>
              <w:t> Комплекс утренней гимнастики и гимнастики пробуждения   </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35</w:t>
            </w:r>
          </w:p>
        </w:tc>
      </w:tr>
      <w:tr w:rsidR="0028171C" w:rsidTr="0028171C">
        <w:tc>
          <w:tcPr>
            <w:tcW w:w="9782" w:type="dxa"/>
          </w:tcPr>
          <w:p w:rsidR="0028171C" w:rsidRPr="0028171C" w:rsidRDefault="00396943" w:rsidP="00851A8B">
            <w:pPr>
              <w:rPr>
                <w:rFonts w:ascii="PT Astra Serif" w:eastAsia="Times New Roman" w:hAnsi="PT Astra Serif" w:cs="Calibri"/>
                <w:bCs/>
                <w:color w:val="000000"/>
                <w:sz w:val="24"/>
                <w:szCs w:val="24"/>
              </w:rPr>
            </w:pPr>
            <w:r>
              <w:rPr>
                <w:rFonts w:eastAsia="Times New Roman"/>
                <w:color w:val="000000"/>
                <w:sz w:val="24"/>
              </w:rPr>
              <w:t>3.7.</w:t>
            </w:r>
            <w:r w:rsidRPr="0028171C">
              <w:rPr>
                <w:rFonts w:eastAsia="Times New Roman"/>
                <w:color w:val="000000"/>
                <w:sz w:val="24"/>
              </w:rPr>
              <w:t>Примерное перспективное планирование работы по взаимодействию с родителями  </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40</w:t>
            </w:r>
          </w:p>
        </w:tc>
      </w:tr>
      <w:tr w:rsidR="0028171C" w:rsidTr="0028171C">
        <w:tc>
          <w:tcPr>
            <w:tcW w:w="9782" w:type="dxa"/>
          </w:tcPr>
          <w:p w:rsidR="0028171C" w:rsidRPr="0028171C" w:rsidRDefault="00396943" w:rsidP="00851A8B">
            <w:pPr>
              <w:rPr>
                <w:rFonts w:ascii="PT Astra Serif" w:eastAsia="Times New Roman" w:hAnsi="PT Astra Serif" w:cs="Calibri"/>
                <w:b/>
                <w:bCs/>
                <w:color w:val="000000"/>
                <w:sz w:val="24"/>
                <w:szCs w:val="24"/>
              </w:rPr>
            </w:pPr>
            <w:r>
              <w:rPr>
                <w:rFonts w:ascii="PT Astra Serif" w:eastAsia="Times New Roman" w:hAnsi="PT Astra Serif" w:cs="Calibri"/>
                <w:b/>
                <w:bCs/>
                <w:color w:val="000000"/>
                <w:sz w:val="24"/>
                <w:szCs w:val="24"/>
              </w:rPr>
              <w:t>Список литературы</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42</w:t>
            </w:r>
          </w:p>
        </w:tc>
      </w:tr>
      <w:tr w:rsidR="0028171C" w:rsidTr="0028171C">
        <w:tc>
          <w:tcPr>
            <w:tcW w:w="9782" w:type="dxa"/>
          </w:tcPr>
          <w:p w:rsidR="0028171C" w:rsidRPr="0028171C" w:rsidRDefault="00396943" w:rsidP="00851A8B">
            <w:pPr>
              <w:rPr>
                <w:rFonts w:ascii="PT Astra Serif" w:eastAsia="Times New Roman" w:hAnsi="PT Astra Serif" w:cs="Calibri"/>
                <w:b/>
                <w:bCs/>
                <w:color w:val="000000"/>
                <w:sz w:val="24"/>
                <w:szCs w:val="24"/>
              </w:rPr>
            </w:pPr>
            <w:r>
              <w:rPr>
                <w:rFonts w:ascii="PT Astra Serif" w:eastAsia="Times New Roman" w:hAnsi="PT Astra Serif" w:cs="Calibri"/>
                <w:b/>
                <w:bCs/>
                <w:color w:val="000000"/>
                <w:sz w:val="24"/>
                <w:szCs w:val="24"/>
              </w:rPr>
              <w:t>Приложение 1</w:t>
            </w:r>
          </w:p>
        </w:tc>
        <w:tc>
          <w:tcPr>
            <w:tcW w:w="567" w:type="dxa"/>
          </w:tcPr>
          <w:p w:rsidR="0028171C" w:rsidRPr="00396943" w:rsidRDefault="00DE032C" w:rsidP="00396943">
            <w:pPr>
              <w:jc w:val="center"/>
              <w:rPr>
                <w:rFonts w:ascii="PT Astra Serif" w:eastAsia="Times New Roman" w:hAnsi="PT Astra Serif" w:cs="Calibri"/>
                <w:bCs/>
                <w:color w:val="000000"/>
                <w:sz w:val="24"/>
                <w:szCs w:val="24"/>
              </w:rPr>
            </w:pPr>
            <w:r>
              <w:rPr>
                <w:rFonts w:ascii="PT Astra Serif" w:eastAsia="Times New Roman" w:hAnsi="PT Astra Serif" w:cs="Calibri"/>
                <w:bCs/>
                <w:color w:val="000000"/>
                <w:sz w:val="24"/>
                <w:szCs w:val="24"/>
              </w:rPr>
              <w:t>43</w:t>
            </w:r>
          </w:p>
        </w:tc>
      </w:tr>
    </w:tbl>
    <w:p w:rsidR="0028171C" w:rsidRDefault="0028171C" w:rsidP="00851A8B">
      <w:pPr>
        <w:shd w:val="clear" w:color="auto" w:fill="FFFFFF"/>
        <w:spacing w:after="0" w:line="240" w:lineRule="auto"/>
        <w:rPr>
          <w:rFonts w:ascii="PT Astra Serif" w:eastAsia="Times New Roman" w:hAnsi="PT Astra Serif" w:cs="Calibri"/>
          <w:b/>
          <w:bCs/>
          <w:color w:val="000000"/>
          <w:lang w:eastAsia="ru-RU"/>
        </w:rPr>
      </w:pPr>
    </w:p>
    <w:p w:rsidR="0028171C" w:rsidRDefault="0028171C" w:rsidP="00851A8B">
      <w:pPr>
        <w:shd w:val="clear" w:color="auto" w:fill="FFFFFF"/>
        <w:spacing w:after="0" w:line="240" w:lineRule="auto"/>
        <w:rPr>
          <w:rFonts w:ascii="PT Astra Serif" w:eastAsia="Times New Roman" w:hAnsi="PT Astra Serif" w:cs="Calibri"/>
          <w:b/>
          <w:bCs/>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396943" w:rsidRDefault="00396943"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396943" w:rsidRDefault="00396943"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9101FB" w:rsidRDefault="009101FB"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851A8B">
      <w:pPr>
        <w:shd w:val="clear" w:color="auto" w:fill="FFFFFF"/>
        <w:spacing w:after="0" w:line="240" w:lineRule="auto"/>
        <w:ind w:firstLine="710"/>
        <w:jc w:val="both"/>
        <w:rPr>
          <w:rFonts w:ascii="PT Astra Serif" w:eastAsia="Times New Roman" w:hAnsi="PT Astra Serif" w:cs="Calibri"/>
          <w:color w:val="000000"/>
          <w:lang w:eastAsia="ru-RU"/>
        </w:rPr>
      </w:pPr>
    </w:p>
    <w:p w:rsidR="000D2430" w:rsidRDefault="000D2430" w:rsidP="000D2430">
      <w:pPr>
        <w:shd w:val="clear" w:color="auto" w:fill="FFFFFF"/>
        <w:spacing w:after="0" w:line="240" w:lineRule="auto"/>
        <w:jc w:val="center"/>
        <w:rPr>
          <w:rFonts w:ascii="PT Astra Serif" w:eastAsia="Times New Roman" w:hAnsi="PT Astra Serif" w:cs="Calibri"/>
          <w:b/>
          <w:bCs/>
          <w:color w:val="000000"/>
          <w:lang w:eastAsia="ru-RU"/>
        </w:rPr>
      </w:pPr>
    </w:p>
    <w:p w:rsidR="00ED5D45" w:rsidRDefault="00ED5D45" w:rsidP="000D2430">
      <w:pPr>
        <w:shd w:val="clear" w:color="auto" w:fill="FFFFFF"/>
        <w:spacing w:after="0" w:line="240" w:lineRule="auto"/>
        <w:jc w:val="center"/>
        <w:rPr>
          <w:rFonts w:ascii="PT Astra Serif" w:eastAsia="Times New Roman" w:hAnsi="PT Astra Serif" w:cs="Calibri"/>
          <w:b/>
          <w:bCs/>
          <w:color w:val="000000"/>
          <w:lang w:eastAsia="ru-RU"/>
        </w:rPr>
      </w:pPr>
    </w:p>
    <w:p w:rsidR="000D2430" w:rsidRPr="00851A8B" w:rsidRDefault="000D2430" w:rsidP="000D2430">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I.   ЦЕЛЕВОЙ РАЗДЕЛ</w:t>
      </w:r>
    </w:p>
    <w:p w:rsidR="000D2430" w:rsidRDefault="000D2430" w:rsidP="000D2430">
      <w:pPr>
        <w:shd w:val="clear" w:color="auto" w:fill="FFFFFF"/>
        <w:spacing w:after="0" w:line="240" w:lineRule="auto"/>
        <w:jc w:val="center"/>
        <w:rPr>
          <w:rFonts w:ascii="PT Astra Serif" w:eastAsia="Times New Roman" w:hAnsi="PT Astra Serif" w:cs="Calibri"/>
          <w:b/>
          <w:bCs/>
          <w:color w:val="000000"/>
          <w:lang w:eastAsia="ru-RU"/>
        </w:rPr>
      </w:pPr>
      <w:r w:rsidRPr="00851A8B">
        <w:rPr>
          <w:rFonts w:ascii="PT Astra Serif" w:eastAsia="Times New Roman" w:hAnsi="PT Astra Serif" w:cs="Calibri"/>
          <w:b/>
          <w:bCs/>
          <w:color w:val="000000"/>
          <w:lang w:eastAsia="ru-RU"/>
        </w:rPr>
        <w:t>1</w:t>
      </w:r>
      <w:r>
        <w:rPr>
          <w:rFonts w:ascii="PT Astra Serif" w:eastAsia="Times New Roman" w:hAnsi="PT Astra Serif" w:cs="Calibri"/>
          <w:b/>
          <w:bCs/>
          <w:color w:val="000000"/>
          <w:lang w:eastAsia="ru-RU"/>
        </w:rPr>
        <w:t>.1</w:t>
      </w:r>
      <w:r w:rsidRPr="00851A8B">
        <w:rPr>
          <w:rFonts w:ascii="PT Astra Serif" w:eastAsia="Times New Roman" w:hAnsi="PT Astra Serif" w:cs="Calibri"/>
          <w:b/>
          <w:bCs/>
          <w:color w:val="000000"/>
          <w:lang w:eastAsia="ru-RU"/>
        </w:rPr>
        <w:t>ПОЯСНИТЕЛЬНАЯ ЗАПИСКА</w:t>
      </w:r>
    </w:p>
    <w:p w:rsidR="009765F3" w:rsidRPr="00851A8B" w:rsidRDefault="009765F3" w:rsidP="00851A8B">
      <w:pPr>
        <w:shd w:val="clear" w:color="auto" w:fill="FFFFFF"/>
        <w:spacing w:after="0" w:line="240" w:lineRule="auto"/>
        <w:jc w:val="center"/>
        <w:rPr>
          <w:rFonts w:ascii="Calibri" w:eastAsia="Times New Roman" w:hAnsi="Calibri" w:cs="Calibri"/>
          <w:color w:val="000000"/>
          <w:lang w:eastAsia="ru-RU"/>
        </w:rPr>
      </w:pPr>
    </w:p>
    <w:p w:rsidR="009765F3" w:rsidRPr="009765F3" w:rsidRDefault="009765F3" w:rsidP="009765F3">
      <w:pPr>
        <w:shd w:val="clear" w:color="auto" w:fill="FFFFFF"/>
        <w:spacing w:after="0" w:line="240" w:lineRule="auto"/>
        <w:ind w:firstLine="568"/>
        <w:jc w:val="both"/>
        <w:rPr>
          <w:rFonts w:ascii="PT Astra Serif" w:eastAsia="Times New Roman" w:hAnsi="PT Astra Serif" w:cs="Calibri"/>
          <w:color w:val="000000"/>
          <w:lang w:eastAsia="ru-RU"/>
        </w:rPr>
      </w:pPr>
      <w:r w:rsidRPr="009765F3">
        <w:rPr>
          <w:rFonts w:ascii="PT Astra Serif" w:eastAsia="Times New Roman" w:hAnsi="PT Astra Serif" w:cs="Calibri"/>
          <w:color w:val="000000"/>
          <w:lang w:eastAsia="ru-RU"/>
        </w:rPr>
        <w:t>Рабочая программа разновозрастно</w:t>
      </w:r>
      <w:r w:rsidRPr="009765F3">
        <w:rPr>
          <w:rFonts w:ascii="PT Astra Serif" w:eastAsia="Times New Roman" w:hAnsi="PT Astra Serif" w:cs="Calibri" w:hint="eastAsia"/>
          <w:color w:val="000000"/>
          <w:lang w:eastAsia="ru-RU"/>
        </w:rPr>
        <w:t>й</w:t>
      </w:r>
      <w:r w:rsidRPr="009765F3">
        <w:rPr>
          <w:rFonts w:ascii="PT Astra Serif" w:eastAsia="Times New Roman" w:hAnsi="PT Astra Serif" w:cs="Calibri"/>
          <w:color w:val="000000"/>
          <w:lang w:eastAsia="ru-RU"/>
        </w:rPr>
        <w:t xml:space="preserve"> группы детей раннего возраста на основе  кратковременного пребывания  МБДОУ “Радуга” Снежненского сельского поселения Комсомольского муниципального района Хабаровского края (1.6-3 лет)  Программа спроектирована с учётом ФГОС дошкольного образования, особенностей образовательного учреждения, региона, образовательных потребностей и запросов воспитанников, на основе Примерной общеобразовате</w:t>
      </w:r>
      <w:r>
        <w:rPr>
          <w:rFonts w:ascii="PT Astra Serif" w:eastAsia="Times New Roman" w:hAnsi="PT Astra Serif" w:cs="Calibri"/>
          <w:color w:val="000000"/>
          <w:lang w:eastAsia="ru-RU"/>
        </w:rPr>
        <w:t>льной программы дошкольного обр</w:t>
      </w:r>
      <w:r w:rsidRPr="009765F3">
        <w:rPr>
          <w:rFonts w:ascii="PT Astra Serif" w:eastAsia="Times New Roman" w:hAnsi="PT Astra Serif" w:cs="Calibri"/>
          <w:color w:val="000000"/>
          <w:lang w:eastAsia="ru-RU"/>
        </w:rPr>
        <w:t xml:space="preserve">азования </w:t>
      </w:r>
      <w:r>
        <w:rPr>
          <w:rFonts w:ascii="PT Astra Serif" w:eastAsia="Times New Roman" w:hAnsi="PT Astra Serif" w:cs="Calibri"/>
          <w:color w:val="000000"/>
          <w:lang w:eastAsia="ru-RU"/>
        </w:rPr>
        <w:t>«Теремок»</w:t>
      </w:r>
      <w:r w:rsidRPr="009765F3">
        <w:rPr>
          <w:rFonts w:ascii="PT Astra Serif" w:eastAsia="Times New Roman" w:hAnsi="PT Astra Serif" w:cs="Calibri"/>
          <w:color w:val="000000"/>
          <w:lang w:eastAsia="ru-RU"/>
        </w:rPr>
        <w:t xml:space="preserve"> под редакциейВолосовец Т.В., Кириллов</w:t>
      </w:r>
      <w:r>
        <w:rPr>
          <w:rFonts w:ascii="PT Astra Serif" w:eastAsia="Times New Roman" w:hAnsi="PT Astra Serif" w:cs="Calibri"/>
          <w:color w:val="000000"/>
          <w:lang w:eastAsia="ru-RU"/>
        </w:rPr>
        <w:t xml:space="preserve"> И.Л., Лыкова И.А., Ушакова О.С</w:t>
      </w:r>
      <w:r w:rsidRPr="009765F3">
        <w:rPr>
          <w:rFonts w:ascii="PT Astra Serif" w:eastAsia="Times New Roman" w:hAnsi="PT Astra Serif" w:cs="Calibri"/>
          <w:color w:val="000000"/>
          <w:lang w:eastAsia="ru-RU"/>
        </w:rPr>
        <w:t>.</w:t>
      </w:r>
      <w:r>
        <w:rPr>
          <w:rFonts w:ascii="PT Astra Serif" w:eastAsia="Times New Roman" w:hAnsi="PT Astra Serif" w:cs="Calibri"/>
          <w:color w:val="000000"/>
          <w:lang w:eastAsia="ru-RU"/>
        </w:rPr>
        <w:t xml:space="preserve"> Программа определяет содержание и организацию образовательной деятельности </w:t>
      </w:r>
      <w:r w:rsidRPr="009765F3">
        <w:rPr>
          <w:rFonts w:ascii="PT Astra Serif" w:eastAsia="Times New Roman" w:hAnsi="PT Astra Serif" w:cs="Calibri"/>
          <w:color w:val="000000"/>
          <w:lang w:eastAsia="ru-RU"/>
        </w:rPr>
        <w:t>в разновозрастной группе детей раннего возрас</w:t>
      </w:r>
      <w:r>
        <w:rPr>
          <w:rFonts w:ascii="PT Astra Serif" w:eastAsia="Times New Roman" w:hAnsi="PT Astra Serif" w:cs="Calibri"/>
          <w:color w:val="000000"/>
          <w:lang w:eastAsia="ru-RU"/>
        </w:rPr>
        <w:t xml:space="preserve">та на основе </w:t>
      </w:r>
      <w:r w:rsidRPr="009765F3">
        <w:rPr>
          <w:rFonts w:ascii="PT Astra Serif" w:eastAsia="Times New Roman" w:hAnsi="PT Astra Serif" w:cs="Calibri"/>
          <w:color w:val="000000"/>
          <w:lang w:eastAsia="ru-RU"/>
        </w:rPr>
        <w:t xml:space="preserve">кратковременного пребывания детей по основным направлениям: физическому, речевому, социально-коммуникативному, познавательному, художественно-эстетическому. </w:t>
      </w:r>
    </w:p>
    <w:p w:rsidR="009765F3" w:rsidRDefault="009765F3" w:rsidP="00851A8B">
      <w:pPr>
        <w:shd w:val="clear" w:color="auto" w:fill="FFFFFF"/>
        <w:spacing w:after="0" w:line="240" w:lineRule="auto"/>
        <w:ind w:firstLine="568"/>
        <w:jc w:val="both"/>
        <w:rPr>
          <w:rFonts w:ascii="PT Astra Serif" w:eastAsia="Times New Roman" w:hAnsi="PT Astra Serif" w:cs="Calibri"/>
          <w:color w:val="000000"/>
          <w:lang w:eastAsia="ru-RU"/>
        </w:rPr>
      </w:pPr>
    </w:p>
    <w:p w:rsidR="009765F3" w:rsidRDefault="009765F3" w:rsidP="009765F3">
      <w:pPr>
        <w:shd w:val="clear" w:color="auto" w:fill="FFFFFF"/>
        <w:spacing w:after="0" w:line="240" w:lineRule="auto"/>
        <w:jc w:val="both"/>
        <w:rPr>
          <w:rFonts w:ascii="PT Astra Serif" w:eastAsia="Times New Roman" w:hAnsi="PT Astra Serif" w:cs="Calibri"/>
          <w:color w:val="000000"/>
          <w:lang w:eastAsia="ru-RU"/>
        </w:rPr>
      </w:pPr>
    </w:p>
    <w:p w:rsidR="00851A8B" w:rsidRPr="00851A8B" w:rsidRDefault="00851A8B" w:rsidP="00851A8B">
      <w:pPr>
        <w:shd w:val="clear" w:color="auto" w:fill="FFFFFF"/>
        <w:spacing w:after="0" w:line="240" w:lineRule="auto"/>
        <w:ind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Программа разработана на основании следующего нормативно – правового обеспечения:</w:t>
      </w:r>
    </w:p>
    <w:p w:rsidR="009765F3" w:rsidRPr="009765F3" w:rsidRDefault="009765F3" w:rsidP="009765F3">
      <w:pPr>
        <w:shd w:val="clear" w:color="auto" w:fill="FFFFFF"/>
        <w:spacing w:before="30" w:after="30" w:line="240" w:lineRule="auto"/>
        <w:ind w:left="644"/>
        <w:jc w:val="both"/>
        <w:rPr>
          <w:rFonts w:ascii="Calibri" w:eastAsia="Times New Roman" w:hAnsi="Calibri" w:cs="Calibri"/>
          <w:color w:val="000000"/>
          <w:lang w:eastAsia="ru-RU"/>
        </w:rPr>
      </w:pPr>
    </w:p>
    <w:p w:rsidR="00851A8B" w:rsidRPr="00851A8B" w:rsidRDefault="009765F3" w:rsidP="00C9753D">
      <w:pPr>
        <w:numPr>
          <w:ilvl w:val="0"/>
          <w:numId w:val="1"/>
        </w:numPr>
        <w:shd w:val="clear" w:color="auto" w:fill="FFFFFF"/>
        <w:spacing w:before="30" w:after="30" w:line="240" w:lineRule="auto"/>
        <w:ind w:left="644"/>
        <w:jc w:val="both"/>
        <w:rPr>
          <w:rFonts w:ascii="Calibri" w:eastAsia="Times New Roman" w:hAnsi="Calibri" w:cs="Calibri"/>
          <w:color w:val="000000"/>
          <w:lang w:eastAsia="ru-RU"/>
        </w:rPr>
      </w:pPr>
      <w:r>
        <w:rPr>
          <w:rFonts w:ascii="PT Astra Serif" w:eastAsia="Times New Roman" w:hAnsi="PT Astra Serif" w:cs="Calibri"/>
          <w:color w:val="000000"/>
          <w:lang w:eastAsia="ru-RU"/>
        </w:rPr>
        <w:t xml:space="preserve">Федерального закона </w:t>
      </w:r>
      <w:r w:rsidR="00851A8B" w:rsidRPr="00851A8B">
        <w:rPr>
          <w:rFonts w:ascii="PT Astra Serif" w:eastAsia="Times New Roman" w:hAnsi="PT Astra Serif" w:cs="Calibri"/>
          <w:color w:val="000000"/>
          <w:lang w:eastAsia="ru-RU"/>
        </w:rPr>
        <w:t>от 29.12.2012 года №273-ФЗ «Об образовании в Российской Федерации».</w:t>
      </w:r>
    </w:p>
    <w:p w:rsidR="00851A8B" w:rsidRPr="005F7083" w:rsidRDefault="005F7083" w:rsidP="00C9753D">
      <w:pPr>
        <w:numPr>
          <w:ilvl w:val="0"/>
          <w:numId w:val="1"/>
        </w:numPr>
        <w:shd w:val="clear" w:color="auto" w:fill="FFFFFF"/>
        <w:spacing w:before="30" w:after="30" w:line="240" w:lineRule="auto"/>
        <w:ind w:left="644"/>
        <w:jc w:val="both"/>
        <w:rPr>
          <w:rFonts w:ascii="Calibri" w:eastAsia="Times New Roman" w:hAnsi="Calibri" w:cs="Calibri"/>
          <w:color w:val="000000"/>
          <w:lang w:eastAsia="ru-RU"/>
        </w:rPr>
      </w:pPr>
      <w:r>
        <w:rPr>
          <w:rFonts w:ascii="PT Astra Serif" w:eastAsia="Times New Roman" w:hAnsi="PT Astra Serif" w:cs="Calibri"/>
          <w:color w:val="000000"/>
          <w:lang w:eastAsia="ru-RU"/>
        </w:rPr>
        <w:t>Федерального государственного образовательного</w:t>
      </w:r>
      <w:r w:rsidR="00851A8B" w:rsidRPr="00851A8B">
        <w:rPr>
          <w:rFonts w:ascii="PT Astra Serif" w:eastAsia="Times New Roman" w:hAnsi="PT Astra Serif" w:cs="Calibri"/>
          <w:color w:val="000000"/>
          <w:lang w:eastAsia="ru-RU"/>
        </w:rPr>
        <w:t xml:space="preserve"> стандарт</w:t>
      </w:r>
      <w:r>
        <w:rPr>
          <w:rFonts w:ascii="PT Astra Serif" w:eastAsia="Times New Roman" w:hAnsi="PT Astra Serif" w:cs="Calibri"/>
          <w:color w:val="000000"/>
          <w:lang w:eastAsia="ru-RU"/>
        </w:rPr>
        <w:t xml:space="preserve">а дошкольного образования, утвержденного приказом Министерства образования и науки РФ </w:t>
      </w:r>
      <w:r w:rsidR="00851A8B" w:rsidRPr="00851A8B">
        <w:rPr>
          <w:rFonts w:ascii="PT Astra Serif" w:eastAsia="Times New Roman" w:hAnsi="PT Astra Serif" w:cs="Calibri"/>
          <w:color w:val="000000"/>
          <w:lang w:eastAsia="ru-RU"/>
        </w:rPr>
        <w:t>от 17.10.2013 №1155.</w:t>
      </w:r>
    </w:p>
    <w:p w:rsidR="005F7083" w:rsidRPr="005F7083" w:rsidRDefault="005F7083" w:rsidP="00C9753D">
      <w:pPr>
        <w:numPr>
          <w:ilvl w:val="0"/>
          <w:numId w:val="1"/>
        </w:numPr>
        <w:shd w:val="clear" w:color="auto" w:fill="FFFFFF"/>
        <w:spacing w:before="30" w:after="30" w:line="240" w:lineRule="auto"/>
        <w:ind w:left="644"/>
        <w:jc w:val="both"/>
        <w:rPr>
          <w:rFonts w:ascii="Calibri" w:eastAsia="Times New Roman" w:hAnsi="Calibri" w:cs="Calibri"/>
          <w:color w:val="000000"/>
          <w:lang w:eastAsia="ru-RU"/>
        </w:rPr>
      </w:pPr>
      <w:r>
        <w:rPr>
          <w:rFonts w:ascii="PT Astra Serif" w:eastAsia="Times New Roman" w:hAnsi="PT Astra Serif" w:cs="Calibri"/>
          <w:color w:val="000000"/>
          <w:lang w:eastAsia="ru-RU"/>
        </w:rPr>
        <w:t>Письма Министерства образования и науки №08-249 от 28 февраля 2014г. «Комментарии к ФГОС дошкольного образования»</w:t>
      </w:r>
      <w:r w:rsidR="001B6247">
        <w:rPr>
          <w:rFonts w:ascii="PT Astra Serif" w:eastAsia="Times New Roman" w:hAnsi="PT Astra Serif" w:cs="Calibri"/>
          <w:color w:val="000000"/>
          <w:lang w:eastAsia="ru-RU"/>
        </w:rPr>
        <w:t>;</w:t>
      </w:r>
    </w:p>
    <w:p w:rsidR="005F7083" w:rsidRPr="001B6247" w:rsidRDefault="005F7083" w:rsidP="00C9753D">
      <w:pPr>
        <w:numPr>
          <w:ilvl w:val="0"/>
          <w:numId w:val="1"/>
        </w:numPr>
        <w:shd w:val="clear" w:color="auto" w:fill="FFFFFF"/>
        <w:spacing w:before="30" w:after="30" w:line="240" w:lineRule="auto"/>
        <w:ind w:left="64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Приказ Министерства образования и науки Российской Федерации от</w:t>
      </w:r>
      <w:r>
        <w:rPr>
          <w:rFonts w:ascii="PT Astra Serif" w:eastAsia="Times New Roman" w:hAnsi="PT Astra Serif" w:cs="Calibri"/>
          <w:color w:val="000000"/>
          <w:lang w:eastAsia="ru-RU"/>
        </w:rPr>
        <w:t xml:space="preserve"> 08 апреля 2014г №293 «Об утверждении порядка приема по образовательным </w:t>
      </w:r>
      <w:r w:rsidR="001B6247">
        <w:rPr>
          <w:rFonts w:ascii="PT Astra Serif" w:eastAsia="Times New Roman" w:hAnsi="PT Astra Serif" w:cs="Calibri"/>
          <w:color w:val="000000"/>
          <w:lang w:eastAsia="ru-RU"/>
        </w:rPr>
        <w:t>программам дошкольного образования»;</w:t>
      </w:r>
    </w:p>
    <w:p w:rsidR="001B6247" w:rsidRPr="00851A8B" w:rsidRDefault="001B6247" w:rsidP="00C9753D">
      <w:pPr>
        <w:numPr>
          <w:ilvl w:val="0"/>
          <w:numId w:val="1"/>
        </w:numPr>
        <w:shd w:val="clear" w:color="auto" w:fill="FFFFFF"/>
        <w:spacing w:before="30" w:after="30" w:line="240" w:lineRule="auto"/>
        <w:ind w:left="64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Приказ Министерства образования и науки Российской Федерации от</w:t>
      </w:r>
      <w:r>
        <w:rPr>
          <w:rFonts w:ascii="PT Astra Serif" w:eastAsia="Times New Roman" w:hAnsi="PT Astra Serif" w:cs="Calibri"/>
          <w:color w:val="000000"/>
          <w:lang w:eastAsia="ru-RU"/>
        </w:rPr>
        <w:t xml:space="preserve"> 13 января 2014г. №8 «Об утверждении примерной формы договора об образовании по образовательным программам дошкольного образования»;</w:t>
      </w:r>
    </w:p>
    <w:p w:rsidR="001B6247" w:rsidRPr="001B6247" w:rsidRDefault="00851A8B" w:rsidP="00C9753D">
      <w:pPr>
        <w:numPr>
          <w:ilvl w:val="0"/>
          <w:numId w:val="1"/>
        </w:numPr>
        <w:shd w:val="clear" w:color="auto" w:fill="FFFFFF"/>
        <w:spacing w:before="30" w:after="30" w:line="240" w:lineRule="auto"/>
        <w:ind w:left="64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xml:space="preserve">Приказ Министерства образования и науки Российской Федерации от </w:t>
      </w:r>
      <w:r w:rsidR="005F7083">
        <w:rPr>
          <w:rFonts w:ascii="PT Astra Serif" w:eastAsia="Times New Roman" w:hAnsi="PT Astra Serif" w:cs="Calibri"/>
          <w:color w:val="000000"/>
          <w:lang w:eastAsia="ru-RU"/>
        </w:rPr>
        <w:t>30.08.2013 №1014</w:t>
      </w:r>
      <w:r w:rsidRPr="00851A8B">
        <w:rPr>
          <w:rFonts w:ascii="PT Astra Serif" w:eastAsia="Times New Roman" w:hAnsi="PT Astra Serif" w:cs="Calibri"/>
          <w:color w:val="000000"/>
          <w:lang w:eastAsia="ru-RU"/>
        </w:rPr>
        <w:t xml:space="preserve"> «Об утверждении Порядка </w:t>
      </w:r>
      <w:r w:rsidR="005F7083">
        <w:rPr>
          <w:rFonts w:ascii="PT Astra Serif" w:eastAsia="Times New Roman" w:hAnsi="PT Astra Serif" w:cs="Calibri"/>
          <w:color w:val="000000"/>
          <w:lang w:eastAsia="ru-RU"/>
        </w:rPr>
        <w:t>приема организации</w:t>
      </w:r>
      <w:r w:rsidRPr="00851A8B">
        <w:rPr>
          <w:rFonts w:ascii="PT Astra Serif" w:eastAsia="Times New Roman" w:hAnsi="PT Astra Serif" w:cs="Calibri"/>
          <w:color w:val="000000"/>
          <w:lang w:eastAsia="ru-RU"/>
        </w:rPr>
        <w:t xml:space="preserve"> и осуществление образовательной деятельности по основным общеобразовательным программам – образовательным программам дошкольного образования»</w:t>
      </w:r>
      <w:r w:rsidR="001B6247">
        <w:rPr>
          <w:rFonts w:ascii="PT Astra Serif" w:eastAsia="Times New Roman" w:hAnsi="PT Astra Serif" w:cs="Calibri"/>
          <w:color w:val="000000"/>
          <w:lang w:eastAsia="ru-RU"/>
        </w:rPr>
        <w:t>;</w:t>
      </w:r>
    </w:p>
    <w:p w:rsidR="009765F3" w:rsidRPr="001B6247" w:rsidRDefault="009765F3" w:rsidP="00C9753D">
      <w:pPr>
        <w:numPr>
          <w:ilvl w:val="0"/>
          <w:numId w:val="1"/>
        </w:numPr>
        <w:shd w:val="clear" w:color="auto" w:fill="FFFFFF"/>
        <w:spacing w:before="30" w:after="30" w:line="240" w:lineRule="auto"/>
        <w:ind w:left="64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xml:space="preserve">Санитарно-эпидемиологические правила и </w:t>
      </w:r>
      <w:r w:rsidR="001B6247">
        <w:rPr>
          <w:rFonts w:ascii="PT Astra Serif" w:eastAsia="Times New Roman" w:hAnsi="PT Astra Serif" w:cs="Calibri"/>
          <w:color w:val="000000"/>
          <w:lang w:eastAsia="ru-RU"/>
        </w:rPr>
        <w:t>нормативы СанПиН 2.4.1.3049-13 утвержденные постановлением Главы государственного санитарног</w:t>
      </w:r>
      <w:r w:rsidR="001B6247">
        <w:rPr>
          <w:rFonts w:ascii="PT Astra Serif" w:eastAsia="Times New Roman" w:hAnsi="PT Astra Serif" w:cs="Calibri" w:hint="eastAsia"/>
          <w:color w:val="000000"/>
          <w:lang w:eastAsia="ru-RU"/>
        </w:rPr>
        <w:t>о</w:t>
      </w:r>
      <w:r w:rsidR="001B6247">
        <w:rPr>
          <w:rFonts w:ascii="PT Astra Serif" w:eastAsia="Times New Roman" w:hAnsi="PT Astra Serif" w:cs="Calibri"/>
          <w:color w:val="000000"/>
          <w:lang w:eastAsia="ru-RU"/>
        </w:rPr>
        <w:t xml:space="preserve"> врача РФ от 15 мая 2013г. №26, (далее – СанПиН);</w:t>
      </w:r>
    </w:p>
    <w:p w:rsidR="001B6247" w:rsidRPr="001B6247" w:rsidRDefault="001B6247" w:rsidP="00C9753D">
      <w:pPr>
        <w:numPr>
          <w:ilvl w:val="0"/>
          <w:numId w:val="1"/>
        </w:numPr>
        <w:shd w:val="clear" w:color="auto" w:fill="FFFFFF"/>
        <w:spacing w:before="30" w:after="30" w:line="240" w:lineRule="auto"/>
        <w:ind w:left="644"/>
        <w:jc w:val="both"/>
        <w:rPr>
          <w:rFonts w:ascii="Calibri" w:eastAsia="Times New Roman" w:hAnsi="Calibri" w:cs="Calibri"/>
          <w:color w:val="000000"/>
          <w:lang w:eastAsia="ru-RU"/>
        </w:rPr>
      </w:pPr>
      <w:r>
        <w:rPr>
          <w:rFonts w:ascii="PT Astra Serif" w:eastAsia="Times New Roman" w:hAnsi="PT Astra Serif" w:cs="Calibri"/>
          <w:color w:val="000000"/>
          <w:lang w:eastAsia="ru-RU"/>
        </w:rPr>
        <w:t>Устава МБДОУ «Радуга» сельского поселения, Снежный, утвержденног</w:t>
      </w:r>
      <w:r>
        <w:rPr>
          <w:rFonts w:ascii="PT Astra Serif" w:eastAsia="Times New Roman" w:hAnsi="PT Astra Serif" w:cs="Calibri" w:hint="eastAsia"/>
          <w:color w:val="000000"/>
          <w:lang w:eastAsia="ru-RU"/>
        </w:rPr>
        <w:t>о</w:t>
      </w:r>
      <w:r>
        <w:rPr>
          <w:rFonts w:ascii="PT Astra Serif" w:eastAsia="Times New Roman" w:hAnsi="PT Astra Serif" w:cs="Calibri"/>
          <w:color w:val="000000"/>
          <w:lang w:eastAsia="ru-RU"/>
        </w:rPr>
        <w:t xml:space="preserve"> приказом Управления образования администраци</w:t>
      </w:r>
      <w:r>
        <w:rPr>
          <w:rFonts w:ascii="PT Astra Serif" w:eastAsia="Times New Roman" w:hAnsi="PT Astra Serif" w:cs="Calibri" w:hint="eastAsia"/>
          <w:color w:val="000000"/>
          <w:lang w:eastAsia="ru-RU"/>
        </w:rPr>
        <w:t>и</w:t>
      </w:r>
      <w:r>
        <w:rPr>
          <w:rFonts w:ascii="PT Astra Serif" w:eastAsia="Times New Roman" w:hAnsi="PT Astra Serif" w:cs="Calibri"/>
          <w:color w:val="000000"/>
          <w:lang w:eastAsia="ru-RU"/>
        </w:rPr>
        <w:t xml:space="preserve"> Комсомольского муниципального района, Хабаровского края № 928 –Д от 25.12.2013г.;</w:t>
      </w:r>
    </w:p>
    <w:p w:rsidR="00851A8B" w:rsidRDefault="001B6247" w:rsidP="00C9753D">
      <w:pPr>
        <w:numPr>
          <w:ilvl w:val="0"/>
          <w:numId w:val="1"/>
        </w:numPr>
        <w:shd w:val="clear" w:color="auto" w:fill="FFFFFF"/>
        <w:spacing w:before="30" w:after="30" w:line="240" w:lineRule="auto"/>
        <w:ind w:left="644"/>
        <w:jc w:val="both"/>
        <w:rPr>
          <w:rFonts w:ascii="Calibri" w:eastAsia="Times New Roman" w:hAnsi="Calibri" w:cs="Calibri"/>
          <w:color w:val="000000"/>
          <w:lang w:eastAsia="ru-RU"/>
        </w:rPr>
      </w:pPr>
      <w:r>
        <w:rPr>
          <w:rFonts w:ascii="PT Astra Serif" w:eastAsia="Times New Roman" w:hAnsi="PT Astra Serif" w:cs="Calibri"/>
          <w:color w:val="000000"/>
          <w:lang w:eastAsia="ru-RU"/>
        </w:rPr>
        <w:t>Стратеги</w:t>
      </w:r>
      <w:r>
        <w:rPr>
          <w:rFonts w:ascii="PT Astra Serif" w:eastAsia="Times New Roman" w:hAnsi="PT Astra Serif" w:cs="Calibri" w:hint="eastAsia"/>
          <w:color w:val="000000"/>
          <w:lang w:eastAsia="ru-RU"/>
        </w:rPr>
        <w:t>я</w:t>
      </w:r>
      <w:r>
        <w:rPr>
          <w:rFonts w:ascii="PT Astra Serif" w:eastAsia="Times New Roman" w:hAnsi="PT Astra Serif" w:cs="Calibri"/>
          <w:color w:val="000000"/>
          <w:lang w:eastAsia="ru-RU"/>
        </w:rPr>
        <w:t xml:space="preserve"> развития воспитания в РФ на период по 2025 года (утверждена распоряжением Правительства РФ от 29.05.2015г. № 996-р;</w:t>
      </w:r>
    </w:p>
    <w:p w:rsidR="001B6247" w:rsidRDefault="001B6247" w:rsidP="00C9753D">
      <w:pPr>
        <w:numPr>
          <w:ilvl w:val="0"/>
          <w:numId w:val="1"/>
        </w:numPr>
        <w:shd w:val="clear" w:color="auto" w:fill="FFFFFF"/>
        <w:spacing w:before="30" w:after="30" w:line="240" w:lineRule="auto"/>
        <w:ind w:left="644"/>
        <w:jc w:val="both"/>
        <w:rPr>
          <w:rFonts w:ascii="Times New Roman" w:eastAsia="Times New Roman" w:hAnsi="Times New Roman" w:cs="Times New Roman"/>
          <w:color w:val="000000"/>
          <w:lang w:eastAsia="ru-RU"/>
        </w:rPr>
      </w:pPr>
      <w:r w:rsidRPr="001B6247">
        <w:rPr>
          <w:rFonts w:ascii="Times New Roman" w:eastAsia="Times New Roman" w:hAnsi="Times New Roman" w:cs="Times New Roman"/>
          <w:color w:val="000000"/>
          <w:lang w:eastAsia="ru-RU"/>
        </w:rPr>
        <w:t>Федеральным законом от 31 июля 2020 г. №304-ФЗ «О внесении изменений в Федеральный закон «Об образовании в Российской Федерации» по вопросам воспитания обучающихся»</w:t>
      </w:r>
      <w:r>
        <w:rPr>
          <w:rFonts w:ascii="Times New Roman" w:eastAsia="Times New Roman" w:hAnsi="Times New Roman" w:cs="Times New Roman"/>
          <w:color w:val="000000"/>
          <w:lang w:eastAsia="ru-RU"/>
        </w:rPr>
        <w:t>;</w:t>
      </w:r>
    </w:p>
    <w:p w:rsidR="001B6247" w:rsidRPr="001B6247" w:rsidRDefault="001B6247" w:rsidP="00C9753D">
      <w:pPr>
        <w:numPr>
          <w:ilvl w:val="0"/>
          <w:numId w:val="1"/>
        </w:numPr>
        <w:shd w:val="clear" w:color="auto" w:fill="FFFFFF"/>
        <w:spacing w:before="30" w:after="30" w:line="240" w:lineRule="auto"/>
        <w:ind w:left="644"/>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Рабочая программа воспитания МБДОУ «Радуга»</w:t>
      </w:r>
      <w:r w:rsidR="00CF4CDB">
        <w:rPr>
          <w:rFonts w:ascii="Times New Roman" w:eastAsia="Times New Roman" w:hAnsi="Times New Roman" w:cs="Times New Roman"/>
          <w:color w:val="000000"/>
          <w:lang w:eastAsia="ru-RU"/>
        </w:rPr>
        <w:t xml:space="preserve"> от 30.08.2021г. №93(а)-ОД.</w:t>
      </w:r>
    </w:p>
    <w:p w:rsidR="00CF4CDB" w:rsidRDefault="00CF4CDB" w:rsidP="00851A8B">
      <w:pPr>
        <w:shd w:val="clear" w:color="auto" w:fill="FFFFFF"/>
        <w:spacing w:after="0" w:line="240" w:lineRule="auto"/>
        <w:jc w:val="both"/>
        <w:rPr>
          <w:rFonts w:ascii="PT Astra Serif" w:eastAsia="Times New Roman" w:hAnsi="PT Astra Serif" w:cs="Calibri"/>
          <w:b/>
          <w:bCs/>
          <w:i/>
          <w:iCs/>
          <w:color w:val="000000"/>
          <w:lang w:eastAsia="ru-RU"/>
        </w:rPr>
      </w:pP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w:t>
      </w:r>
      <w:r w:rsidRPr="00851A8B">
        <w:rPr>
          <w:rFonts w:ascii="PT Astra Serif" w:eastAsia="Times New Roman" w:hAnsi="PT Astra Serif" w:cs="Calibri"/>
          <w:b/>
          <w:bCs/>
          <w:color w:val="000000"/>
          <w:lang w:eastAsia="ru-RU"/>
        </w:rPr>
        <w:t>Целью рабочей программы являются</w:t>
      </w:r>
      <w:r w:rsidRPr="00851A8B">
        <w:rPr>
          <w:rFonts w:ascii="PT Astra Serif" w:eastAsia="Times New Roman" w:hAnsi="PT Astra Serif" w:cs="Calibri"/>
          <w:color w:val="000000"/>
          <w:lang w:eastAsia="ru-RU"/>
        </w:rPr>
        <w:t>: создание мотивирующей образовательной среды для освоения ребенком социокультурного опыта по вектору амплификации развития с учетом его возрастных возможностей, индивидуальных особенностей и образовательного запроса его семьи.</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Задачи программы:</w:t>
      </w:r>
    </w:p>
    <w:p w:rsidR="00851A8B" w:rsidRPr="00851A8B" w:rsidRDefault="00851A8B" w:rsidP="00C9753D">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Поддержка у каждого ребенка чувства базового доверия к миру, обеспечение эмоционального комфорта и успешной адаптации к новым условиям социальной жизни в образовательной организации.</w:t>
      </w:r>
    </w:p>
    <w:p w:rsidR="00851A8B" w:rsidRPr="00851A8B" w:rsidRDefault="00851A8B" w:rsidP="00C9753D">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Создание условий для сохранения жизни и здоровья детей; обеспечение комплексной безопасности (витальной, социальной, экологической, информационной и др.).</w:t>
      </w:r>
    </w:p>
    <w:p w:rsidR="00851A8B" w:rsidRPr="00851A8B" w:rsidRDefault="00851A8B" w:rsidP="00C9753D">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Расширение представлений ребенка о мире; амплификация его развития с учетом индивидуальных особенностей и образовательного запроса семьи.</w:t>
      </w:r>
    </w:p>
    <w:p w:rsidR="00851A8B" w:rsidRPr="00851A8B" w:rsidRDefault="00851A8B" w:rsidP="00C9753D">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Содействие успешной социализации и становлению социокультурного опыта ребенка в соответствии с возрастными особенностями (культурно-гигиенические навыки, самообслуживание, способы деятельности, культурные практики и др.).</w:t>
      </w:r>
    </w:p>
    <w:p w:rsidR="00851A8B" w:rsidRPr="00851A8B" w:rsidRDefault="00851A8B" w:rsidP="00C9753D">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Формирование позитивного опыта общения в разных ситуациях взаимодействия с другими людьми (близкими взрослыми, детьми).</w:t>
      </w:r>
    </w:p>
    <w:p w:rsidR="00851A8B" w:rsidRPr="00851A8B" w:rsidRDefault="00851A8B" w:rsidP="00C9753D">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Развитие понимания речи разных людей; поддержка становления собственной речи ребенка как основного средства коммуникации и познания окружающего мира.</w:t>
      </w:r>
    </w:p>
    <w:p w:rsidR="00851A8B" w:rsidRPr="00851A8B" w:rsidRDefault="00851A8B" w:rsidP="00C9753D">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Организация условий для системного освоения детьми доступных видов активности (предпосылок деятельности) в их разнообразии.</w:t>
      </w:r>
    </w:p>
    <w:p w:rsidR="00851A8B" w:rsidRPr="00851A8B" w:rsidRDefault="00851A8B" w:rsidP="00C9753D">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Поддержка становления детской инициативы и предпосылок субъекта деятельности.</w:t>
      </w:r>
    </w:p>
    <w:p w:rsidR="00851A8B" w:rsidRPr="00851A8B" w:rsidRDefault="00851A8B" w:rsidP="00C9753D">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Создание условий для становления образа «Я», включающего представления о своем теле, своих умениях, привычках, желаниях, интересах, достижениях.</w:t>
      </w:r>
    </w:p>
    <w:p w:rsidR="00851A8B" w:rsidRPr="00851A8B" w:rsidRDefault="00851A8B" w:rsidP="00C9753D">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Развитие личностных качеств: доброжелательности, активности, самостоятельности, уверенности, самоуважения и др.</w:t>
      </w:r>
    </w:p>
    <w:p w:rsidR="00851A8B" w:rsidRPr="00851A8B" w:rsidRDefault="00851A8B" w:rsidP="00851A8B">
      <w:pPr>
        <w:shd w:val="clear" w:color="auto" w:fill="FFFFFF"/>
        <w:spacing w:after="0" w:line="240" w:lineRule="auto"/>
        <w:ind w:firstLine="36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Решение обозначенных в программе целей и задач воспитания возможно только при целенаправленном влиянии педагога на ребенка с первых дней его пребывания в ДОУ. От педагогического мастерства каждого воспитателя, его культуры, любви к детям зависят уровень общего развития, которого достигнет ребенок, и степень приобретенных им н</w:t>
      </w:r>
      <w:r w:rsidR="00F10B5E">
        <w:rPr>
          <w:rFonts w:ascii="PT Astra Serif" w:eastAsia="Times New Roman" w:hAnsi="PT Astra Serif" w:cs="Calibri"/>
          <w:color w:val="000000"/>
          <w:lang w:eastAsia="ru-RU"/>
        </w:rPr>
        <w:t>равственных качеств, которые он</w:t>
      </w:r>
      <w:r w:rsidRPr="00851A8B">
        <w:rPr>
          <w:rFonts w:ascii="PT Astra Serif" w:eastAsia="Times New Roman" w:hAnsi="PT Astra Serif" w:cs="Calibri"/>
          <w:color w:val="000000"/>
          <w:lang w:eastAsia="ru-RU"/>
        </w:rPr>
        <w:t> будет использовать в течение все дальнейшей жизни. Есл</w:t>
      </w:r>
      <w:r w:rsidR="00F10B5E">
        <w:rPr>
          <w:rFonts w:ascii="PT Astra Serif" w:eastAsia="Times New Roman" w:hAnsi="PT Astra Serif" w:cs="Calibri"/>
          <w:color w:val="000000"/>
          <w:lang w:eastAsia="ru-RU"/>
        </w:rPr>
        <w:t xml:space="preserve">и взрослые на протяжении этого </w:t>
      </w:r>
      <w:r w:rsidRPr="00851A8B">
        <w:rPr>
          <w:rFonts w:ascii="PT Astra Serif" w:eastAsia="Times New Roman" w:hAnsi="PT Astra Serif" w:cs="Calibri"/>
          <w:color w:val="000000"/>
          <w:lang w:eastAsia="ru-RU"/>
        </w:rPr>
        <w:t>возрастного периода оказывают поддержку ребенку, он будет гораздо быстрее развиваться. Развитие рассматривается как присвоение ребенком знаний и опыта, накопленных человечеством, где носителем этого опыта на первых порах выступает взрослый. Кроме того, результатом искреннего и доброжелательного общения взрослого и ребенка окажутся сформированные у</w:t>
      </w:r>
      <w:r w:rsidR="00F10B5E">
        <w:rPr>
          <w:rFonts w:ascii="PT Astra Serif" w:eastAsia="Times New Roman" w:hAnsi="PT Astra Serif" w:cs="Calibri"/>
          <w:color w:val="000000"/>
          <w:lang w:eastAsia="ru-RU"/>
        </w:rPr>
        <w:t xml:space="preserve"> малыша чувство доверия к миру,</w:t>
      </w:r>
      <w:r w:rsidRPr="00851A8B">
        <w:rPr>
          <w:rFonts w:ascii="PT Astra Serif" w:eastAsia="Times New Roman" w:hAnsi="PT Astra Serif" w:cs="Calibri"/>
          <w:color w:val="000000"/>
          <w:lang w:eastAsia="ru-RU"/>
        </w:rPr>
        <w:t> привязанность к родителям и другим близким людям. И мы, взрослые, несем ответственность за то, какими вырастут дети. Заботясь о здоровье и всестороннем воспитании детей, педагоги совместно с семьей должны стремиться сделать счастливым детство каждого ребенка.</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За основу всей педагогической и воспитательной работы берется русская народная сказка, сюжет которой проходит красной линией через все виды деятельности и режимные моменты. Соответствующим образом проектируется предметно-развивающая среда.</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 каждом НОД решается целый комплекс задач: расширяется и уточняется представление детей об окружающем мире; развивается речь, внимание, мышление, память; развивается восприятие ребенка (форма, цвет, величина), его тактильная чувственность и фонематический слух; приобретаются изобразительные навыки, и активизируется игровая деятельность.</w:t>
      </w:r>
    </w:p>
    <w:p w:rsidR="005B047C" w:rsidRDefault="005B047C" w:rsidP="00851A8B">
      <w:pPr>
        <w:shd w:val="clear" w:color="auto" w:fill="FFFFFF"/>
        <w:spacing w:after="0" w:line="240" w:lineRule="auto"/>
        <w:ind w:firstLine="708"/>
        <w:jc w:val="center"/>
        <w:rPr>
          <w:rFonts w:ascii="PT Astra Serif" w:eastAsia="Times New Roman" w:hAnsi="PT Astra Serif" w:cs="Calibri"/>
          <w:color w:val="000000"/>
          <w:lang w:eastAsia="ru-RU"/>
        </w:rPr>
      </w:pPr>
    </w:p>
    <w:p w:rsidR="00851A8B" w:rsidRPr="00851A8B" w:rsidRDefault="00851A8B" w:rsidP="00851A8B">
      <w:pPr>
        <w:shd w:val="clear" w:color="auto" w:fill="FFFFFF"/>
        <w:spacing w:after="0" w:line="240" w:lineRule="auto"/>
        <w:ind w:firstLine="708"/>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Методические рекомендации</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Сказка-это волшебный и увлекательный мир, который манит детей удивительными приключениями, превращениями и героями. Сказки-первые литературные произведения, к которым каждый ребенок прикасается в период дошкольного детства. Сказка активизирует воображение, заставляет сопереживать и внутренне содействовать персонажам, а в результате у ребенка появляются новые знания и представления и, что самое главное, формируется эмоциональное отношение к окружающему: к людям, предметам и явлениям.</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Главной фигурой для детей 1,5- 3 летнего возраста продолжает оставаться взрослый, ибо дети практически во всем зависит от него. Маленькие дети не могут познать мир. Если им не объяснять смысл того, что они видят, слышат, т.е. ребенку необходимо знать и чувствовать, что взрослый всегда готов ему помочь, поддержать и защитить. Взрослый для малыша – авторитет.</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 самые первые годы жизни дети учатся тому, что будут использовать в течение все дальнейшей жизни. Если взрослые на протяжении этого возрастного периода оказывают поддержку ребенку, он будет гораздо быстрее развиваться. Развитие рассматривается как присвоение ребенком знаний и опыта, накопленных человечеством, где носителем этого опыта на первых порах выступает взрослый. Кроме того, результатом искреннего и доброжелательного общения взрослого и ребенка окажутся сформированные у малыша чувство доверия к миру, привязанность к родителям и другим близким людям. И мы, взрослые, несем ответственность за то, какими вырастут дети.</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xml:space="preserve">Восприятие литературного произведения – очень сложная, развивающаяся во времени внутренняя деятельность, в которой участвуют воображение, восприятие, внимание, мышление, память, эмоции, воля. Каждый из этих процессов выполняет свою важную функцию в общей </w:t>
      </w:r>
      <w:r w:rsidRPr="00851A8B">
        <w:rPr>
          <w:rFonts w:ascii="PT Astra Serif" w:eastAsia="Times New Roman" w:hAnsi="PT Astra Serif" w:cs="Calibri"/>
          <w:color w:val="000000"/>
          <w:lang w:eastAsia="ru-RU"/>
        </w:rPr>
        <w:lastRenderedPageBreak/>
        <w:t>деятельности – в знакомстве с явлениями окружающей действительности через сказку. Они являются для ребенка неисчерпаемым источником развития чувств и фантазии, которые в свою очередь приобщают его к духовному богатству.</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Так как ребенок знакомится все с большим количеством новых предметов, у него совершенствуется способность переключать и распределять внимание. Малыш уже в состоянии удерживать внимание на интересующей его деятельности 8-10 минут. Но объем очень невелик.</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Память в этом возрасте проявляется главным образом в узнавании воспринимавшихся раньше вещей и событий. Ничего преднамеренно, специально дети этого возраста запомнить не могут. И в то же время они прекрасно запоминают то, что они с интересом слушали и наблюдали.</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Мышление ребенка раннего возраста развивается под влиянием восприятия. Главную роль в процессе развития мышления играет предметная деятельность. Мышление ребенка данного возраста носит наглядно – действенный характер, поэтому познание окружающего мира происходит в процессе реальных предметных манипуляций.</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Чтение или рассказывание сказки взрослый сопровождает показом игрушек, картинок. Само чтение должно быть живым, выразительным. Читая, взрослый подчеркивает ритм, изменяет силу, высоту голоса, интонацию, вовлекает детей в действие сказки. Например, при рассказывании Репки со словами «тянут-потянут» он обхватывает ребенка, раскачивается с ним в такт словам, а на последней фразе: «Вытянули репку!» — шутливо его опрокидывает. Как показывает педагогическая практика, малыши просто в восторге от подобных занятий и даже самые застенчивые из них рано или поздно начинают участвовать в действии сказки. Дети третьего года жизни способны участвовать в игре-драматизации, то есть импровизации на основе литературного произведения, особенно сказки. Ребенок уже осознанно принимает роль какого-либо персонажа, передавая запомнившиеся слова вместе с тем или иным движением, действием.</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Сказки не только расширяют представления ребенка и обогащают его знания. Они вводят детей в особый, исключительный мир чувств, глубоких переживаний и эмоциональных открытий. А так же сказка очень хорошо развивает память и речь ребенка.</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Роль сказок в развитии детей заключается еще и в том, что она закладывает предпосылки критического мышления ребенка, учит понимать, что не все, что говорят взрослые, является «истиной в последней инстанции». Но при этом важно понимать, что сказку нужно не просто рассказывать ребенку, а постоянно комментировать то, о чем рассказываете. Не надо много слов, иногда достаточно мимики, интонации, тяжелого вздоха, покачивания головой. И тогда сказка станет замечательным средством обучения малыша правилам безопасности.</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Одним из новообразований раннего возраста является речь. Речь детей ситуативная, осуществляется в процессе диалога, т.е. требует постоянной поддержки со стороны собеседника.</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Дети вовлекаются в совместное рассказывание сказки, когда воспитатель говорит начало предложения, а малыши его заканчивают. Сначала взрослый рассказывает сказку, затем детям надеваются шапочки или элементы костюма (платочек, шапку, бантик и т.п.). Даже если ребенок не произнесет ни слова, он с удовольствием наденет колпак и повторит движение взрослого. Использование детских игрушек, кукол-перчаток, пальчиковых кукол для таких сюжетных инсценировок приводит к научению самостоятельного рассказывания в дальнейшем.</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Ребенок 1,5-3 лет способен выражать множество эмоций: радость, восторг, удивление, тревогу, доверие, страх, стыд, гнев и другое.Ни одну из них нельзя назвать «хорошей» или «плохой», «полезной» или «вредной» т.к. каждая из них чему-то учит ребенка. Он проявляет свои эмоции ярко и непосредственно и не способен произвольно контролировать эти проявления.</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Дети очень восприимчивы к музыке, и с ее помощью можно создать у ребенка тот настрой, который в данный момент необходим – например, расслабление и покоя при укладывании на сон, радости в период активного бодрствования. Дети любят повторение: они с удовольствием много раз слушают одну и ту же сказку, любят петь знакомые песни, повторять знакомые действия.</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Повторы в народных сказках как нельзя лучше способствуют развитию речи. Краткость изложения, емкость, эмоциональная насыщенность сюжета – все настраивает на активность восприятия: дед бил-бил, бабка била-била, вся компания тянет-потянет репку, каждый из персонажей старается. Ребенок может не только воспроизвести действия персонажей, но и выразить жестами свое отношение.</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Сказка пробуждает активность ребенка: она настраивает на сопереживание, сочувствие, ведь ребенок мысленно проходит весь путь с героем произведения. Композиция сказки, яркое противопоставление добра и зла, выразительный язык, результат разных характерных поступков- все это делает сказку особенно интересной и волнующей.</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Не всегда воспитательное </w:t>
      </w:r>
      <w:hyperlink r:id="rId8" w:history="1">
        <w:r w:rsidR="00F10B5E" w:rsidRPr="00F10B5E">
          <w:rPr>
            <w:rFonts w:ascii="PT Astra Serif" w:eastAsia="Times New Roman" w:hAnsi="PT Astra Serif" w:cs="Calibri"/>
            <w:lang w:eastAsia="ru-RU"/>
          </w:rPr>
          <w:t xml:space="preserve">значение </w:t>
        </w:r>
        <w:r w:rsidRPr="00F10B5E">
          <w:rPr>
            <w:rFonts w:ascii="PT Astra Serif" w:eastAsia="Times New Roman" w:hAnsi="PT Astra Serif" w:cs="Calibri"/>
            <w:lang w:eastAsia="ru-RU"/>
          </w:rPr>
          <w:t>сказки</w:t>
        </w:r>
      </w:hyperlink>
      <w:r w:rsidRPr="00851A8B">
        <w:rPr>
          <w:rFonts w:ascii="PT Astra Serif" w:eastAsia="Times New Roman" w:hAnsi="PT Astra Serif" w:cs="Calibri"/>
          <w:color w:val="000000"/>
          <w:lang w:eastAsia="ru-RU"/>
        </w:rPr>
        <w:t> представлено открыто. В некоторых случаях, наоборот, даже может показаться, что сказка несет в себе отрицательную смысловую нагрузку, пропагандирует жестокость, насилие, подавление личности. Это и колобок, съеденный лисой и выгнанный из собственного домика зайчик. Однако, сказки с печальным окончанием для малышей вовсе не случайны. Из них ребенок получает представление о том, что дом – это защита, а внешний мир может быть опасным, и если ты еще мал и слаб, то туда до поры до времени тебе ходить одному не надо.</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Роль сказок в развитии детей заключается еще и в том, что она закладывает предпосылки критического мышления ребенка, учит понимать, что не все, что говорят взрослые, является «истиной в последней инстанции». Но при этом важно понимать, что сказку нужно не просто рассказывать ребенку, а постоянно комментировать то, о чем рассказываете. Не надо много слов, иногда достаточно мимики, интонации, тяжелого вздоха, покачивания головой. И тогда сказка станет замечательным средством обучения малыша правилам безопасности.</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Без сказки нет у ребенка ни мечты, ни волшебной страны, где сбываются все желания. Ребенку, по каким-то причинам лишенному в детстве возможности слушать сказки, трудно будет почувствовать красоту родного языка. Чувства, испытанные слушателем сказки, закладывают в его душе незримую крепость. Сильные впечатления уже в детские годы производят в человеке внутренние перемены. И когда он становится взрослым, знание чудесных сказок по-своему отзывается в его поступках.</w:t>
      </w:r>
    </w:p>
    <w:p w:rsidR="00CF4CDB" w:rsidRDefault="00CF4CDB" w:rsidP="00851A8B">
      <w:pPr>
        <w:shd w:val="clear" w:color="auto" w:fill="FFFFFF"/>
        <w:spacing w:after="0" w:line="240" w:lineRule="auto"/>
        <w:jc w:val="center"/>
        <w:rPr>
          <w:rFonts w:ascii="PT Astra Serif" w:eastAsia="Times New Roman" w:hAnsi="PT Astra Serif" w:cs="Calibri"/>
          <w:b/>
          <w:bCs/>
          <w:color w:val="000000"/>
          <w:lang w:eastAsia="ru-RU"/>
        </w:rPr>
      </w:pP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1.2. ВОЗРАСТНЫЕ ОСОБЕННОСТИ ДЕТЕЙ</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Times New Roman" w:eastAsia="Times New Roman" w:hAnsi="Times New Roman" w:cs="Times New Roman"/>
          <w:b/>
          <w:bCs/>
          <w:color w:val="000000"/>
          <w:lang w:eastAsia="ru-RU"/>
        </w:rPr>
        <w:t>Второй год жизни</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Times New Roman" w:eastAsia="Times New Roman" w:hAnsi="Times New Roman" w:cs="Times New Roman"/>
          <w:b/>
          <w:bCs/>
          <w:color w:val="000000"/>
          <w:lang w:eastAsia="ru-RU"/>
        </w:rPr>
        <w:t>Особенности физического и психического развития: </w:t>
      </w:r>
      <w:r w:rsidRPr="00851A8B">
        <w:rPr>
          <w:rFonts w:ascii="Times New Roman" w:eastAsia="Times New Roman" w:hAnsi="Times New Roman" w:cs="Times New Roman"/>
          <w:color w:val="000000"/>
          <w:lang w:eastAsia="ru-RU"/>
        </w:rPr>
        <w:t>Ребенок второго года жизни окреп физически, освоил прямохождение, стал более свободно владеть своим телом и пространством. Он много и разнообразно двигается (ходит, бегает, прыгает, лазает, поднимается по ступенькам и др.). Трудности и преграды вызывают у малыша желание их преодолевать и позитивные эмоции. На втором году жизни периоды бодрствования составляют 4–4,5 часа, в течение которых ребенок активно познает окружающий мир и самого себя. Совершенствуются все психические процессы, в первую очередь — зрительное восприятие, а во взаимосвязи с ним — память, наглядно-действенное мышление и предпосылки наглядно-образного мышления. Характерная особенность этого периода жизни — высокая познавательная активность и на этой основе — развитие инициативных предметных действий. Каждый предмет обладает для ребенка огромной притягательной силой (повышенный интерес к миру предметов психологи называют «предметным фетишизмом»). Ребенок активно познает не только разнообразные предметы, но и их основные свойства — форму, цвет, величину, фактуру, вес, назначение, разные способы использования и др. Кинестезия (ощущение положения и движения отдельных частей тела, сопротивления и тяжести внешних предметов) становится мерой расстояния, величины и пространственного положения предметов: далеко или близко, высоко или низко, большой или маленький, тяжелый или легкий. Это достигается интеграцией функций разных органов чувств.</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Свобода перемещения в пространстве открывает ребенку большие возможности познания и освоения различных предметов, открытия новых свойств и связей между ними. Он начинает постигать зафиксированные в культуре значения предметов (чашка, чтобы пить; полотенце, чтобы вытираться и др.). На этой основе может сопоставить реальный предмет с его изображением на картинке и названием (звучащим словом), что становится основой формирования знаковой функции мышления.</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 xml:space="preserve">Формируются сенсорно-моторные ориентировки, от которых зависит успешность предметной деятельности и наглядно-действенного познания. Обследование хорошо знакомых предметов начинает выполняться не только зрительно-двигательным, но и зрительным способом. Ребенок активно использует «инструментальные движения» (орудийные действия) — ест ложкой, расчесывается, оставляет «след» на бумаге карандашом и кистью, действует с дидактическими игрушками и др. Освоение орудийных действий на основе подражания действиям взрослого и в результате самостоятельного экспериментирования происходит постепенно. Сначала ребенок опытным путем выделяет функцию предмета (открывает смысл действия), а затем его операционально-техническую сторону. Двухлетний ребенок способен к обобщению предметов по функции (действию, способу, назначению) и к переносу действия в новые условия. Многие действия может выполнять двумя руками одновременно (экспериментирование с песком, снегом, тестом, тканью, бумагой, красками). Проявляет интерес к разным видам художественной деятельности, основанной на ассоциациях и подражании взрослому. Но движения зачатую нестабильны, </w:t>
      </w:r>
      <w:r w:rsidRPr="00851A8B">
        <w:rPr>
          <w:rFonts w:ascii="Times New Roman" w:eastAsia="Times New Roman" w:hAnsi="Times New Roman" w:cs="Times New Roman"/>
          <w:color w:val="000000"/>
          <w:lang w:eastAsia="ru-RU"/>
        </w:rPr>
        <w:lastRenderedPageBreak/>
        <w:t>спонтанны. Ребенок быстро переключается с одного предмета или вида занятий на другой, привлекший его внимание в данный момент. В этот период жизни поведение и вся психическая жизнь ребенка зависят от конкретной жизненной ситуации (ситуативны).</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Times New Roman" w:eastAsia="Times New Roman" w:hAnsi="Times New Roman" w:cs="Times New Roman"/>
          <w:b/>
          <w:bCs/>
          <w:color w:val="000000"/>
          <w:lang w:eastAsia="ru-RU"/>
        </w:rPr>
        <w:t>Особенности социальной ситуации развития</w:t>
      </w:r>
      <w:r w:rsidRPr="00851A8B">
        <w:rPr>
          <w:rFonts w:ascii="Times New Roman" w:eastAsia="Times New Roman" w:hAnsi="Times New Roman" w:cs="Times New Roman"/>
          <w:color w:val="000000"/>
          <w:lang w:eastAsia="ru-RU"/>
        </w:rPr>
        <w:t>: Расширяются возможности вхождения ребенка в социум, поэтому событийная общность «взрослый — ребенок» преобразуется. Усиливается стремление к автономности и самостоятельности, но ребенок по-прежнему нуждается в участии взрослого в его жизни и деятельности. Появляется потребность в поддержке, признании, одобрении, похвале. Противоречие между стремлением к самостоятельности и объективной зависимостью от взрослого разрешается в совместной деятельности ребенка и взрослого. Форма взаимодействия — сотрудничество, которое активно развивается в предметной деятельности как ведущей в этом возрасте и в складывающемся «ансамбле» других видов деятельности (познание, исследование, конструирование и др.).</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Предметная деятельность зарождается в ситуативно-деловом общении еще в младенчестве и становится ведущей на втором году жизни. Содержание предметной деятельности — передача взрослым и освоение ребенком культурных норм и образцов (способов) употребления предметов. Мотив предметной деятельности ребенка — интерес к миру людей и миру вещей.</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Речь становится средством познания окружающего мира и общения. Быстро развивается понимание речи других людей и связная речь самого ребенка. К концу второго года жизни дети уже воспринимают все звуки родного языка, у них активно развивается слуховое восприятие и фонематический слух. Двухлетний ребенок владеет активным словарным запасом из 300 слов, может строить предложения из 3– 4 и более слов, начинает задавать свои первые вопросы, обращается к близким взрослым за помощью.</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Ребенок выражает разные эмоции и чувства — радость, удивление, огорчение, тревогу, страх, обиду, смущение, удовлетворение собой и своими «успехами». На основе складывающегося представления о себе начинает формироваться отношение к себе самому (самой), что в последующем станет основной образа «Я». Ребенок начинает осваивать элементарные правила поведения в социуме и позитивных взаимоотношений с другими людьми. Проявляет чувство привязанности и доброжелательности к близким людям, выражает их разными способами: мимикой (сопереживание, нежность, сочувствие, сострадание); жестом (заглядывает в глаза, гладит по голове, обнимает); словом, фразой или даже вопросом («хороший», «не надо плакать», «тебе больно?»). К концу второго года жизни появляется интерес ребенка к другим детям. Он стремится привлечь к себе внимание, выражает желание играть такой же игрушкой, выполнять такие же действия. Наблюдаются элементарные взаимодействия (обмен игрушками, подражание действиям), но это деятельность «рядом».</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Социальная ситуация развития расширяется, переходит на новый уровень взаимодействия с близкими взрослыми и обогащается зарождающимися отношениями в детском сообществе</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Times New Roman" w:eastAsia="Times New Roman" w:hAnsi="Times New Roman" w:cs="Times New Roman"/>
          <w:b/>
          <w:bCs/>
          <w:color w:val="000000"/>
          <w:lang w:eastAsia="ru-RU"/>
        </w:rPr>
        <w:t>Третий год жизни</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Times New Roman" w:eastAsia="Times New Roman" w:hAnsi="Times New Roman" w:cs="Times New Roman"/>
          <w:b/>
          <w:bCs/>
          <w:color w:val="000000"/>
          <w:lang w:eastAsia="ru-RU"/>
        </w:rPr>
        <w:t>Особенности физического и психического развития:</w:t>
      </w:r>
      <w:r w:rsidRPr="00851A8B">
        <w:rPr>
          <w:rFonts w:ascii="Times New Roman" w:eastAsia="Times New Roman" w:hAnsi="Times New Roman" w:cs="Times New Roman"/>
          <w:color w:val="000000"/>
          <w:lang w:eastAsia="ru-RU"/>
        </w:rPr>
        <w:t> Ребенок много и разнообразно двигается, продолжает активно осваивать пространство доступными способами (ходит, бегает, прыгает, переползает через предмет или подлезает под ним и др.), уверенно владеет своим телом. Он может активно бодрствовать 6–6,5 часов, но все еще нуждается в полноценном дневном сне, чередовании активности и отдыха. Качественные преобразования в физическом и психическом развитии ребенка третьего года жизни столь значительны, что это позволяет психологам, размышляющим о середине пути развития человека от момента рождения до зрелого возраста, отнести этот важный рубеж к трем годам.</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 Ребенок продолжает с увлечением открывать мир предметов, людей, природных объектов и явлений. Он владеет многими предметными действиями — соотносящими и орудийными.</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 xml:space="preserve">Соотносящие действия позволяют ему привести в определенные пространственные отношения несколько предметов или их частей (закрыть коробку подходящей крышкой, насыпав туда крупу или положив предмет; собрать и разобрать пирамидку). Ребенок уверенно переходит к зрительному соотнесению свойств, которые начинают выступать в качестве постоянных признаков предметов, от которых зависят возможные или невозможные способы действий. Орудийные действия открывают ребенку возможность воздействовать одним предметом (орудием) на другой предмет или материал и тем самым расширять спектр действий, осуществляемых руками. При этом рука начинает выполнять роль «орудия орудий», становится более умелой. Орудийные действия — опосредованные, позволяющие ставить и достигать цели (достать предмет с помощью палочки, нарисовать картинку карандашом). Благодаря этому ребенок приобретает начальный опыт </w:t>
      </w:r>
      <w:r w:rsidRPr="00851A8B">
        <w:rPr>
          <w:rFonts w:ascii="Times New Roman" w:eastAsia="Times New Roman" w:hAnsi="Times New Roman" w:cs="Times New Roman"/>
          <w:color w:val="000000"/>
          <w:lang w:eastAsia="ru-RU"/>
        </w:rPr>
        <w:lastRenderedPageBreak/>
        <w:t>организации своей деятельности, начинает переносить освоенные способы в новые условия, применять их для решения новых практических задач.</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На третьем году жизни процесс освоения действий трансформируется: от совместного с взрослым к самостоятельному. Появляются предпосылки позиции субъекта предметной деятельности: инициативное целеполагание на основе собственной мотивации, умение выполнять действие на основе сенсорной ориентировки, достижение результата при элементарном самоконтроле, установление с помощью взрослых связей между результатом и способом действия. Ребенок становится все более активным, самостоятельным и умелым. Появляется особая направленность на результат деятельности, настойчивость в поиске способа его достижения.</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Наряду с развитием восприятия и памяти формируются основные компоненты мышления — наглядно-действенного и наглядно-образного. Развитие образных форм мышления связано с появлением первых обобщений. Умение обобщать возникает сначала в действии (эмпирически), а затем закрепляется в слове. Начинается интенсивное накопление разнообразных представлений.</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 Формируются первые представления об окружающем мире и наглядно проявляемых связях в нем. Зарождается знаковая (символическая) функция сознания, которая наиболее ярко проявляется в речи, игре (при использовании предметов-заместителей) художественной деятельности. Ребенок овладевает разными функциями речи: сигнальной, атрибутивной, номинативной (наименование предметов, качеств, действий), коммуникативной, информативной (в т.ч. обобщающей). Для него становится значимым содержание высказывания, диалога, литературного произведения.</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Появляются индивидуальные предпочтения в эстетическом восприятии мира (любимые игры и игрушки, книги с картинками, музыкальные произведения, красивые бытовые вещи). Ребенок способен эмоционально откликаться на содержание художественного образа, эстетические качества предметов и выражать свои впечатления в доступных видах художественного творчества. Расширяется и становится более избирательной сфера интересов, культурных практик.</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b/>
          <w:bCs/>
          <w:color w:val="000000"/>
          <w:lang w:eastAsia="ru-RU"/>
        </w:rPr>
        <w:t>Особенности социальной ситуации развития: </w:t>
      </w:r>
      <w:r w:rsidRPr="00851A8B">
        <w:rPr>
          <w:rFonts w:ascii="Times New Roman" w:eastAsia="Times New Roman" w:hAnsi="Times New Roman" w:cs="Times New Roman"/>
          <w:color w:val="000000"/>
          <w:lang w:eastAsia="ru-RU"/>
        </w:rPr>
        <w:t>Отношения ребенка с другими людьми расширяются и усложняются. Роль взрослого остается ведущей во взаимодействии, но при этом появляется потребность в самостоятельности и независимости, которая интенсивно развивается, достигая к концу третьего года жизни позиции «Я сам». Складывается «система Я», которая проявляется в стремлении к утверждению и реализации собственного «Я»: «Я сам(а)», «Я хочу», «Я могу» Наступает кризис третьего года жизни. Стремясь к самостоятельности и независимости, ребенок в то же время хочет соответствовать требованиям значимых для него взрослых. Центром внимания ребенка становятся близкие взрослые и их отношение к нему, к результатам его деятельности. Повышается потребность в признании близкими взрослыми новой позиции ребенка, что ведет к изменению сложившихся отношений. Позитивный образ «Я» формируется в зависимости от успешности ребенка в деятельности и поддержки со стороны окружающих. Формируются навыки самообслуживания и личностные качества: самостоятельность в действиях, целенаправленность, инициативность в познании окружающего мира и общении.</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Общение обогащается по содержанию, способам, участникам, становится одним из средств реализации совместной деятельности. Ребенок начинает интересоваться правилами отношений, принятыми в обществе (можно, нельзя, правильно), и следовать им в своем поведении. Проявляет доброжелательность. Осваивает разные способы общения (преимущественно вербальные). По своей инициативе вступает в диалог, может составить совместно с взрослым небольшой рассказ-описание, рассказ-повествование. Охотно вступает в общение и совместную деятельность с детьми. При этом взрослый остается главным мотивом общения для ребенка третьего года жизни</w:t>
      </w:r>
    </w:p>
    <w:p w:rsidR="00851A8B" w:rsidRPr="00851A8B" w:rsidRDefault="00851A8B" w:rsidP="00851A8B">
      <w:pPr>
        <w:shd w:val="clear" w:color="auto" w:fill="FFFFFF"/>
        <w:spacing w:after="0" w:line="240" w:lineRule="auto"/>
        <w:ind w:firstLine="708"/>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1.3. ЦЕЛЕВЫЕ ОРИЕНТИРЫ</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 активно познает окружающий мир, интересуется бытовыми и природными объектами, разнообразно действует с ними, исследует их свойства и функции, апробирует способы действий, экспериментирует; проявляет настойчивость в достижении результата своих действий;</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 использует специфические, культурно фиксированные предметные действия, знает назначение предметов (ложки, расчески, зубной щетки, карандаша, кисти и пр.) и умеет пользоваться ими;</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 • стремится к общению с другими людьми (взрослыми и детьми), активно подражает им, осваивая культурные способы и нормы; умеет согласовывать свои действия и поведение с принятыми нормами и действиями других людей; начинает проявлять интерес к сверстникам;</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 • понимает речь взрослых, обращается к ним с вопросами и просьбами, участвует в диалогах (может выступить инициатором разговора);</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 владеет связной речью, может выразить мысль, желание, чувство; знает названия знакомых игрушек и бытовых предметов; называет признаки, функции, действия с ними;</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lastRenderedPageBreak/>
        <w:t> • в игре воспроизводит действия и речь взрослого, использует не только игрушки, но и предметы-заместители;</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 • проявляет самостоятельность в бытовых ситуациях и разных видах деятельности;</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 • владеет простейшими навыками самообслуживания;</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 любит слушать потешки, стихи, песни, народные и авторские сказки, рассматривать иллюстрации, двигаться под музыку; проявляет эмоциональный отклик на эстетические объекты (красивые игрушки, бытовые предметы, объекты и явления природы);</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 • охотно включается в конструирование и разные виды изобразительной деятельности (лепку, аппликацию, рисование), экспериментирует;</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 • с удовольствием двигается — ходит, бегает в разных направлениях, стремится самостоятельно осваивать различные виды движений (бег, лазанье, перешагивание, ходьба по лестнице и пр.); пытается использовать приобретенные двигательные навыки в новых предлагаемых условиях (преодоление препятствий, расстояний в изменившихся условиях);</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 знает и называет членов своей семьи; ориентируется в отношении возраста людей (дедушка, бабушка, тетя, дядя, дети) и гендерных представлений о себе и других людях (мальчик, девочка, тетя, дядя); имеет начальные представления о некоторых профессиях (воспитатель, врач, продавец, водитель).</w:t>
      </w:r>
    </w:p>
    <w:p w:rsidR="00CF4CDB" w:rsidRDefault="00CF4CDB" w:rsidP="00851A8B">
      <w:pPr>
        <w:shd w:val="clear" w:color="auto" w:fill="FFFFFF"/>
        <w:spacing w:after="0" w:line="240" w:lineRule="auto"/>
        <w:jc w:val="center"/>
        <w:rPr>
          <w:rFonts w:ascii="PT Astra Serif" w:eastAsia="Times New Roman" w:hAnsi="PT Astra Serif" w:cs="Calibri"/>
          <w:b/>
          <w:bCs/>
          <w:color w:val="000000"/>
          <w:lang w:eastAsia="ru-RU"/>
        </w:rPr>
      </w:pP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1.4. РАЗВИВАЮЩЕЕ ОЦЕНИВАНИЕ КАЧЕСТВА ОБРАЗОВАТЕЛЬНОЙ ДЕЯТЕЛЬНОСТИ ПО ПРОГРАММЕ</w:t>
      </w:r>
    </w:p>
    <w:p w:rsidR="00851A8B" w:rsidRPr="00851A8B" w:rsidRDefault="00851A8B" w:rsidP="00851A8B">
      <w:pPr>
        <w:shd w:val="clear" w:color="auto" w:fill="FFFFFF"/>
        <w:spacing w:after="0" w:line="240" w:lineRule="auto"/>
        <w:ind w:left="142"/>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w:t>
      </w:r>
    </w:p>
    <w:p w:rsidR="00851A8B" w:rsidRPr="00851A8B" w:rsidRDefault="00851A8B" w:rsidP="00851A8B">
      <w:pPr>
        <w:shd w:val="clear" w:color="auto" w:fill="FFFFFF"/>
        <w:spacing w:after="0" w:line="240" w:lineRule="auto"/>
        <w:ind w:left="142" w:firstLine="53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Оценивание качества образовательной деятельности ДОУ по Программе, представляет собой важную составную часть данной образовательной деятельности, направленную на ее усовершенствование.</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Оценивание качества, т. е. оценивание соответствия образовательной деятельности, реализуемой ДОУ, заданным требованиям Стандарта и Программы в дошкольном образовании направлено в первую очередь на оценивание созданных ДОУ условий в процессе образовательной деятельности.</w:t>
      </w:r>
    </w:p>
    <w:p w:rsidR="00851A8B" w:rsidRPr="00851A8B" w:rsidRDefault="00851A8B" w:rsidP="00851A8B">
      <w:pPr>
        <w:shd w:val="clear" w:color="auto" w:fill="FFFFFF"/>
        <w:spacing w:after="0" w:line="240" w:lineRule="auto"/>
        <w:ind w:left="114" w:right="62" w:firstLine="36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Система оценки образовательной деятельности, предусмотренная Программой, предполагает оценивание </w:t>
      </w:r>
      <w:r w:rsidRPr="00851A8B">
        <w:rPr>
          <w:rFonts w:ascii="PT Astra Serif" w:eastAsia="Times New Roman" w:hAnsi="PT Astra Serif" w:cs="Calibri"/>
          <w:i/>
          <w:iCs/>
          <w:color w:val="000000"/>
          <w:lang w:eastAsia="ru-RU"/>
        </w:rPr>
        <w:t>качества условий образовательной деятельности</w:t>
      </w:r>
      <w:r w:rsidRPr="00851A8B">
        <w:rPr>
          <w:rFonts w:ascii="PT Astra Serif" w:eastAsia="Times New Roman" w:hAnsi="PT Astra Serif" w:cs="Calibri"/>
          <w:color w:val="000000"/>
          <w:lang w:eastAsia="ru-RU"/>
        </w:rPr>
        <w:t>, обеспечиваемых ДОУ, включая психолого-педагогические, кадровые, материально-технические, финансовые, информационно-методические, управление ДОУ и т. д.</w:t>
      </w:r>
    </w:p>
    <w:p w:rsidR="00851A8B" w:rsidRPr="00851A8B" w:rsidRDefault="00851A8B" w:rsidP="00851A8B">
      <w:pPr>
        <w:shd w:val="clear" w:color="auto" w:fill="FFFFFF"/>
        <w:spacing w:after="0" w:line="240" w:lineRule="auto"/>
        <w:ind w:left="114" w:right="62" w:firstLine="36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Программой </w:t>
      </w:r>
      <w:r w:rsidRPr="00851A8B">
        <w:rPr>
          <w:rFonts w:ascii="PT Astra Serif" w:eastAsia="Times New Roman" w:hAnsi="PT Astra Serif" w:cs="Calibri"/>
          <w:i/>
          <w:iCs/>
          <w:color w:val="000000"/>
          <w:lang w:eastAsia="ru-RU"/>
        </w:rPr>
        <w:t>не предусматривается оценивание </w:t>
      </w:r>
      <w:r w:rsidRPr="00851A8B">
        <w:rPr>
          <w:rFonts w:ascii="PT Astra Serif" w:eastAsia="Times New Roman" w:hAnsi="PT Astra Serif" w:cs="Calibri"/>
          <w:color w:val="000000"/>
          <w:lang w:eastAsia="ru-RU"/>
        </w:rPr>
        <w:t>качества образовательной деятельности ДОУ на основе достижения детьми планируемых результатов освоения Программы.</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Целевые ориентиры, представленные в Программе:</w:t>
      </w:r>
    </w:p>
    <w:p w:rsidR="00851A8B" w:rsidRPr="00851A8B" w:rsidRDefault="00851A8B" w:rsidP="00CF4CD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не подлежат непосредственной оценке;</w:t>
      </w:r>
    </w:p>
    <w:p w:rsidR="00851A8B" w:rsidRPr="00851A8B" w:rsidRDefault="00851A8B" w:rsidP="00CF4CD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не являются непосредственным основанием оценки как итогового, так и промежуточного уровня развития детей;</w:t>
      </w:r>
    </w:p>
    <w:p w:rsidR="00851A8B" w:rsidRPr="00851A8B" w:rsidRDefault="00851A8B" w:rsidP="00CF4CD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не являются основанием для их формального сравнения с реальными достижениями детей;</w:t>
      </w:r>
    </w:p>
    <w:p w:rsidR="00851A8B" w:rsidRPr="00851A8B" w:rsidRDefault="00851A8B" w:rsidP="00CF4CD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не являютсяосновойобъективнойоценкисоответствияустановленнымтребованиям образовательной деятельности и подготовки детей;</w:t>
      </w:r>
    </w:p>
    <w:p w:rsidR="00851A8B" w:rsidRPr="00851A8B" w:rsidRDefault="00851A8B" w:rsidP="00CF4CD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не являются непосредственным основанием при оценке качества образования.</w:t>
      </w:r>
    </w:p>
    <w:p w:rsidR="00851A8B" w:rsidRPr="00851A8B" w:rsidRDefault="00851A8B" w:rsidP="00CF4CD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Программойпредусмотренасистемамониторингадинамикиразвитиядетей,</w:t>
      </w:r>
      <w:r w:rsidR="00CF4CDB">
        <w:rPr>
          <w:rFonts w:ascii="PT Astra Serif" w:eastAsia="Times New Roman" w:hAnsi="PT Astra Serif" w:cs="Calibri"/>
          <w:color w:val="000000"/>
          <w:lang w:eastAsia="ru-RU"/>
        </w:rPr>
        <w:t xml:space="preserve"> динамики их </w:t>
      </w:r>
      <w:r w:rsidRPr="00851A8B">
        <w:rPr>
          <w:rFonts w:ascii="PT Astra Serif" w:eastAsia="Times New Roman" w:hAnsi="PT Astra Serif" w:cs="Calibri"/>
          <w:color w:val="000000"/>
          <w:lang w:eastAsia="ru-RU"/>
        </w:rPr>
        <w:t>образовательных достижений, основанная на методе наблюдения и включающая:</w:t>
      </w:r>
    </w:p>
    <w:p w:rsidR="00851A8B" w:rsidRPr="00851A8B" w:rsidRDefault="00851A8B" w:rsidP="00CF4CD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педагогические наблюдения, педагогич</w:t>
      </w:r>
      <w:r w:rsidR="00CF4CDB">
        <w:rPr>
          <w:rFonts w:ascii="PT Astra Serif" w:eastAsia="Times New Roman" w:hAnsi="PT Astra Serif" w:cs="Calibri"/>
          <w:color w:val="000000"/>
          <w:lang w:eastAsia="ru-RU"/>
        </w:rPr>
        <w:t xml:space="preserve">ескую диагностику, связанную с </w:t>
      </w:r>
      <w:r w:rsidRPr="00851A8B">
        <w:rPr>
          <w:rFonts w:ascii="PT Astra Serif" w:eastAsia="Times New Roman" w:hAnsi="PT Astra Serif" w:cs="Calibri"/>
          <w:color w:val="000000"/>
          <w:lang w:eastAsia="ru-RU"/>
        </w:rPr>
        <w:t>оценкой эффективности педагогических действий с целью их дальнейшей оптимизации;</w:t>
      </w:r>
    </w:p>
    <w:p w:rsidR="00851A8B" w:rsidRPr="00851A8B" w:rsidRDefault="00851A8B" w:rsidP="00CF4CD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•детские пор</w:t>
      </w:r>
      <w:r w:rsidR="00CF4CDB">
        <w:rPr>
          <w:rFonts w:ascii="PT Astra Serif" w:eastAsia="Times New Roman" w:hAnsi="PT Astra Serif" w:cs="Calibri"/>
          <w:color w:val="000000"/>
          <w:lang w:eastAsia="ru-RU"/>
        </w:rPr>
        <w:t xml:space="preserve">тфолио, фиксирующие достижения </w:t>
      </w:r>
      <w:r w:rsidRPr="00851A8B">
        <w:rPr>
          <w:rFonts w:ascii="PT Astra Serif" w:eastAsia="Times New Roman" w:hAnsi="PT Astra Serif" w:cs="Calibri"/>
          <w:color w:val="000000"/>
          <w:lang w:eastAsia="ru-RU"/>
        </w:rPr>
        <w:t>ребенка</w:t>
      </w:r>
      <w:r w:rsidR="00CF4CDB">
        <w:rPr>
          <w:rFonts w:ascii="PT Astra Serif" w:eastAsia="Times New Roman" w:hAnsi="PT Astra Serif" w:cs="Calibri"/>
          <w:color w:val="000000"/>
          <w:lang w:eastAsia="ru-RU"/>
        </w:rPr>
        <w:t xml:space="preserve"> в ходе </w:t>
      </w:r>
      <w:r w:rsidRPr="00851A8B">
        <w:rPr>
          <w:rFonts w:ascii="PT Astra Serif" w:eastAsia="Times New Roman" w:hAnsi="PT Astra Serif" w:cs="Calibri"/>
          <w:color w:val="000000"/>
          <w:lang w:eastAsia="ru-RU"/>
        </w:rPr>
        <w:t>образовательной деятельности;</w:t>
      </w:r>
    </w:p>
    <w:p w:rsidR="00851A8B" w:rsidRPr="00851A8B" w:rsidRDefault="00851A8B" w:rsidP="00CF4CD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карты развития ребенка;</w:t>
      </w:r>
    </w:p>
    <w:p w:rsidR="00851A8B" w:rsidRPr="00851A8B" w:rsidRDefault="00851A8B" w:rsidP="00CF4CD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различные шкалы индивидуального развития.</w:t>
      </w:r>
    </w:p>
    <w:p w:rsidR="00851A8B" w:rsidRPr="00851A8B" w:rsidRDefault="00851A8B" w:rsidP="00CF4CD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Программа предоставляет ДОУ право самостоятельного выбора инструментов педагогической и психологической диагностики развития детей, в том числе, его динамики.</w:t>
      </w:r>
    </w:p>
    <w:p w:rsidR="00851A8B" w:rsidRPr="00851A8B" w:rsidRDefault="00851A8B" w:rsidP="00CF4CD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   соответствии   со   Стандартом   и   принципами   Программы   оценка   качества образовательной деятельности по Программе:</w:t>
      </w:r>
    </w:p>
    <w:p w:rsidR="00851A8B" w:rsidRPr="00851A8B" w:rsidRDefault="00851A8B" w:rsidP="00CF4CD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1)поддерживает ценности развития и позитивной социализации ребенка дошкольного возраста;</w:t>
      </w:r>
    </w:p>
    <w:p w:rsidR="00851A8B" w:rsidRPr="00851A8B" w:rsidRDefault="00851A8B" w:rsidP="00CF4CD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2) учитывает факт разнообразия путей развития ребенка в условиях современного постиндустриального общества;</w:t>
      </w:r>
    </w:p>
    <w:p w:rsidR="00851A8B" w:rsidRPr="00851A8B" w:rsidRDefault="00CF4CDB" w:rsidP="00CF4CDB">
      <w:pPr>
        <w:shd w:val="clear" w:color="auto" w:fill="FFFFFF"/>
        <w:spacing w:after="0" w:line="240" w:lineRule="auto"/>
        <w:ind w:left="114" w:right="62" w:firstLine="568"/>
        <w:jc w:val="both"/>
        <w:rPr>
          <w:rFonts w:ascii="Calibri" w:eastAsia="Times New Roman" w:hAnsi="Calibri" w:cs="Calibri"/>
          <w:color w:val="000000"/>
          <w:lang w:eastAsia="ru-RU"/>
        </w:rPr>
      </w:pPr>
      <w:r>
        <w:rPr>
          <w:rFonts w:ascii="PT Astra Serif" w:eastAsia="Times New Roman" w:hAnsi="PT Astra Serif" w:cs="Calibri"/>
          <w:color w:val="000000"/>
          <w:lang w:eastAsia="ru-RU"/>
        </w:rPr>
        <w:t>3) ориентирует систему дошкольного образования на поддержку</w:t>
      </w:r>
      <w:r w:rsidR="00851A8B" w:rsidRPr="00851A8B">
        <w:rPr>
          <w:rFonts w:ascii="PT Astra Serif" w:eastAsia="Times New Roman" w:hAnsi="PT Astra Serif" w:cs="Calibri"/>
          <w:color w:val="000000"/>
          <w:lang w:eastAsia="ru-RU"/>
        </w:rPr>
        <w:t> вариативности используемых образовательных программ и организационных форм дошкольного образования;</w:t>
      </w:r>
    </w:p>
    <w:p w:rsidR="00851A8B" w:rsidRPr="00851A8B" w:rsidRDefault="00851A8B" w:rsidP="00CF4CD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4)обеспечиваетвыборметодовиинструментовоцениваниядлясемьи,образовательной организации и для педагогов ДОУ в соответствии:</w:t>
      </w:r>
    </w:p>
    <w:p w:rsidR="00851A8B" w:rsidRPr="00851A8B" w:rsidRDefault="00851A8B" w:rsidP="00CF4CDB">
      <w:pPr>
        <w:shd w:val="clear" w:color="auto" w:fill="FFFFFF"/>
        <w:spacing w:after="0" w:line="240" w:lineRule="auto"/>
        <w:ind w:left="68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 разнообразием вариантов развития ребенка в дошкольном детстве,</w:t>
      </w:r>
    </w:p>
    <w:p w:rsidR="00851A8B" w:rsidRPr="00851A8B" w:rsidRDefault="00851A8B" w:rsidP="00CF4CDB">
      <w:pPr>
        <w:shd w:val="clear" w:color="auto" w:fill="FFFFFF"/>
        <w:spacing w:after="0" w:line="240" w:lineRule="auto"/>
        <w:ind w:left="68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разнообразием вариантов образовательной среды,</w:t>
      </w:r>
    </w:p>
    <w:p w:rsidR="00851A8B" w:rsidRPr="00851A8B" w:rsidRDefault="00851A8B" w:rsidP="00CF4CDB">
      <w:pPr>
        <w:shd w:val="clear" w:color="auto" w:fill="FFFFFF"/>
        <w:spacing w:after="0" w:line="240" w:lineRule="auto"/>
        <w:ind w:left="68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•разнообразиемместныхусловийвразныхрегионахимуниципальныхобразованиях</w:t>
      </w:r>
    </w:p>
    <w:p w:rsidR="00851A8B" w:rsidRPr="00851A8B" w:rsidRDefault="00851A8B" w:rsidP="00CF4CDB">
      <w:pPr>
        <w:shd w:val="clear" w:color="auto" w:fill="FFFFFF"/>
        <w:spacing w:after="0" w:line="240" w:lineRule="auto"/>
        <w:ind w:left="11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Российской Федерации;</w:t>
      </w:r>
    </w:p>
    <w:p w:rsidR="00851A8B" w:rsidRPr="00851A8B" w:rsidRDefault="00CF4CDB" w:rsidP="00CF4CDB">
      <w:pPr>
        <w:shd w:val="clear" w:color="auto" w:fill="FFFFFF"/>
        <w:spacing w:after="0" w:line="240" w:lineRule="auto"/>
        <w:ind w:left="114" w:right="62"/>
        <w:jc w:val="both"/>
        <w:rPr>
          <w:rFonts w:ascii="Calibri" w:eastAsia="Times New Roman" w:hAnsi="Calibri" w:cs="Calibri"/>
          <w:color w:val="000000"/>
          <w:lang w:eastAsia="ru-RU"/>
        </w:rPr>
      </w:pPr>
      <w:r>
        <w:rPr>
          <w:rFonts w:ascii="PT Astra Serif" w:eastAsia="Times New Roman" w:hAnsi="PT Astra Serif" w:cs="Calibri"/>
          <w:color w:val="000000"/>
          <w:lang w:eastAsia="ru-RU"/>
        </w:rPr>
        <w:t>        5)</w:t>
      </w:r>
      <w:r w:rsidR="00851A8B" w:rsidRPr="00851A8B">
        <w:rPr>
          <w:rFonts w:ascii="PT Astra Serif" w:eastAsia="Times New Roman" w:hAnsi="PT Astra Serif" w:cs="Calibri"/>
          <w:color w:val="000000"/>
          <w:lang w:eastAsia="ru-RU"/>
        </w:rPr>
        <w:t>представляетсобойосновудляразвивающегоуправленияпрограммамидошкольного образования на уровне ДОУ, учредителя, региона, страны, обеспечивая тем самым качествоосновныхобразовательныхпрограммдошкольногообразованиявразныхусловияхих реализации в масштабах всей страны.</w:t>
      </w:r>
    </w:p>
    <w:p w:rsidR="00851A8B" w:rsidRPr="00851A8B" w:rsidRDefault="00851A8B" w:rsidP="00851A8B">
      <w:pPr>
        <w:shd w:val="clear" w:color="auto" w:fill="FFFFFF"/>
        <w:spacing w:after="0" w:line="240" w:lineRule="auto"/>
        <w:ind w:left="114" w:right="62"/>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Система оценки качества реализации программ дошкольного образования на уровне ДОУ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851A8B" w:rsidRPr="00851A8B" w:rsidRDefault="00851A8B" w:rsidP="00851A8B">
      <w:pPr>
        <w:shd w:val="clear" w:color="auto" w:fill="FFFFFF"/>
        <w:spacing w:after="0" w:line="240" w:lineRule="auto"/>
        <w:ind w:left="680"/>
        <w:jc w:val="both"/>
        <w:rPr>
          <w:rFonts w:ascii="Calibri" w:eastAsia="Times New Roman" w:hAnsi="Calibri" w:cs="Calibri"/>
          <w:color w:val="000000"/>
          <w:lang w:eastAsia="ru-RU"/>
        </w:rPr>
      </w:pPr>
      <w:r w:rsidRPr="00851A8B">
        <w:rPr>
          <w:rFonts w:ascii="PT Astra Serif" w:eastAsia="Times New Roman" w:hAnsi="PT Astra Serif" w:cs="Calibri"/>
          <w:i/>
          <w:iCs/>
          <w:color w:val="000000"/>
          <w:u w:val="single"/>
          <w:lang w:eastAsia="ru-RU"/>
        </w:rPr>
        <w:t>Программой предусмотрены следующие уровни системы оценки качества:</w:t>
      </w:r>
    </w:p>
    <w:p w:rsidR="00851A8B" w:rsidRPr="00851A8B" w:rsidRDefault="00851A8B" w:rsidP="00CF4CDB">
      <w:pPr>
        <w:shd w:val="clear" w:color="auto" w:fill="FFFFFF"/>
        <w:spacing w:after="0" w:line="240" w:lineRule="auto"/>
        <w:ind w:right="62" w:firstLine="426"/>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•диагностикаразвитияребенка,используемаякакпрофессиональныйинструмент</w:t>
      </w:r>
      <w:r w:rsidR="00CF4CDB">
        <w:rPr>
          <w:rFonts w:ascii="PT Astra Serif" w:eastAsia="Times New Roman" w:hAnsi="PT Astra Serif" w:cs="Calibri"/>
          <w:color w:val="000000"/>
          <w:lang w:eastAsia="ru-RU"/>
        </w:rPr>
        <w:t xml:space="preserve"> педагога с целью получения обратной связи от </w:t>
      </w:r>
      <w:r w:rsidRPr="00851A8B">
        <w:rPr>
          <w:rFonts w:ascii="PT Astra Serif" w:eastAsia="Times New Roman" w:hAnsi="PT Astra Serif" w:cs="Calibri"/>
          <w:color w:val="000000"/>
          <w:lang w:eastAsia="ru-RU"/>
        </w:rPr>
        <w:t>собственных педагогических действий и планирования дальнейшей индивидуальной работы с детьми по Программе;</w:t>
      </w:r>
    </w:p>
    <w:p w:rsidR="00851A8B" w:rsidRPr="00851A8B" w:rsidRDefault="00851A8B" w:rsidP="00851A8B">
      <w:pPr>
        <w:shd w:val="clear" w:color="auto" w:fill="FFFFFF"/>
        <w:spacing w:after="0" w:line="240" w:lineRule="auto"/>
        <w:ind w:left="538" w:hanging="11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•внутренняя оценка, самооценка ДОУ;</w:t>
      </w:r>
    </w:p>
    <w:p w:rsidR="00851A8B" w:rsidRPr="00851A8B" w:rsidRDefault="00851A8B" w:rsidP="00CF4CDB">
      <w:pPr>
        <w:shd w:val="clear" w:color="auto" w:fill="FFFFFF"/>
        <w:spacing w:after="0" w:line="240" w:lineRule="auto"/>
        <w:ind w:right="62" w:firstLine="42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xml:space="preserve">•внешняя оценка Организации, в том числе независимая </w:t>
      </w:r>
      <w:r w:rsidR="00CF4CDB">
        <w:rPr>
          <w:rFonts w:ascii="PT Astra Serif" w:eastAsia="Times New Roman" w:hAnsi="PT Astra Serif" w:cs="Calibri"/>
          <w:color w:val="000000"/>
          <w:lang w:eastAsia="ru-RU"/>
        </w:rPr>
        <w:t xml:space="preserve">профессиональная и общественная </w:t>
      </w:r>
      <w:r w:rsidRPr="00851A8B">
        <w:rPr>
          <w:rFonts w:ascii="PT Astra Serif" w:eastAsia="Times New Roman" w:hAnsi="PT Astra Serif" w:cs="Calibri"/>
          <w:color w:val="000000"/>
          <w:lang w:eastAsia="ru-RU"/>
        </w:rPr>
        <w:t>оценка.</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i/>
          <w:iCs/>
          <w:color w:val="000000"/>
          <w:u w:val="single"/>
          <w:lang w:eastAsia="ru-RU"/>
        </w:rPr>
        <w:t>На уровне ДОУ система оценки качества реализации Программы решает </w:t>
      </w:r>
      <w:r w:rsidRPr="00851A8B">
        <w:rPr>
          <w:rFonts w:ascii="PT Astra Serif" w:eastAsia="Times New Roman" w:hAnsi="PT Astra Serif" w:cs="Calibri"/>
          <w:b/>
          <w:bCs/>
          <w:i/>
          <w:iCs/>
          <w:color w:val="000000"/>
          <w:u w:val="single"/>
          <w:lang w:eastAsia="ru-RU"/>
        </w:rPr>
        <w:t>задачи</w:t>
      </w:r>
      <w:r w:rsidRPr="00851A8B">
        <w:rPr>
          <w:rFonts w:ascii="PT Astra Serif" w:eastAsia="Times New Roman" w:hAnsi="PT Astra Serif" w:cs="Calibri"/>
          <w:i/>
          <w:iCs/>
          <w:color w:val="000000"/>
          <w:u w:val="single"/>
          <w:lang w:eastAsia="ru-RU"/>
        </w:rPr>
        <w:t>:</w:t>
      </w:r>
    </w:p>
    <w:p w:rsidR="00851A8B" w:rsidRPr="00851A8B" w:rsidRDefault="00851A8B" w:rsidP="00851A8B">
      <w:pPr>
        <w:shd w:val="clear" w:color="auto" w:fill="FFFFFF"/>
        <w:spacing w:after="0" w:line="240" w:lineRule="auto"/>
        <w:ind w:left="426"/>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повышения качества реализации программы дошкольного образования;</w:t>
      </w:r>
    </w:p>
    <w:p w:rsidR="00851A8B" w:rsidRPr="00851A8B" w:rsidRDefault="00851A8B" w:rsidP="00CF4CDB">
      <w:pPr>
        <w:shd w:val="clear" w:color="auto" w:fill="FFFFFF"/>
        <w:spacing w:after="0" w:line="240" w:lineRule="auto"/>
        <w:ind w:firstLine="426"/>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реализации   требований   Стандарта   к   структуре, условиям   и   целевым ориентирам   основной образовательной программы ДОУ;</w:t>
      </w:r>
    </w:p>
    <w:p w:rsidR="00851A8B" w:rsidRPr="00851A8B" w:rsidRDefault="00851A8B" w:rsidP="00CF4CDB">
      <w:pPr>
        <w:shd w:val="clear" w:color="auto" w:fill="FFFFFF"/>
        <w:tabs>
          <w:tab w:val="left" w:pos="428"/>
        </w:tabs>
        <w:spacing w:after="0" w:line="240" w:lineRule="auto"/>
        <w:ind w:firstLine="426"/>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обеспечения объективной экспертизы деятельности ДОУ в процессе оценки качества программы дошкольного образования;</w:t>
      </w:r>
    </w:p>
    <w:p w:rsidR="00851A8B" w:rsidRPr="00851A8B" w:rsidRDefault="00851A8B" w:rsidP="00851A8B">
      <w:pPr>
        <w:shd w:val="clear" w:color="auto" w:fill="FFFFFF"/>
        <w:spacing w:after="0" w:line="240" w:lineRule="auto"/>
        <w:ind w:left="710" w:hanging="282"/>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задания ориентиров педагогам в их профессиональной деятельности и перспектив развития ДОУ;</w:t>
      </w:r>
    </w:p>
    <w:p w:rsidR="00851A8B" w:rsidRPr="00851A8B" w:rsidRDefault="00851A8B" w:rsidP="00CF4CDB">
      <w:pPr>
        <w:shd w:val="clear" w:color="auto" w:fill="FFFFFF"/>
        <w:spacing w:after="0" w:line="240" w:lineRule="auto"/>
        <w:ind w:left="114" w:right="62" w:firstLine="312"/>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xml:space="preserve">• создания оснований преемственности между дошкольными начальным общим образованием. Важнейшим элементом системы обеспечения качества дошкольного образования в </w:t>
      </w:r>
      <w:r w:rsidR="00CF4CDB">
        <w:rPr>
          <w:rFonts w:ascii="PT Astra Serif" w:eastAsia="Times New Roman" w:hAnsi="PT Astra Serif" w:cs="Calibri"/>
          <w:color w:val="000000"/>
          <w:lang w:eastAsia="ru-RU"/>
        </w:rPr>
        <w:t xml:space="preserve">ДОУ является оценка качества </w:t>
      </w:r>
      <w:r w:rsidRPr="00851A8B">
        <w:rPr>
          <w:rFonts w:ascii="PT Astra Serif" w:eastAsia="Times New Roman" w:hAnsi="PT Astra Serif" w:cs="Calibri"/>
          <w:color w:val="000000"/>
          <w:lang w:eastAsia="ru-RU"/>
        </w:rPr>
        <w:t>психолого-педагогическихусловий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ДОУ. Это поз</w:t>
      </w:r>
      <w:r w:rsidR="00CF4CDB">
        <w:rPr>
          <w:rFonts w:ascii="PT Astra Serif" w:eastAsia="Times New Roman" w:hAnsi="PT Astra Serif" w:cs="Calibri"/>
          <w:color w:val="000000"/>
          <w:lang w:eastAsia="ru-RU"/>
        </w:rPr>
        <w:t xml:space="preserve">воляет выстроить систему оценки </w:t>
      </w:r>
      <w:r w:rsidRPr="00851A8B">
        <w:rPr>
          <w:rFonts w:ascii="PT Astra Serif" w:eastAsia="Times New Roman" w:hAnsi="PT Astra Serif" w:cs="Calibri"/>
          <w:color w:val="000000"/>
          <w:lang w:eastAsia="ru-RU"/>
        </w:rPr>
        <w:t>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ДОУ.</w:t>
      </w:r>
    </w:p>
    <w:p w:rsidR="00851A8B" w:rsidRPr="00851A8B" w:rsidRDefault="00851A8B" w:rsidP="00851A8B">
      <w:pPr>
        <w:shd w:val="clear" w:color="auto" w:fill="FFFFFF"/>
        <w:spacing w:after="0" w:line="240" w:lineRule="auto"/>
        <w:ind w:left="114" w:right="62"/>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Система оценки качества предоставляет педагогам и администрации ДОУ материалдлярефлексиисвоейдеятельностиидлясерьезнойработынадПрограммой,которую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ДОУ, предоставляя обратную связь о качестве образовательных процессов ДОУ.</w:t>
      </w:r>
    </w:p>
    <w:p w:rsidR="00851A8B" w:rsidRPr="00851A8B" w:rsidRDefault="00851A8B" w:rsidP="00851A8B">
      <w:pPr>
        <w:shd w:val="clear" w:color="auto" w:fill="FFFFFF"/>
        <w:spacing w:after="0" w:line="240" w:lineRule="auto"/>
        <w:ind w:left="680"/>
        <w:jc w:val="both"/>
        <w:rPr>
          <w:rFonts w:ascii="Calibri" w:eastAsia="Times New Roman" w:hAnsi="Calibri" w:cs="Calibri"/>
          <w:color w:val="000000"/>
          <w:lang w:eastAsia="ru-RU"/>
        </w:rPr>
      </w:pPr>
      <w:r w:rsidRPr="00851A8B">
        <w:rPr>
          <w:rFonts w:ascii="PT Astra Serif" w:eastAsia="Times New Roman" w:hAnsi="PT Astra Serif" w:cs="Calibri"/>
          <w:i/>
          <w:iCs/>
          <w:color w:val="000000"/>
          <w:u w:val="single"/>
          <w:lang w:eastAsia="ru-RU"/>
        </w:rPr>
        <w:t>Система оценки качества дошкольного образования:</w:t>
      </w:r>
    </w:p>
    <w:p w:rsidR="00851A8B" w:rsidRPr="00CF4CD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•должна быть сфокусирова</w:t>
      </w:r>
      <w:r w:rsidRPr="00CF4CDB">
        <w:rPr>
          <w:rFonts w:ascii="PT Astra Serif" w:eastAsia="Times New Roman" w:hAnsi="PT Astra Serif" w:cs="Calibri"/>
          <w:color w:val="000000"/>
          <w:lang w:eastAsia="ru-RU"/>
        </w:rPr>
        <w:t>на на оценивании </w:t>
      </w:r>
      <w:r w:rsidRPr="00CF4CDB">
        <w:rPr>
          <w:rFonts w:ascii="PT Astra Serif" w:eastAsia="Times New Roman" w:hAnsi="PT Astra Serif" w:cs="Calibri"/>
          <w:bCs/>
          <w:i/>
          <w:iCs/>
          <w:color w:val="000000"/>
          <w:lang w:eastAsia="ru-RU"/>
        </w:rPr>
        <w:t>психолого-педагогических и других условий реализации основной образовательной программы </w:t>
      </w:r>
      <w:r w:rsidRPr="00CF4CDB">
        <w:rPr>
          <w:rFonts w:ascii="PT Astra Serif" w:eastAsia="Times New Roman" w:hAnsi="PT Astra Serif" w:cs="Calibri"/>
          <w:color w:val="000000"/>
          <w:lang w:eastAsia="ru-RU"/>
        </w:rPr>
        <w:t>в ДОУ в </w:t>
      </w:r>
      <w:r w:rsidRPr="00CF4CDB">
        <w:rPr>
          <w:rFonts w:ascii="PT Astra Serif" w:eastAsia="Times New Roman" w:hAnsi="PT Astra Serif" w:cs="Calibri"/>
          <w:bCs/>
          <w:i/>
          <w:iCs/>
          <w:color w:val="000000"/>
          <w:lang w:eastAsia="ru-RU"/>
        </w:rPr>
        <w:t>пяти образовательных областях</w:t>
      </w:r>
      <w:r w:rsidRPr="00CF4CDB">
        <w:rPr>
          <w:rFonts w:ascii="PT Astra Serif" w:eastAsia="Times New Roman" w:hAnsi="PT Astra Serif" w:cs="Calibri"/>
          <w:color w:val="000000"/>
          <w:lang w:eastAsia="ru-RU"/>
        </w:rPr>
        <w:t>, определенных Стандартом;</w:t>
      </w:r>
    </w:p>
    <w:p w:rsidR="00851A8B" w:rsidRPr="00CF4CD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CF4CDB">
        <w:rPr>
          <w:rFonts w:ascii="PT Astra Serif" w:eastAsia="Times New Roman" w:hAnsi="PT Astra Serif" w:cs="Calibri"/>
          <w:color w:val="000000"/>
          <w:lang w:eastAsia="ru-RU"/>
        </w:rPr>
        <w:t>• учитывает </w:t>
      </w:r>
      <w:r w:rsidRPr="00CF4CDB">
        <w:rPr>
          <w:rFonts w:ascii="PT Astra Serif" w:eastAsia="Times New Roman" w:hAnsi="PT Astra Serif" w:cs="Calibri"/>
          <w:bCs/>
          <w:i/>
          <w:iCs/>
          <w:color w:val="000000"/>
          <w:lang w:eastAsia="ru-RU"/>
        </w:rPr>
        <w:t>образовательные предпочтения и удовлетворенность </w:t>
      </w:r>
      <w:r w:rsidRPr="00CF4CDB">
        <w:rPr>
          <w:rFonts w:ascii="PT Astra Serif" w:eastAsia="Times New Roman" w:hAnsi="PT Astra Serif" w:cs="Calibri"/>
          <w:color w:val="000000"/>
          <w:lang w:eastAsia="ru-RU"/>
        </w:rPr>
        <w:t>дошкольным образованием со стороны </w:t>
      </w:r>
      <w:r w:rsidRPr="00CF4CDB">
        <w:rPr>
          <w:rFonts w:ascii="PT Astra Serif" w:eastAsia="Times New Roman" w:hAnsi="PT Astra Serif" w:cs="Calibri"/>
          <w:bCs/>
          <w:i/>
          <w:iCs/>
          <w:color w:val="000000"/>
          <w:lang w:eastAsia="ru-RU"/>
        </w:rPr>
        <w:t>семьи ребенка</w:t>
      </w:r>
      <w:r w:rsidRPr="00CF4CDB">
        <w:rPr>
          <w:rFonts w:ascii="PT Astra Serif" w:eastAsia="Times New Roman" w:hAnsi="PT Astra Serif" w:cs="Calibri"/>
          <w:color w:val="000000"/>
          <w:lang w:eastAsia="ru-RU"/>
        </w:rPr>
        <w:t>;</w:t>
      </w:r>
    </w:p>
    <w:p w:rsidR="00851A8B" w:rsidRPr="00CF4CD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CF4CDB">
        <w:rPr>
          <w:rFonts w:ascii="PT Astra Serif" w:eastAsia="Times New Roman" w:hAnsi="PT Astra Serif" w:cs="Calibri"/>
          <w:color w:val="000000"/>
          <w:lang w:eastAsia="ru-RU"/>
        </w:rPr>
        <w:lastRenderedPageBreak/>
        <w:t>•</w:t>
      </w:r>
      <w:r w:rsidRPr="00CF4CDB">
        <w:rPr>
          <w:rFonts w:ascii="PT Astra Serif" w:eastAsia="Times New Roman" w:hAnsi="PT Astra Serif" w:cs="Calibri"/>
          <w:bCs/>
          <w:i/>
          <w:iCs/>
          <w:color w:val="000000"/>
          <w:lang w:eastAsia="ru-RU"/>
        </w:rPr>
        <w:t>исключает </w:t>
      </w:r>
      <w:r w:rsidRPr="00CF4CDB">
        <w:rPr>
          <w:rFonts w:ascii="PT Astra Serif" w:eastAsia="Times New Roman" w:hAnsi="PT Astra Serif" w:cs="Calibri"/>
          <w:color w:val="000000"/>
          <w:lang w:eastAsia="ru-RU"/>
        </w:rPr>
        <w:t>использование </w:t>
      </w:r>
      <w:r w:rsidRPr="00CF4CDB">
        <w:rPr>
          <w:rFonts w:ascii="PT Astra Serif" w:eastAsia="Times New Roman" w:hAnsi="PT Astra Serif" w:cs="Calibri"/>
          <w:bCs/>
          <w:i/>
          <w:iCs/>
          <w:color w:val="000000"/>
          <w:lang w:eastAsia="ru-RU"/>
        </w:rPr>
        <w:t>оценки индивидуального развития ребенка в контексте оценки работы ДОУ</w:t>
      </w:r>
      <w:r w:rsidRPr="00CF4CDB">
        <w:rPr>
          <w:rFonts w:ascii="PT Astra Serif" w:eastAsia="Times New Roman" w:hAnsi="PT Astra Serif" w:cs="Calibri"/>
          <w:color w:val="000000"/>
          <w:lang w:eastAsia="ru-RU"/>
        </w:rPr>
        <w:t>;</w:t>
      </w:r>
    </w:p>
    <w:p w:rsidR="00851A8B" w:rsidRPr="00CF4CD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CF4CDB">
        <w:rPr>
          <w:rFonts w:ascii="PT Astra Serif" w:eastAsia="Times New Roman" w:hAnsi="PT Astra Serif" w:cs="Calibri"/>
          <w:color w:val="000000"/>
          <w:lang w:eastAsia="ru-RU"/>
        </w:rPr>
        <w:t>• исключает унификацию и </w:t>
      </w:r>
      <w:r w:rsidRPr="00CF4CDB">
        <w:rPr>
          <w:rFonts w:ascii="PT Astra Serif" w:eastAsia="Times New Roman" w:hAnsi="PT Astra Serif" w:cs="Calibri"/>
          <w:bCs/>
          <w:i/>
          <w:iCs/>
          <w:color w:val="000000"/>
          <w:lang w:eastAsia="ru-RU"/>
        </w:rPr>
        <w:t>поддерживает вариативность </w:t>
      </w:r>
      <w:r w:rsidRPr="00CF4CDB">
        <w:rPr>
          <w:rFonts w:ascii="PT Astra Serif" w:eastAsia="Times New Roman" w:hAnsi="PT Astra Serif" w:cs="Calibri"/>
          <w:color w:val="000000"/>
          <w:lang w:eastAsia="ru-RU"/>
        </w:rPr>
        <w:t>программ, форм и методов дошкольного образования;</w:t>
      </w:r>
    </w:p>
    <w:p w:rsidR="00851A8B" w:rsidRPr="00851A8B" w:rsidRDefault="00851A8B" w:rsidP="00851A8B">
      <w:pPr>
        <w:shd w:val="clear" w:color="auto" w:fill="FFFFFF"/>
        <w:spacing w:after="0" w:line="240" w:lineRule="auto"/>
        <w:ind w:left="680"/>
        <w:jc w:val="both"/>
        <w:rPr>
          <w:rFonts w:ascii="Calibri" w:eastAsia="Times New Roman" w:hAnsi="Calibri" w:cs="Calibri"/>
          <w:color w:val="000000"/>
          <w:lang w:eastAsia="ru-RU"/>
        </w:rPr>
      </w:pPr>
      <w:r w:rsidRPr="00CF4CDB">
        <w:rPr>
          <w:rFonts w:ascii="PT Astra Serif" w:eastAsia="Times New Roman" w:hAnsi="PT Astra Serif" w:cs="Calibri"/>
          <w:color w:val="000000"/>
          <w:lang w:eastAsia="ru-RU"/>
        </w:rPr>
        <w:t>•способствует открытости </w:t>
      </w:r>
      <w:r w:rsidRPr="00CF4CDB">
        <w:rPr>
          <w:rFonts w:ascii="PT Astra Serif" w:eastAsia="Times New Roman" w:hAnsi="PT Astra Serif" w:cs="Calibri"/>
          <w:bCs/>
          <w:i/>
          <w:iCs/>
          <w:color w:val="000000"/>
          <w:lang w:eastAsia="ru-RU"/>
        </w:rPr>
        <w:t>по</w:t>
      </w:r>
      <w:r w:rsidRPr="00851A8B">
        <w:rPr>
          <w:rFonts w:ascii="PT Astra Serif" w:eastAsia="Times New Roman" w:hAnsi="PT Astra Serif" w:cs="Calibri"/>
          <w:b/>
          <w:bCs/>
          <w:i/>
          <w:iCs/>
          <w:color w:val="000000"/>
          <w:lang w:eastAsia="ru-RU"/>
        </w:rPr>
        <w:t> </w:t>
      </w:r>
      <w:r w:rsidRPr="00851A8B">
        <w:rPr>
          <w:rFonts w:ascii="PT Astra Serif" w:eastAsia="Times New Roman" w:hAnsi="PT Astra Serif" w:cs="Calibri"/>
          <w:color w:val="000000"/>
          <w:lang w:eastAsia="ru-RU"/>
        </w:rPr>
        <w:t>отношению к ожиданиям ребенка, семьи, педагогов, общества и государства;</w:t>
      </w:r>
    </w:p>
    <w:p w:rsidR="00851A8B" w:rsidRPr="00CF4CD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включает как </w:t>
      </w:r>
      <w:r w:rsidRPr="00CF4CDB">
        <w:rPr>
          <w:rFonts w:ascii="PT Astra Serif" w:eastAsia="Times New Roman" w:hAnsi="PT Astra Serif" w:cs="Calibri"/>
          <w:bCs/>
          <w:i/>
          <w:iCs/>
          <w:color w:val="000000"/>
          <w:lang w:eastAsia="ru-RU"/>
        </w:rPr>
        <w:t>оценку педагогами ДОУ собственной работы, так и независимую профессиональную и общественную оценку </w:t>
      </w:r>
      <w:r w:rsidRPr="00CF4CDB">
        <w:rPr>
          <w:rFonts w:ascii="PT Astra Serif" w:eastAsia="Times New Roman" w:hAnsi="PT Astra Serif" w:cs="Calibri"/>
          <w:color w:val="000000"/>
          <w:lang w:eastAsia="ru-RU"/>
        </w:rPr>
        <w:t>условий образовательной деятельности в дошкольной организации;</w:t>
      </w:r>
    </w:p>
    <w:p w:rsidR="00851A8B" w:rsidRPr="00851A8B" w:rsidRDefault="00851A8B" w:rsidP="00851A8B">
      <w:pPr>
        <w:shd w:val="clear" w:color="auto" w:fill="FFFFFF"/>
        <w:spacing w:after="0" w:line="240" w:lineRule="auto"/>
        <w:ind w:left="680"/>
        <w:jc w:val="both"/>
        <w:rPr>
          <w:rFonts w:ascii="Calibri" w:eastAsia="Times New Roman" w:hAnsi="Calibri" w:cs="Calibri"/>
          <w:color w:val="000000"/>
          <w:lang w:eastAsia="ru-RU"/>
        </w:rPr>
      </w:pPr>
      <w:r w:rsidRPr="00CF4CDB">
        <w:rPr>
          <w:rFonts w:ascii="PT Astra Serif" w:eastAsia="Times New Roman" w:hAnsi="PT Astra Serif" w:cs="Calibri"/>
          <w:color w:val="000000"/>
          <w:lang w:eastAsia="ru-RU"/>
        </w:rPr>
        <w:t>•используетединые</w:t>
      </w:r>
      <w:r w:rsidRPr="00CF4CDB">
        <w:rPr>
          <w:rFonts w:ascii="PT Astra Serif" w:eastAsia="Times New Roman" w:hAnsi="PT Astra Serif" w:cs="Calibri"/>
          <w:bCs/>
          <w:i/>
          <w:iCs/>
          <w:color w:val="000000"/>
          <w:lang w:eastAsia="ru-RU"/>
        </w:rPr>
        <w:t>инструменты,оценивающиеусловияреализациипрограммы</w:t>
      </w:r>
      <w:r w:rsidRPr="00851A8B">
        <w:rPr>
          <w:rFonts w:ascii="PT Astra Serif" w:eastAsia="Times New Roman" w:hAnsi="PT Astra Serif" w:cs="Calibri"/>
          <w:color w:val="000000"/>
          <w:lang w:eastAsia="ru-RU"/>
        </w:rPr>
        <w:t>вДОУ, как для самоанализа, так и для внешнего оценивания</w:t>
      </w:r>
    </w:p>
    <w:p w:rsidR="00CF4CDB" w:rsidRDefault="00CF4CDB" w:rsidP="00851A8B">
      <w:pPr>
        <w:shd w:val="clear" w:color="auto" w:fill="FFFFFF"/>
        <w:spacing w:after="0" w:line="240" w:lineRule="auto"/>
        <w:ind w:left="114" w:right="62" w:firstLine="568"/>
        <w:jc w:val="center"/>
        <w:rPr>
          <w:rFonts w:ascii="PT Astra Serif" w:eastAsia="Times New Roman" w:hAnsi="PT Astra Serif" w:cs="Calibri"/>
          <w:b/>
          <w:bCs/>
          <w:color w:val="000000"/>
          <w:lang w:eastAsia="ru-RU"/>
        </w:rPr>
      </w:pPr>
    </w:p>
    <w:p w:rsidR="00851A8B" w:rsidRPr="00851A8B" w:rsidRDefault="00851A8B" w:rsidP="00851A8B">
      <w:pPr>
        <w:shd w:val="clear" w:color="auto" w:fill="FFFFFF"/>
        <w:spacing w:after="0" w:line="240" w:lineRule="auto"/>
        <w:ind w:left="114" w:right="62" w:firstLine="568"/>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1.5. ПЕДАГОГИЧЕСКАЯ ДИАГНОСТИКА</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—карты наблюдений детского развития, позволяющие фиксировать индивидуальную динамику и перспективы развития каждого ребенка в ходе:</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w:t>
      </w:r>
      <w:r w:rsidRPr="00851A8B">
        <w:rPr>
          <w:rFonts w:ascii="PT Astra Serif" w:eastAsia="Times New Roman" w:hAnsi="PT Astra Serif" w:cs="Calibri"/>
          <w:color w:val="000000"/>
          <w:lang w:eastAsia="ru-RU"/>
        </w:rPr>
        <w:t>коммуникация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w:t>
      </w:r>
      <w:r w:rsidRPr="00851A8B">
        <w:rPr>
          <w:rFonts w:ascii="PT Astra Serif" w:eastAsia="Times New Roman" w:hAnsi="PT Astra Serif" w:cs="Calibri"/>
          <w:color w:val="000000"/>
          <w:lang w:eastAsia="ru-RU"/>
        </w:rPr>
        <w:t>игровой деятельности;</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w:t>
      </w:r>
      <w:r w:rsidRPr="00851A8B">
        <w:rPr>
          <w:rFonts w:ascii="PT Astra Serif" w:eastAsia="Times New Roman" w:hAnsi="PT Astra Serif" w:cs="Calibri"/>
          <w:color w:val="000000"/>
          <w:lang w:eastAsia="ru-RU"/>
        </w:rPr>
        <w:t>познавательной деятельности (как идет развитие детских способностей, познавательной активности);</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w:t>
      </w:r>
      <w:r w:rsidRPr="00851A8B">
        <w:rPr>
          <w:rFonts w:ascii="PT Astra Serif" w:eastAsia="Times New Roman" w:hAnsi="PT Astra Serif" w:cs="Calibri"/>
          <w:color w:val="000000"/>
          <w:lang w:eastAsia="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w:t>
      </w:r>
      <w:r w:rsidRPr="00851A8B">
        <w:rPr>
          <w:rFonts w:ascii="PT Astra Serif" w:eastAsia="Times New Roman" w:hAnsi="PT Astra Serif" w:cs="Calibri"/>
          <w:color w:val="000000"/>
          <w:lang w:eastAsia="ru-RU"/>
        </w:rPr>
        <w:t>художественной деятельности;</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w:t>
      </w:r>
      <w:r w:rsidRPr="00851A8B">
        <w:rPr>
          <w:rFonts w:ascii="PT Astra Serif" w:eastAsia="Times New Roman" w:hAnsi="PT Astra Serif" w:cs="Calibri"/>
          <w:color w:val="000000"/>
          <w:lang w:eastAsia="ru-RU"/>
        </w:rPr>
        <w:t>физического развития.</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Результаты педагогической диагностики могут использоваться исключительно для решения следующих образовательных задач:  </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2) оптимизации работы с группой детей.  </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CF4CDB" w:rsidRDefault="00CF4CDB" w:rsidP="00851A8B">
      <w:pPr>
        <w:shd w:val="clear" w:color="auto" w:fill="FFFFFF"/>
        <w:spacing w:after="0" w:line="240" w:lineRule="auto"/>
        <w:ind w:firstLine="708"/>
        <w:jc w:val="center"/>
        <w:rPr>
          <w:rFonts w:ascii="PT Astra Serif" w:eastAsia="Times New Roman" w:hAnsi="PT Astra Serif" w:cs="Calibri"/>
          <w:b/>
          <w:bCs/>
          <w:color w:val="000000"/>
          <w:lang w:eastAsia="ru-RU"/>
        </w:rPr>
      </w:pPr>
    </w:p>
    <w:p w:rsidR="00851A8B" w:rsidRPr="00851A8B" w:rsidRDefault="00851A8B" w:rsidP="00851A8B">
      <w:pPr>
        <w:shd w:val="clear" w:color="auto" w:fill="FFFFFF"/>
        <w:spacing w:after="0" w:line="240" w:lineRule="auto"/>
        <w:ind w:firstLine="708"/>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II. СОДЕРЖАТЕЛЬНЫЙ РАЗДЕЛ</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2.1. СТРУКТУРА ОБРАЗОВАТЕЛЬНЫХ ОБЛАСТЕЙ</w:t>
      </w:r>
    </w:p>
    <w:tbl>
      <w:tblPr>
        <w:tblW w:w="10632" w:type="dxa"/>
        <w:tblInd w:w="-719" w:type="dxa"/>
        <w:shd w:val="clear" w:color="auto" w:fill="FFFFFF"/>
        <w:tblCellMar>
          <w:top w:w="15" w:type="dxa"/>
          <w:left w:w="15" w:type="dxa"/>
          <w:bottom w:w="15" w:type="dxa"/>
          <w:right w:w="15" w:type="dxa"/>
        </w:tblCellMar>
        <w:tblLook w:val="04A0"/>
      </w:tblPr>
      <w:tblGrid>
        <w:gridCol w:w="2410"/>
        <w:gridCol w:w="8222"/>
      </w:tblGrid>
      <w:tr w:rsidR="00851A8B" w:rsidRPr="00851A8B" w:rsidTr="00CF4CDB">
        <w:tc>
          <w:tcPr>
            <w:tcW w:w="2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Образовательные области</w:t>
            </w:r>
          </w:p>
        </w:tc>
        <w:tc>
          <w:tcPr>
            <w:tcW w:w="822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Относящиеся к образовательной области режимные мероприятия</w:t>
            </w:r>
          </w:p>
          <w:p w:rsidR="00851A8B" w:rsidRPr="00851A8B" w:rsidRDefault="00851A8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и виды деятельности</w:t>
            </w:r>
          </w:p>
        </w:tc>
      </w:tr>
      <w:tr w:rsidR="00851A8B" w:rsidRPr="00851A8B" w:rsidTr="00CF4CDB">
        <w:tc>
          <w:tcPr>
            <w:tcW w:w="2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Социально-коммуникативное развитие</w:t>
            </w:r>
          </w:p>
        </w:tc>
        <w:tc>
          <w:tcPr>
            <w:tcW w:w="822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нравственное воспитание;</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патриотическое воспитание;</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гендерное воспитание;</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трудовое воспитание: самообслуживание, хозяйственно-бытовой труд, труд в природе, представления о труде взрослых (профессии);</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основы безопасности: правила собственной безопасности, правила противопожарной безопасности, правила безопасности дорожного движения, правила безопасного поведения в природе.</w:t>
            </w:r>
          </w:p>
        </w:tc>
      </w:tr>
      <w:tr w:rsidR="00851A8B" w:rsidRPr="00851A8B" w:rsidTr="00CF4CDB">
        <w:tc>
          <w:tcPr>
            <w:tcW w:w="2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Познавательное развитие</w:t>
            </w:r>
          </w:p>
        </w:tc>
        <w:tc>
          <w:tcPr>
            <w:tcW w:w="822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сенсорное развитие (игры, упражнения на развитие ощущений и восприятия: зрительного, слухового, тактильного, обоняния, вкуса);</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познавательно-исследовательская деятельность: экспериментальная деятельность, проектная деятельность;</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ФЭМП;</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приобщение к социокультурным ценностям: ознакомление с социальным миром;</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ознакомление с миром природы.</w:t>
            </w:r>
          </w:p>
        </w:tc>
      </w:tr>
      <w:tr w:rsidR="00851A8B" w:rsidRPr="00851A8B" w:rsidTr="00CF4CDB">
        <w:tc>
          <w:tcPr>
            <w:tcW w:w="2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Речевое развитие</w:t>
            </w:r>
          </w:p>
        </w:tc>
        <w:tc>
          <w:tcPr>
            <w:tcW w:w="822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развитие речи;</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обучение грамоте;</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свободное общение со взрослыми и детьми (беседы, разговоры, ситуации, возникающие в течение дня);</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 восприятие художественной литературы: ежедневное чтение детям художественной литературы в режиме дня.</w:t>
            </w:r>
          </w:p>
        </w:tc>
      </w:tr>
      <w:tr w:rsidR="00851A8B" w:rsidRPr="00851A8B" w:rsidTr="00CF4CDB">
        <w:tc>
          <w:tcPr>
            <w:tcW w:w="2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Художественно-эстетическое развитие</w:t>
            </w:r>
          </w:p>
        </w:tc>
        <w:tc>
          <w:tcPr>
            <w:tcW w:w="822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рисование;</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лепка;</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аппликация;</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приобщение к изобразительному искусству (рассматривание произведений изобразительного искусства, усвоение средств выразительности в живописи, представления о скульптуре, знакомство с декоративно-прикладным искусством, воспитание эстетических чувств);</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конструктивно-модельная деятельность: использование конструкторов разного вида, из разного материала и разных размеров;</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музыка: музыкальные занятия с музыкальным руководителем, слушание музыки в группе, пение, танцы, дискотека в группе, детское творчество (сочинение песен, танцев, инсценировок), игра на музыкальных инструментах.</w:t>
            </w:r>
          </w:p>
        </w:tc>
      </w:tr>
      <w:tr w:rsidR="00851A8B" w:rsidRPr="00851A8B" w:rsidTr="00CF4CDB">
        <w:tc>
          <w:tcPr>
            <w:tcW w:w="2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Физическое развитие</w:t>
            </w:r>
          </w:p>
        </w:tc>
        <w:tc>
          <w:tcPr>
            <w:tcW w:w="822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физкультурные занятия с инструктором по физической культуре;</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физкультура на прогулке;</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подвижные игры;</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двигательная активность в группе и на прогулке;</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утренняя гимнастика, физкультминутки;</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закаливающие мероприятия;</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культурно-гигиенические навыки (умывание, одевание, прием пищи, личная гигиена, уход за одеждой и обувью);</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валеология: особенности строения и функции организма человека, необходимость ухода за органами (беседы, просмотры, чтение на данную тему), полезные и вредные для здоровья факторы (беседы, просмотры, чтение).</w:t>
            </w:r>
          </w:p>
        </w:tc>
      </w:tr>
    </w:tbl>
    <w:p w:rsidR="00851A8B" w:rsidRPr="00851A8B" w:rsidRDefault="00851A8B" w:rsidP="00851A8B">
      <w:pPr>
        <w:shd w:val="clear" w:color="auto" w:fill="FFFFFF"/>
        <w:spacing w:after="0" w:line="0" w:lineRule="auto"/>
        <w:ind w:left="1130" w:right="-124" w:hanging="10"/>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2.2. СОДЕРЖАНИЕ ПСИХОЛОГО - ПЕДАГОГИЧЕСКОЙ РАБОТЫ</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Второй год жизни</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Общие образовательные задачи</w:t>
      </w:r>
      <w:r w:rsidRPr="00851A8B">
        <w:rPr>
          <w:rFonts w:ascii="PT Astra Serif" w:eastAsia="Times New Roman" w:hAnsi="PT Astra Serif" w:cs="Calibri"/>
          <w:color w:val="000000"/>
          <w:lang w:eastAsia="ru-RU"/>
        </w:rPr>
        <w:t>:</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Содействовать развитию основных движений и физических качеств с учетом возрастных, индивидуальных особенностей ребенка; знакомить с элементарными правилами здоровьесохранного и безопасного для жизни поведения; дать начальное представление о своем теле.</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Формировать первоначальные представления об окружающем мире.</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Развивать восприятие, наглядно-действенное мышление и предпосылки наглядно-образного.</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Обеспечивать дальнейшее развитие предметной деятельности (инициативные действия и операции, перенос освоенных способов в новые ситуации, осмысление достигнутых результатов).</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Поддерживать освоение форм и способов взаимодействия в разных видах деятельности; замечать и поддерживать инициативу в предметно-деловом общении с близким взрослым; поощрять стремление к самостоятельности.</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Создавать условия для развития речи как средства общения, нотирования обозначения, управления своими действиями и поведением; способствовать становлению языковой личности.</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Предоставлять возможность для освоения различных культурных практик (в т.ч. самообслуживания), экспериментирования, самостоятельной деятельности; поддерживать свободный выбор игрушек и материалов.</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Побуждать детей к управлению своими действиями, поведением на основе элементарных правил: здороваться, прощаться, благодарить, убирать игрушки на место, не отбирать игрушки у других детей, уступать игрушку.</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Содействовать развитию элементарного эстетического восприятия, способности эмоционально реагировать на эстетические особенности природы и предметов ближайшего окружения, на литературные, музыкальные, изобразительные, декоративные художественные образы</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Третий год жизни</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Общие образовательные задачи</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Системно расширять, уточнять, обобщать представления детей о социальном и природном окружении в их взаимосвязи. Содействовать формированию позитивного мировосприятия и образа мира.</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Обеспечивать развитие основных движений и физических качеств с учетом возрастных, индивидуальных особенностей ребенка; дать начальное представление о своем теле; знакомить с элементарными правилами поведения, безопасного для жизни и здоровья.</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 Развивать восприятие, память, мышление (наглядно-действенное и предпосылки наглядно-образного).</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Поддерживать постепенное развитие произвольности (управления своими физиологическими и психическими процессами, настроением, поведением).</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 Поддерживать интерес к общению и освоению способов взаимодействия в разных видах деятельности.</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 Содействовать развитию речи как средства общения, познания, управления своими действиями и поведением.</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Инициировать дальнейшее развитие предметных и орудийных действий; создавать условия для их свободного применения, усложнения, изменения и переноса в новые условия.</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Содействовать развитию элементарного эстетического восприятия, способности эмоционально реагировать на эстетические особенности природы, предметы ближайшего окружения, на литературные, музыкальные и изобразительные художественные образы.</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Создавать условия для освоения различных культурных практик, экспериментирования, самостоятельной активности каждого ребенка.</w:t>
      </w:r>
    </w:p>
    <w:p w:rsidR="00851A8B" w:rsidRPr="00851A8B" w:rsidRDefault="00851A8B" w:rsidP="00851A8B">
      <w:pPr>
        <w:shd w:val="clear" w:color="auto" w:fill="FFFFFF"/>
        <w:spacing w:after="0" w:line="0" w:lineRule="auto"/>
        <w:ind w:right="-124"/>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«Социально-коммуникативное развитие»</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Образовательные задачи второй год жизни</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Обеспечивать благоприятную социальную адаптацию ребенка в детском саду; создавать атмосферу эмоционального комфорта.</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Вовлекать ребенка в систему социальных отношений в близком социуме (семья, детский сад).</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Создавать условия для знакомства ребенка с самим собой (основа будущего образа «Я»).</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Формировать первоначальные представления социального характера. Знакомить с правилами и нормами поведения в обществе.</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Содействовать развитию взаимоотношений с близкими людьми в процессе доступных видов деятельности.</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Формировать элементарные представления о себе и других людях, о семье и обществе, о взаимоотношениях между людьми и различных ситуациях общественной жизни.</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Поддерживать становление и развитие игровой деятельности.</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Знакомить с трудом взрослых (родителей, воспитателя, повара, врача, водителя и др.) и значением его результатов для других людей.</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 Поддерживать проявление и осмысление своих потребностей, желаний, интересов, достижений.</w:t>
      </w:r>
    </w:p>
    <w:p w:rsidR="00851A8B" w:rsidRPr="00851A8B" w:rsidRDefault="00851A8B" w:rsidP="00851A8B">
      <w:pPr>
        <w:shd w:val="clear" w:color="auto" w:fill="FFFFFF"/>
        <w:spacing w:after="0" w:line="0" w:lineRule="auto"/>
        <w:ind w:right="-124"/>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Содержание образовательной деятельности второй год жизни</w:t>
      </w:r>
    </w:p>
    <w:p w:rsidR="00851A8B" w:rsidRPr="00851A8B" w:rsidRDefault="00851A8B" w:rsidP="00851A8B">
      <w:pPr>
        <w:shd w:val="clear" w:color="auto" w:fill="FFFFFF"/>
        <w:spacing w:after="0" w:line="0" w:lineRule="auto"/>
        <w:ind w:left="284"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 1 год 6 месяцев — 2 года</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Расширять представления ребенка о самом себе (гендерная принадлежность, имя, внешний вид, строение тела); о членах семьи (мама, папа, бабушка, дедушка) и других людях (девочка, мальчик, тетя, дядя и т.д.). Учить ребенка понимать физическое и психическое состояние другого человека (радостный — улыбается или смеется; грустный — хмурится, плачет).</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Содействовать дальнейшему развитию общения с другими людьми (взрослыми и детьми) в разных видах деятельности: поддерживать основной мотив общения — интерес к другому человеку и предмету как содержанию общения. Замечать и поддерживать активность ребенка в установлении контактов. В конкретных жизненных ситуациях знакомить с элементарными нормами и правилами взаимоотношений с другими людьми. Содействовать развитию речевых способов общения.</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Создавать условия для развития игры. Поддерживать отобразительные предметно-игровые действия с игрушками. Способствовать переходу ребенка от действий, основанных на свойствах игрушек, к отражению практических смысловых связей между ними, обыгрыванию доступных пониманию сюжетов из жизни, с использованием в сюжете отдельных игровых действий, а затем нескольких взаимосвязанных действий. В игровом взаимодействии с детьми в контексте игровых сюжетов закреплять социальные представления ребенка и актуализировать в поведении социальные отношения, эмоции. Поощрять перенос усвоенных игровых действий с одних игрушек на другие и выполнение их в разных ситуациях (на прогулке, в группе и т.п.).</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Помочь ребенку открыть мир природы (животных, растений, природных явлений) и место человека в нем; воспитывать бережное, заботливое отношение к этому миру (помогать кормить птичек, не рвать цветы, наблюдать за поведением животных, не мешая им при этом, не пугать животных). Предупреждать проявления равнодушия к природе и жестокое обращение с ней. В то же время воспитывать осторожное отношение к незнакомым животным — собакам, кошкам.</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Создавать условия для самообслуживания: побуждать ребенка к процессу одевания, раздевания, начальному усвоению способов действий, элементарной последовательности в выполнении этих действий, размещению одежды, обуви, игрушек в определенных местах.</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Образовательные задачи Третий год жизни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Содействовать формированию позитивного восприятия окружающего мира, доброжелательного отношения ко всему живому (людям, животным, растениям), бережного отношения к игрушкам и бытовым предметам.</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Расширять инициативное общение с людьми — взрослыми и детьми, знакомыми и незнакомыми (в безопасных ситуациях).</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Инициировать освоение способов (речь, жесты, мимика), норм и правил общения, соответствующих возрастным возможностям детей.</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Поддерживать развитие речи как основного средства коммуникации.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Создавать условия для содержательного общения в разных видах деятельности.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Содействовать постепенному становлению произвольности на основе развивающейся способности управлять своим поведением и настроением.</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Поддерживать принятие взрослого как носителя норм и образцов поведения в социуме, помощника и партнера, объясняющего и помогающего, организующего деятельность и оценивающего ее результат.</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Создавать основу для формирования положительного образа «Я», развития позитивной самооценки, появления потребности быть успешным.</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Воспитывать личностные качества — общительность, инициативность, самостоятельность, активность, самоуважение, уверенность в себе.</w:t>
      </w:r>
    </w:p>
    <w:p w:rsidR="00851A8B" w:rsidRPr="00851A8B" w:rsidRDefault="00851A8B" w:rsidP="00851A8B">
      <w:pPr>
        <w:shd w:val="clear" w:color="auto" w:fill="FFFFFF"/>
        <w:spacing w:after="0" w:line="0" w:lineRule="auto"/>
        <w:ind w:right="-124"/>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Содержание образовательной деятельности третий год жизни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Помогать детям, впервые приходящим в детский сад, пережить расставание с близкими людьми, успешно адаптироваться к изменившимся условиям жизни; обеспечивать эмоциональную поддержку (внимание, заботу, ласку, одобрение) со стороны родителей и педагогов детского сада.</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Расширять и разнообразить связи ребенка с окружающим миром, поддерживать интерес к событиям социальной жизни в семье, детском саду, магазине, поликлинике, транспорте и др. Знакомить с элементарными правилами поведения в обществе (здороваться; прощаться; благодарить; не толкаться; не отнимать игрушки; разговаривать негромко, но внятно, обращаясь к собеседнику; выслушивать речь, адресованную ребенку). Поддерживать желание наблюдать за другими людьми (детьми и взрослыми), знакомиться, вступать в общение в разных ситуациях. Поощрять доброжелательные отношения с взрослыми и сверстниками.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Продолжать формировать у ребенка представление о себе самом (имя, фамилия, пол, возраст, особенности внешнего вида, любимые занятия и др.). Воспитывать самоуважение, чувство собственного достоинства через оценку успехов в деятельности и общении. Побуждать к управлению своими действиями, поведением.</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Уточнять и конкретизировать представления о семье: имена и отчества родителей, бабушек и дедушек, семейная фамилия, родственные связи, род занятий родителей и их трудовые обязанности в семье, семейные увлечения и традиции, отношения в семье.</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Систематизировать представления о детском саде. Учить узнавать свой детский сад, ориентироваться в пространстве своей группы и на участке; знать имя и отчество воспитателей, имена детей своей группы; рассказывать о занятиях, играх, отношениях. Знакомить с трудовыми действиями взрослых (воспитателя, повара, дворника): название профессии, форма одежды, предметы труда и действия, социальная значимость труда (воспитатель заботится о детях, любит их, учит играть и дружить, помогает узнать много нового).</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Расширять представления о своем населенном пункте: название города (деревни, поселка), названия улиц, на которых находятся родной дом и детский сад, основные достопримечательности.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Содействовать становлению сюжетно-отобразительной игры, зарождению ролевой игры. Вызывать интерес к игровому взаимодействию. Поддерживать желание отражать впечатления о мире в игре. В наглядной форме знакомить с построением игрового сюжета. Создавать условия для выбора и обыгрывания роли, поощрять обозначение замысла игры словом, рассказом, элементарным словесным планом («Я — бабушка. Пеку пирожки. Буду внуков угощать» и т.п.). Познакомить с разными способами решения игровой задачи: предметно-игровых действий, мимики, жестов, тактильной коммуникации, речи. Поощрять самостоятельный выбор игрушек, игрового оборудования и предметов-заместителей для игры. Побуждать к переносу игровых действий в другие сюжеты и новые условия (в группе, на прогулке, дома). Содействовать появлению элементарного игрового взаимодействия «рядом», вдвоем и небольшой группой (в конце года).</w:t>
      </w:r>
    </w:p>
    <w:p w:rsidR="00851A8B" w:rsidRPr="00851A8B" w:rsidRDefault="00851A8B" w:rsidP="00851A8B">
      <w:pPr>
        <w:shd w:val="clear" w:color="auto" w:fill="FFFFFF"/>
        <w:spacing w:after="0" w:line="24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Культурно-гигиенические навыки второй год жизни</w:t>
      </w:r>
    </w:p>
    <w:p w:rsidR="00851A8B" w:rsidRPr="00851A8B" w:rsidRDefault="00851A8B" w:rsidP="00851A8B">
      <w:pPr>
        <w:shd w:val="clear" w:color="auto" w:fill="FFFFFF"/>
        <w:spacing w:after="0" w:line="24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Развивать у детей начальные навыки самостоятельности при приеме пищи: учить пользоваться ложкой, пить из чашки, садиться за стол;</w:t>
      </w:r>
    </w:p>
    <w:p w:rsidR="00851A8B" w:rsidRPr="00851A8B" w:rsidRDefault="00851A8B" w:rsidP="00851A8B">
      <w:pPr>
        <w:shd w:val="clear" w:color="auto" w:fill="FFFFFF"/>
        <w:spacing w:after="0" w:line="24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учить самостоятельно мыть руки перед едой и пользоваться полотенцем (со второго полугодия);</w:t>
      </w:r>
    </w:p>
    <w:p w:rsidR="00851A8B" w:rsidRPr="00851A8B" w:rsidRDefault="00851A8B" w:rsidP="00851A8B">
      <w:pPr>
        <w:shd w:val="clear" w:color="auto" w:fill="FFFFFF"/>
        <w:spacing w:after="0" w:line="24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показывать, как правильно одеваться, соблюдая необходимую последовательность;</w:t>
      </w:r>
    </w:p>
    <w:p w:rsidR="00851A8B" w:rsidRPr="00851A8B" w:rsidRDefault="00851A8B" w:rsidP="00851A8B">
      <w:pPr>
        <w:shd w:val="clear" w:color="auto" w:fill="FFFFFF"/>
        <w:spacing w:after="0" w:line="24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объяснять детям назначение предметов индивидуального пользования: расчески, носового платка, полотенца и т.п.;</w:t>
      </w:r>
    </w:p>
    <w:p w:rsidR="00851A8B" w:rsidRPr="00851A8B" w:rsidRDefault="00851A8B" w:rsidP="00851A8B">
      <w:pPr>
        <w:shd w:val="clear" w:color="auto" w:fill="FFFFFF"/>
        <w:spacing w:after="0" w:line="24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предупреждать развитие вредных привычек (брать в рот пальцы, грызть ногти и пр.).</w:t>
      </w:r>
    </w:p>
    <w:p w:rsidR="00851A8B" w:rsidRPr="00851A8B" w:rsidRDefault="00851A8B" w:rsidP="00851A8B">
      <w:pPr>
        <w:shd w:val="clear" w:color="auto" w:fill="FFFFFF"/>
        <w:spacing w:after="0" w:line="24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Культурно-гигиенические навыки третий год жизни</w:t>
      </w:r>
    </w:p>
    <w:p w:rsidR="00851A8B" w:rsidRPr="00851A8B" w:rsidRDefault="00851A8B" w:rsidP="00851A8B">
      <w:pPr>
        <w:shd w:val="clear" w:color="auto" w:fill="FFFFFF"/>
        <w:spacing w:after="0" w:line="24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закреплять умение правильно мыть руки (намыливать до образования пены), насухо их вытирать, есть самостоятельно и аккуратно; правильно и по назначению пользоваться чаш кой, ложкой и др., салфетками; учить тщательно и бесшумно пережевывать пищу;</w:t>
      </w:r>
    </w:p>
    <w:p w:rsidR="00851A8B" w:rsidRPr="00851A8B" w:rsidRDefault="00851A8B" w:rsidP="00851A8B">
      <w:pPr>
        <w:shd w:val="clear" w:color="auto" w:fill="FFFFFF"/>
        <w:spacing w:after="0" w:line="24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приучать детей полоскать рот питьевой водой после каждого приема пищи;</w:t>
      </w:r>
    </w:p>
    <w:p w:rsidR="00851A8B" w:rsidRPr="00851A8B" w:rsidRDefault="00851A8B" w:rsidP="00851A8B">
      <w:pPr>
        <w:shd w:val="clear" w:color="auto" w:fill="FFFFFF"/>
        <w:spacing w:after="0" w:line="24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формировать у детей навыки самостоятельно одеваться и раздеваться; умение аккуратно складывать одежду; застегивать молнию, пуговицы, завязывать шнурки; помогать друг другу;</w:t>
      </w:r>
    </w:p>
    <w:p w:rsidR="00851A8B" w:rsidRDefault="00851A8B" w:rsidP="00851A8B">
      <w:pPr>
        <w:shd w:val="clear" w:color="auto" w:fill="FFFFFF"/>
        <w:spacing w:after="0" w:line="240" w:lineRule="auto"/>
        <w:ind w:right="-124" w:firstLine="710"/>
        <w:jc w:val="both"/>
        <w:rPr>
          <w:rFonts w:ascii="PT Astra Serif" w:eastAsia="Times New Roman" w:hAnsi="PT Astra Serif" w:cs="Calibri"/>
          <w:color w:val="000000"/>
          <w:lang w:eastAsia="ru-RU"/>
        </w:rPr>
      </w:pPr>
      <w:r w:rsidRPr="00851A8B">
        <w:rPr>
          <w:rFonts w:ascii="PT Astra Serif" w:eastAsia="Times New Roman" w:hAnsi="PT Astra Serif" w:cs="Calibri"/>
          <w:color w:val="000000"/>
          <w:lang w:eastAsia="ru-RU"/>
        </w:rPr>
        <w:t>• побуждать детей осмысленно пользоваться предметами индивидуального назначения: расческой, зубной щеткой, стаканом, полотенцем, носовым платком и др. Несмотря на то, что ребенок в основном уже умеет регулировать свои физиологические отправления, все же следует высаживать его на горшок перед сном, прогулкой и обязательно следить за аккуратностью этого процесса. В этом возрасте важно стимулировать у детей активную самостоятельную деятельность, развивать и закреплять уже появившиеся навыки и умения постоянным их повторением.</w:t>
      </w:r>
    </w:p>
    <w:p w:rsidR="00ED5D45" w:rsidRPr="00BA58C0" w:rsidRDefault="00BA58C0" w:rsidP="00BA58C0">
      <w:pPr>
        <w:shd w:val="clear" w:color="auto" w:fill="FFFFFF"/>
        <w:spacing w:after="0" w:line="240" w:lineRule="auto"/>
        <w:ind w:right="-124" w:firstLine="710"/>
        <w:jc w:val="center"/>
        <w:rPr>
          <w:rFonts w:ascii="Calibri" w:eastAsia="Times New Roman" w:hAnsi="Calibri" w:cs="Calibri"/>
          <w:color w:val="000000"/>
          <w:sz w:val="24"/>
          <w:lang w:eastAsia="ru-RU"/>
        </w:rPr>
      </w:pPr>
      <w:r>
        <w:rPr>
          <w:rFonts w:ascii="PT Astra Serif" w:eastAsia="Times New Roman" w:hAnsi="PT Astra Serif" w:cs="Calibri"/>
          <w:b/>
          <w:bCs/>
          <w:color w:val="000000"/>
          <w:sz w:val="24"/>
          <w:lang w:eastAsia="ru-RU"/>
        </w:rPr>
        <w:t>2.2.</w:t>
      </w:r>
      <w:r w:rsidR="00ED5D45" w:rsidRPr="00BA58C0">
        <w:rPr>
          <w:rFonts w:ascii="PT Astra Serif" w:eastAsia="Times New Roman" w:hAnsi="PT Astra Serif" w:cs="Calibri"/>
          <w:b/>
          <w:bCs/>
          <w:color w:val="000000"/>
          <w:sz w:val="24"/>
          <w:lang w:eastAsia="ru-RU"/>
        </w:rPr>
        <w:t>Содержание образовательных областей</w:t>
      </w:r>
    </w:p>
    <w:p w:rsidR="002C4191" w:rsidRDefault="002C4191" w:rsidP="00851A8B">
      <w:pPr>
        <w:shd w:val="clear" w:color="auto" w:fill="FFFFFF"/>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«Социально-коммуникативное развитие»</w:t>
      </w:r>
    </w:p>
    <w:p w:rsidR="002C4191" w:rsidRPr="002C4191" w:rsidRDefault="002C4191" w:rsidP="002C4191">
      <w:pPr>
        <w:shd w:val="clear" w:color="auto" w:fill="FFFFFF"/>
        <w:spacing w:after="0" w:line="240" w:lineRule="auto"/>
        <w:jc w:val="both"/>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Образовательные задачи третий год жизни:</w:t>
      </w:r>
    </w:p>
    <w:p w:rsidR="002C4191" w:rsidRPr="002C4191" w:rsidRDefault="002C4191" w:rsidP="00D20C2B">
      <w:pPr>
        <w:pStyle w:val="a5"/>
        <w:numPr>
          <w:ilvl w:val="0"/>
          <w:numId w:val="48"/>
        </w:numPr>
        <w:shd w:val="clear" w:color="auto" w:fill="FFFFFF"/>
        <w:spacing w:after="0" w:line="240" w:lineRule="auto"/>
        <w:jc w:val="both"/>
        <w:rPr>
          <w:rFonts w:ascii="Times New Roman" w:eastAsia="Times New Roman" w:hAnsi="Times New Roman" w:cs="Times New Roman"/>
          <w:bCs/>
          <w:color w:val="000000"/>
          <w:lang w:eastAsia="ru-RU"/>
        </w:rPr>
      </w:pPr>
      <w:r w:rsidRPr="002C4191">
        <w:rPr>
          <w:rFonts w:ascii="Times New Roman" w:eastAsia="Times New Roman" w:hAnsi="Times New Roman" w:cs="Times New Roman"/>
          <w:bCs/>
          <w:color w:val="000000"/>
          <w:lang w:eastAsia="ru-RU"/>
        </w:rPr>
        <w:t xml:space="preserve">Содействовать формированию позитивного восприятия окружающего мира, доброжелательного отношения ко всему живому (людям, животным, растениям), бережного отношения к игрушкам и бытовым предметам. </w:t>
      </w:r>
    </w:p>
    <w:p w:rsidR="002C4191" w:rsidRPr="002C4191" w:rsidRDefault="002C4191" w:rsidP="00D20C2B">
      <w:pPr>
        <w:pStyle w:val="a5"/>
        <w:numPr>
          <w:ilvl w:val="0"/>
          <w:numId w:val="48"/>
        </w:numPr>
        <w:shd w:val="clear" w:color="auto" w:fill="FFFFFF"/>
        <w:spacing w:after="0" w:line="240" w:lineRule="auto"/>
        <w:jc w:val="both"/>
        <w:rPr>
          <w:rFonts w:ascii="Times New Roman" w:eastAsia="Times New Roman" w:hAnsi="Times New Roman" w:cs="Times New Roman"/>
          <w:bCs/>
          <w:color w:val="000000"/>
          <w:lang w:eastAsia="ru-RU"/>
        </w:rPr>
      </w:pPr>
      <w:r w:rsidRPr="002C4191">
        <w:rPr>
          <w:rFonts w:ascii="Times New Roman" w:eastAsia="Times New Roman" w:hAnsi="Times New Roman" w:cs="Times New Roman"/>
          <w:bCs/>
          <w:color w:val="000000"/>
          <w:lang w:eastAsia="ru-RU"/>
        </w:rPr>
        <w:t xml:space="preserve">Расширять инициативное общение с людьми — взрослыми и детьми, знакомыми и незнакомыми (в безопасных ситуациях). </w:t>
      </w:r>
    </w:p>
    <w:p w:rsidR="002C4191" w:rsidRPr="002C4191" w:rsidRDefault="002C4191" w:rsidP="00D20C2B">
      <w:pPr>
        <w:pStyle w:val="a5"/>
        <w:numPr>
          <w:ilvl w:val="0"/>
          <w:numId w:val="48"/>
        </w:numPr>
        <w:shd w:val="clear" w:color="auto" w:fill="FFFFFF"/>
        <w:spacing w:after="0" w:line="240" w:lineRule="auto"/>
        <w:jc w:val="both"/>
        <w:rPr>
          <w:rFonts w:ascii="Times New Roman" w:eastAsia="Times New Roman" w:hAnsi="Times New Roman" w:cs="Times New Roman"/>
          <w:bCs/>
          <w:color w:val="000000"/>
          <w:lang w:eastAsia="ru-RU"/>
        </w:rPr>
      </w:pPr>
      <w:r w:rsidRPr="002C4191">
        <w:rPr>
          <w:rFonts w:ascii="Times New Roman" w:eastAsia="Times New Roman" w:hAnsi="Times New Roman" w:cs="Times New Roman"/>
          <w:bCs/>
          <w:color w:val="000000"/>
          <w:lang w:eastAsia="ru-RU"/>
        </w:rPr>
        <w:lastRenderedPageBreak/>
        <w:t xml:space="preserve">Инициировать освоение способов (речь, жесты, мимика), норм и правил общения, соответствующих возрастным возможностям детей. </w:t>
      </w:r>
    </w:p>
    <w:p w:rsidR="002C4191" w:rsidRPr="002C4191" w:rsidRDefault="002C4191" w:rsidP="00D20C2B">
      <w:pPr>
        <w:pStyle w:val="a5"/>
        <w:numPr>
          <w:ilvl w:val="0"/>
          <w:numId w:val="48"/>
        </w:numPr>
        <w:shd w:val="clear" w:color="auto" w:fill="FFFFFF"/>
        <w:spacing w:after="0" w:line="240" w:lineRule="auto"/>
        <w:jc w:val="both"/>
        <w:rPr>
          <w:rFonts w:ascii="Times New Roman" w:eastAsia="Times New Roman" w:hAnsi="Times New Roman" w:cs="Times New Roman"/>
          <w:bCs/>
          <w:color w:val="000000"/>
          <w:lang w:eastAsia="ru-RU"/>
        </w:rPr>
      </w:pPr>
      <w:r w:rsidRPr="002C4191">
        <w:rPr>
          <w:rFonts w:ascii="Times New Roman" w:eastAsia="Times New Roman" w:hAnsi="Times New Roman" w:cs="Times New Roman"/>
          <w:bCs/>
          <w:color w:val="000000"/>
          <w:lang w:eastAsia="ru-RU"/>
        </w:rPr>
        <w:t xml:space="preserve">Поддерживать развитие речи как основного средства коммуникации. Создавать условия для содержательного общения в разных видах деятельности. </w:t>
      </w:r>
    </w:p>
    <w:p w:rsidR="002C4191" w:rsidRPr="002C4191" w:rsidRDefault="002C4191" w:rsidP="00D20C2B">
      <w:pPr>
        <w:pStyle w:val="a5"/>
        <w:numPr>
          <w:ilvl w:val="0"/>
          <w:numId w:val="48"/>
        </w:numPr>
        <w:shd w:val="clear" w:color="auto" w:fill="FFFFFF"/>
        <w:spacing w:after="0" w:line="240" w:lineRule="auto"/>
        <w:jc w:val="both"/>
        <w:rPr>
          <w:rFonts w:ascii="Times New Roman" w:eastAsia="Times New Roman" w:hAnsi="Times New Roman" w:cs="Times New Roman"/>
          <w:bCs/>
          <w:color w:val="000000"/>
          <w:lang w:eastAsia="ru-RU"/>
        </w:rPr>
      </w:pPr>
      <w:r w:rsidRPr="002C4191">
        <w:rPr>
          <w:rFonts w:ascii="Times New Roman" w:eastAsia="Times New Roman" w:hAnsi="Times New Roman" w:cs="Times New Roman"/>
          <w:bCs/>
          <w:color w:val="000000"/>
          <w:lang w:eastAsia="ru-RU"/>
        </w:rPr>
        <w:t xml:space="preserve">Содействовать постепенному становлению произвольности на основе развивающейся способности управлять своим поведением и настроением. </w:t>
      </w:r>
    </w:p>
    <w:p w:rsidR="002C4191" w:rsidRPr="002C4191" w:rsidRDefault="002C4191" w:rsidP="00D20C2B">
      <w:pPr>
        <w:pStyle w:val="a5"/>
        <w:numPr>
          <w:ilvl w:val="0"/>
          <w:numId w:val="48"/>
        </w:numPr>
        <w:shd w:val="clear" w:color="auto" w:fill="FFFFFF"/>
        <w:spacing w:after="0" w:line="240" w:lineRule="auto"/>
        <w:jc w:val="both"/>
        <w:rPr>
          <w:rFonts w:ascii="Times New Roman" w:eastAsia="Times New Roman" w:hAnsi="Times New Roman" w:cs="Times New Roman"/>
          <w:bCs/>
          <w:color w:val="000000"/>
          <w:lang w:eastAsia="ru-RU"/>
        </w:rPr>
      </w:pPr>
      <w:r w:rsidRPr="002C4191">
        <w:rPr>
          <w:rFonts w:ascii="Times New Roman" w:eastAsia="Times New Roman" w:hAnsi="Times New Roman" w:cs="Times New Roman"/>
          <w:bCs/>
          <w:color w:val="000000"/>
          <w:lang w:eastAsia="ru-RU"/>
        </w:rPr>
        <w:t>Поддерживать принятие взрослого как носителя норм и образцов поведения в социуме, помощника и партнера, объясняющего и помогающего, организующего деятельность и оценивающего ее результат.</w:t>
      </w:r>
    </w:p>
    <w:p w:rsidR="002C4191" w:rsidRPr="002C4191" w:rsidRDefault="002C4191" w:rsidP="00D20C2B">
      <w:pPr>
        <w:pStyle w:val="a5"/>
        <w:numPr>
          <w:ilvl w:val="0"/>
          <w:numId w:val="48"/>
        </w:numPr>
        <w:shd w:val="clear" w:color="auto" w:fill="FFFFFF"/>
        <w:spacing w:after="0" w:line="240" w:lineRule="auto"/>
        <w:jc w:val="both"/>
        <w:rPr>
          <w:rFonts w:ascii="Times New Roman" w:eastAsia="Times New Roman" w:hAnsi="Times New Roman" w:cs="Times New Roman"/>
          <w:bCs/>
          <w:color w:val="000000"/>
          <w:lang w:eastAsia="ru-RU"/>
        </w:rPr>
      </w:pPr>
      <w:r w:rsidRPr="002C4191">
        <w:rPr>
          <w:rFonts w:ascii="Times New Roman" w:eastAsia="Times New Roman" w:hAnsi="Times New Roman" w:cs="Times New Roman"/>
          <w:bCs/>
          <w:color w:val="000000"/>
          <w:lang w:eastAsia="ru-RU"/>
        </w:rPr>
        <w:t xml:space="preserve">Создавать основу для формирования положительного образа «Я», развития позитивной самооценки, появления потребности быть успешным. </w:t>
      </w:r>
    </w:p>
    <w:p w:rsidR="002C4191" w:rsidRDefault="002C4191" w:rsidP="00D20C2B">
      <w:pPr>
        <w:pStyle w:val="a5"/>
        <w:numPr>
          <w:ilvl w:val="0"/>
          <w:numId w:val="48"/>
        </w:numPr>
        <w:shd w:val="clear" w:color="auto" w:fill="FFFFFF"/>
        <w:spacing w:after="0" w:line="240" w:lineRule="auto"/>
        <w:jc w:val="both"/>
        <w:rPr>
          <w:rFonts w:ascii="Times New Roman" w:eastAsia="Times New Roman" w:hAnsi="Times New Roman" w:cs="Times New Roman"/>
          <w:bCs/>
          <w:color w:val="000000"/>
          <w:lang w:eastAsia="ru-RU"/>
        </w:rPr>
      </w:pPr>
      <w:r w:rsidRPr="002C4191">
        <w:rPr>
          <w:rFonts w:ascii="Times New Roman" w:eastAsia="Times New Roman" w:hAnsi="Times New Roman" w:cs="Times New Roman"/>
          <w:bCs/>
          <w:color w:val="000000"/>
          <w:lang w:eastAsia="ru-RU"/>
        </w:rPr>
        <w:t>Воспитывать личностные качества — общительность, инициативность, самостоятельность, активность, самоуважение, уверенность в себе.</w:t>
      </w:r>
    </w:p>
    <w:p w:rsidR="002C4191" w:rsidRPr="002C4191" w:rsidRDefault="002C4191" w:rsidP="002C4191">
      <w:pPr>
        <w:shd w:val="clear" w:color="auto" w:fill="FFFFFF"/>
        <w:spacing w:after="0" w:line="240" w:lineRule="auto"/>
        <w:jc w:val="center"/>
        <w:rPr>
          <w:rFonts w:ascii="Times New Roman" w:eastAsia="Times New Roman" w:hAnsi="Times New Roman" w:cs="Times New Roman"/>
          <w:b/>
          <w:bCs/>
          <w:color w:val="000000"/>
          <w:lang w:eastAsia="ru-RU"/>
        </w:rPr>
      </w:pPr>
      <w:r w:rsidRPr="002C4191">
        <w:rPr>
          <w:rFonts w:ascii="Times New Roman" w:eastAsia="Times New Roman" w:hAnsi="Times New Roman" w:cs="Times New Roman"/>
          <w:b/>
          <w:bCs/>
          <w:color w:val="000000"/>
          <w:lang w:eastAsia="ru-RU"/>
        </w:rPr>
        <w:t>Содержание образовательной деятельности</w:t>
      </w:r>
    </w:p>
    <w:p w:rsidR="002C4191" w:rsidRDefault="002C4191" w:rsidP="002C4191">
      <w:pPr>
        <w:shd w:val="clear" w:color="auto" w:fill="FFFFFF"/>
        <w:spacing w:after="0" w:line="240" w:lineRule="auto"/>
        <w:ind w:firstLine="708"/>
        <w:jc w:val="both"/>
        <w:rPr>
          <w:rFonts w:ascii="PT Astra Serif" w:eastAsia="Times New Roman" w:hAnsi="PT Astra Serif" w:cs="Calibri"/>
          <w:bCs/>
          <w:color w:val="000000"/>
          <w:lang w:eastAsia="ru-RU"/>
        </w:rPr>
      </w:pPr>
      <w:r>
        <w:rPr>
          <w:rFonts w:ascii="PT Astra Serif" w:eastAsia="Times New Roman" w:hAnsi="PT Astra Serif" w:cs="Calibri"/>
          <w:bCs/>
          <w:color w:val="000000"/>
          <w:lang w:eastAsia="ru-RU"/>
        </w:rPr>
        <w:t>Помогать детям, впервые при</w:t>
      </w:r>
      <w:r w:rsidRPr="002C4191">
        <w:rPr>
          <w:rFonts w:ascii="PT Astra Serif" w:eastAsia="Times New Roman" w:hAnsi="PT Astra Serif" w:cs="Calibri"/>
          <w:bCs/>
          <w:color w:val="000000"/>
          <w:lang w:eastAsia="ru-RU"/>
        </w:rPr>
        <w:t xml:space="preserve">ходящим в детский сад, пережить расставание с </w:t>
      </w:r>
      <w:r>
        <w:rPr>
          <w:rFonts w:ascii="PT Astra Serif" w:eastAsia="Times New Roman" w:hAnsi="PT Astra Serif" w:cs="Calibri"/>
          <w:bCs/>
          <w:color w:val="000000"/>
          <w:lang w:eastAsia="ru-RU"/>
        </w:rPr>
        <w:t>близкими людьми, успешно адапти</w:t>
      </w:r>
      <w:r w:rsidRPr="002C4191">
        <w:rPr>
          <w:rFonts w:ascii="PT Astra Serif" w:eastAsia="Times New Roman" w:hAnsi="PT Astra Serif" w:cs="Calibri"/>
          <w:bCs/>
          <w:color w:val="000000"/>
          <w:lang w:eastAsia="ru-RU"/>
        </w:rPr>
        <w:t>роваться к изм</w:t>
      </w:r>
      <w:r>
        <w:rPr>
          <w:rFonts w:ascii="PT Astra Serif" w:eastAsia="Times New Roman" w:hAnsi="PT Astra Serif" w:cs="Calibri"/>
          <w:bCs/>
          <w:color w:val="000000"/>
          <w:lang w:eastAsia="ru-RU"/>
        </w:rPr>
        <w:t>енившимся условиям жизни; обес</w:t>
      </w:r>
      <w:r w:rsidRPr="002C4191">
        <w:rPr>
          <w:rFonts w:ascii="PT Astra Serif" w:eastAsia="Times New Roman" w:hAnsi="PT Astra Serif" w:cs="Calibri"/>
          <w:bCs/>
          <w:color w:val="000000"/>
          <w:lang w:eastAsia="ru-RU"/>
        </w:rPr>
        <w:t>печиват</w:t>
      </w:r>
      <w:r>
        <w:rPr>
          <w:rFonts w:ascii="PT Astra Serif" w:eastAsia="Times New Roman" w:hAnsi="PT Astra Serif" w:cs="Calibri"/>
          <w:bCs/>
          <w:color w:val="000000"/>
          <w:lang w:eastAsia="ru-RU"/>
        </w:rPr>
        <w:t>ь эмоциональную под</w:t>
      </w:r>
      <w:r w:rsidRPr="002C4191">
        <w:rPr>
          <w:rFonts w:ascii="PT Astra Serif" w:eastAsia="Times New Roman" w:hAnsi="PT Astra Serif" w:cs="Calibri"/>
          <w:bCs/>
          <w:color w:val="000000"/>
          <w:lang w:eastAsia="ru-RU"/>
        </w:rPr>
        <w:t xml:space="preserve">держку (внимание, заботу, ласку, одобрение) со стороны родителей и педагогов детского сада. </w:t>
      </w:r>
    </w:p>
    <w:p w:rsidR="002C4191" w:rsidRDefault="002C4191" w:rsidP="002C4191">
      <w:pPr>
        <w:shd w:val="clear" w:color="auto" w:fill="FFFFFF"/>
        <w:spacing w:after="0" w:line="240" w:lineRule="auto"/>
        <w:ind w:firstLine="708"/>
        <w:jc w:val="both"/>
        <w:rPr>
          <w:rFonts w:ascii="PT Astra Serif" w:eastAsia="Times New Roman" w:hAnsi="PT Astra Serif" w:cs="Calibri"/>
          <w:bCs/>
          <w:color w:val="000000"/>
          <w:lang w:eastAsia="ru-RU"/>
        </w:rPr>
      </w:pPr>
      <w:r w:rsidRPr="002C4191">
        <w:rPr>
          <w:rFonts w:ascii="PT Astra Serif" w:eastAsia="Times New Roman" w:hAnsi="PT Astra Serif" w:cs="Calibri"/>
          <w:bCs/>
          <w:color w:val="000000"/>
          <w:lang w:eastAsia="ru-RU"/>
        </w:rPr>
        <w:t>Расширять и разнообразить связи ребенка с окружающим миром, поддерживать интерес к событиям социальной жизни в семье, детском саду, магазине, поликлинике, транспорте и др</w:t>
      </w:r>
      <w:r>
        <w:rPr>
          <w:rFonts w:ascii="PT Astra Serif" w:eastAsia="Times New Roman" w:hAnsi="PT Astra Serif" w:cs="Calibri"/>
          <w:bCs/>
          <w:color w:val="000000"/>
          <w:lang w:eastAsia="ru-RU"/>
        </w:rPr>
        <w:t>. Знакомить с элементарными пра</w:t>
      </w:r>
      <w:r w:rsidRPr="002C4191">
        <w:rPr>
          <w:rFonts w:ascii="PT Astra Serif" w:eastAsia="Times New Roman" w:hAnsi="PT Astra Serif" w:cs="Calibri"/>
          <w:bCs/>
          <w:color w:val="000000"/>
          <w:lang w:eastAsia="ru-RU"/>
        </w:rPr>
        <w:t>вилами поведения в обществе</w:t>
      </w:r>
      <w:r>
        <w:rPr>
          <w:rFonts w:ascii="PT Astra Serif" w:eastAsia="Times New Roman" w:hAnsi="PT Astra Serif" w:cs="Calibri"/>
          <w:bCs/>
          <w:color w:val="000000"/>
          <w:lang w:eastAsia="ru-RU"/>
        </w:rPr>
        <w:t xml:space="preserve"> (здороваться; прощаться; благо</w:t>
      </w:r>
      <w:r w:rsidRPr="002C4191">
        <w:rPr>
          <w:rFonts w:ascii="PT Astra Serif" w:eastAsia="Times New Roman" w:hAnsi="PT Astra Serif" w:cs="Calibri"/>
          <w:bCs/>
          <w:color w:val="000000"/>
          <w:lang w:eastAsia="ru-RU"/>
        </w:rPr>
        <w:t>дарить; не толкаться; не отнимать игрушки; разговаривать негромко,</w:t>
      </w:r>
      <w:r>
        <w:rPr>
          <w:rFonts w:ascii="PT Astra Serif" w:eastAsia="Times New Roman" w:hAnsi="PT Astra Serif" w:cs="Calibri"/>
          <w:bCs/>
          <w:color w:val="000000"/>
          <w:lang w:eastAsia="ru-RU"/>
        </w:rPr>
        <w:t xml:space="preserve"> но внятно, обращаясь к собеседнику; выслушивать речь, адресо</w:t>
      </w:r>
      <w:r w:rsidRPr="002C4191">
        <w:rPr>
          <w:rFonts w:ascii="PT Astra Serif" w:eastAsia="Times New Roman" w:hAnsi="PT Astra Serif" w:cs="Calibri"/>
          <w:bCs/>
          <w:color w:val="000000"/>
          <w:lang w:eastAsia="ru-RU"/>
        </w:rPr>
        <w:t xml:space="preserve">ванную ребенку). Поддерживать желание наблюдать за другими людьми (детьми и взрослыми), знакомиться, вступать в общение в разных ситуациях. Поощрять доброжелательные отношения с взрослыми и сверстниками. </w:t>
      </w:r>
    </w:p>
    <w:p w:rsidR="002C4191" w:rsidRDefault="002C4191" w:rsidP="002C4191">
      <w:pPr>
        <w:shd w:val="clear" w:color="auto" w:fill="FFFFFF"/>
        <w:spacing w:after="0" w:line="240" w:lineRule="auto"/>
        <w:ind w:firstLine="708"/>
        <w:jc w:val="both"/>
        <w:rPr>
          <w:rFonts w:ascii="PT Astra Serif" w:eastAsia="Times New Roman" w:hAnsi="PT Astra Serif" w:cs="Calibri"/>
          <w:bCs/>
          <w:color w:val="000000"/>
          <w:lang w:eastAsia="ru-RU"/>
        </w:rPr>
      </w:pPr>
      <w:r w:rsidRPr="002C4191">
        <w:rPr>
          <w:rFonts w:ascii="PT Astra Serif" w:eastAsia="Times New Roman" w:hAnsi="PT Astra Serif" w:cs="Calibri"/>
          <w:bCs/>
          <w:color w:val="000000"/>
          <w:lang w:eastAsia="ru-RU"/>
        </w:rPr>
        <w:t>Продолжать формировать у ребенка представление о себе самом (имя, фамилия, пол, возраст</w:t>
      </w:r>
      <w:r>
        <w:rPr>
          <w:rFonts w:ascii="PT Astra Serif" w:eastAsia="Times New Roman" w:hAnsi="PT Astra Serif" w:cs="Calibri"/>
          <w:bCs/>
          <w:color w:val="000000"/>
          <w:lang w:eastAsia="ru-RU"/>
        </w:rPr>
        <w:t>, особенности внешнего вида, любимые занятия и др.). Воспиты</w:t>
      </w:r>
      <w:r w:rsidRPr="002C4191">
        <w:rPr>
          <w:rFonts w:ascii="PT Astra Serif" w:eastAsia="Times New Roman" w:hAnsi="PT Astra Serif" w:cs="Calibri"/>
          <w:bCs/>
          <w:color w:val="000000"/>
          <w:lang w:eastAsia="ru-RU"/>
        </w:rPr>
        <w:t>вать самоуважение, чувство собственного достоинства через оценку успехов в деятельнос</w:t>
      </w:r>
      <w:r>
        <w:rPr>
          <w:rFonts w:ascii="PT Astra Serif" w:eastAsia="Times New Roman" w:hAnsi="PT Astra Serif" w:cs="Calibri"/>
          <w:bCs/>
          <w:color w:val="000000"/>
          <w:lang w:eastAsia="ru-RU"/>
        </w:rPr>
        <w:t>ти и общении. Побуждать к управлению своими действиями, по</w:t>
      </w:r>
      <w:r w:rsidRPr="002C4191">
        <w:rPr>
          <w:rFonts w:ascii="PT Astra Serif" w:eastAsia="Times New Roman" w:hAnsi="PT Astra Serif" w:cs="Calibri"/>
          <w:bCs/>
          <w:color w:val="000000"/>
          <w:lang w:eastAsia="ru-RU"/>
        </w:rPr>
        <w:t xml:space="preserve">ведением. </w:t>
      </w:r>
    </w:p>
    <w:p w:rsidR="002C4191" w:rsidRDefault="002C4191" w:rsidP="002C4191">
      <w:pPr>
        <w:shd w:val="clear" w:color="auto" w:fill="FFFFFF"/>
        <w:spacing w:after="0" w:line="240" w:lineRule="auto"/>
        <w:ind w:firstLine="708"/>
        <w:jc w:val="both"/>
        <w:rPr>
          <w:rFonts w:ascii="PT Astra Serif" w:eastAsia="Times New Roman" w:hAnsi="PT Astra Serif" w:cs="Calibri"/>
          <w:bCs/>
          <w:color w:val="000000"/>
          <w:lang w:eastAsia="ru-RU"/>
        </w:rPr>
      </w:pPr>
      <w:r w:rsidRPr="002C4191">
        <w:rPr>
          <w:rFonts w:ascii="PT Astra Serif" w:eastAsia="Times New Roman" w:hAnsi="PT Astra Serif" w:cs="Calibri"/>
          <w:bCs/>
          <w:color w:val="000000"/>
          <w:lang w:eastAsia="ru-RU"/>
        </w:rPr>
        <w:t>Уточнять и конкретизировать представления о семье: имена и отчества родителей, бабушек и дедушек, семейная фамилия, род</w:t>
      </w:r>
      <w:r>
        <w:rPr>
          <w:rFonts w:ascii="PT Astra Serif" w:eastAsia="Times New Roman" w:hAnsi="PT Astra Serif" w:cs="Calibri"/>
          <w:bCs/>
          <w:color w:val="000000"/>
          <w:lang w:eastAsia="ru-RU"/>
        </w:rPr>
        <w:t>ственные связи, род занятий родителей и их трудовые обязанности в семье, семейные увле</w:t>
      </w:r>
      <w:r w:rsidRPr="002C4191">
        <w:rPr>
          <w:rFonts w:ascii="PT Astra Serif" w:eastAsia="Times New Roman" w:hAnsi="PT Astra Serif" w:cs="Calibri"/>
          <w:bCs/>
          <w:color w:val="000000"/>
          <w:lang w:eastAsia="ru-RU"/>
        </w:rPr>
        <w:t xml:space="preserve">чения и традиции, отношения в семье. </w:t>
      </w:r>
    </w:p>
    <w:p w:rsidR="002C4191" w:rsidRDefault="002C4191" w:rsidP="002C4191">
      <w:pPr>
        <w:shd w:val="clear" w:color="auto" w:fill="FFFFFF"/>
        <w:spacing w:after="0" w:line="240" w:lineRule="auto"/>
        <w:ind w:firstLine="708"/>
        <w:jc w:val="both"/>
        <w:rPr>
          <w:rFonts w:ascii="PT Astra Serif" w:eastAsia="Times New Roman" w:hAnsi="PT Astra Serif" w:cs="Calibri"/>
          <w:bCs/>
          <w:color w:val="000000"/>
          <w:lang w:eastAsia="ru-RU"/>
        </w:rPr>
      </w:pPr>
      <w:r w:rsidRPr="002C4191">
        <w:rPr>
          <w:rFonts w:ascii="PT Astra Serif" w:eastAsia="Times New Roman" w:hAnsi="PT Astra Serif" w:cs="Calibri"/>
          <w:bCs/>
          <w:color w:val="000000"/>
          <w:lang w:eastAsia="ru-RU"/>
        </w:rPr>
        <w:t>Систематизировать предст</w:t>
      </w:r>
      <w:r>
        <w:rPr>
          <w:rFonts w:ascii="PT Astra Serif" w:eastAsia="Times New Roman" w:hAnsi="PT Astra Serif" w:cs="Calibri"/>
          <w:bCs/>
          <w:color w:val="000000"/>
          <w:lang w:eastAsia="ru-RU"/>
        </w:rPr>
        <w:t>ав</w:t>
      </w:r>
      <w:r w:rsidRPr="002C4191">
        <w:rPr>
          <w:rFonts w:ascii="PT Astra Serif" w:eastAsia="Times New Roman" w:hAnsi="PT Astra Serif" w:cs="Calibri"/>
          <w:bCs/>
          <w:color w:val="000000"/>
          <w:lang w:eastAsia="ru-RU"/>
        </w:rPr>
        <w:t>л</w:t>
      </w:r>
      <w:r>
        <w:rPr>
          <w:rFonts w:ascii="PT Astra Serif" w:eastAsia="Times New Roman" w:hAnsi="PT Astra Serif" w:cs="Calibri"/>
          <w:bCs/>
          <w:color w:val="000000"/>
          <w:lang w:eastAsia="ru-RU"/>
        </w:rPr>
        <w:t>ения о детском саде. Учить узнавать свой детский сад, ориенти</w:t>
      </w:r>
      <w:r w:rsidRPr="002C4191">
        <w:rPr>
          <w:rFonts w:ascii="PT Astra Serif" w:eastAsia="Times New Roman" w:hAnsi="PT Astra Serif" w:cs="Calibri"/>
          <w:bCs/>
          <w:color w:val="000000"/>
          <w:lang w:eastAsia="ru-RU"/>
        </w:rPr>
        <w:t>роваться в пространстве своей группы и на участке; знать имя и отчество воспитателей, име</w:t>
      </w:r>
      <w:r>
        <w:rPr>
          <w:rFonts w:ascii="PT Astra Serif" w:eastAsia="Times New Roman" w:hAnsi="PT Astra Serif" w:cs="Calibri"/>
          <w:bCs/>
          <w:color w:val="000000"/>
          <w:lang w:eastAsia="ru-RU"/>
        </w:rPr>
        <w:t>на детей своей группы; рассказывать о занятиях, играх, отноше</w:t>
      </w:r>
      <w:r w:rsidRPr="002C4191">
        <w:rPr>
          <w:rFonts w:ascii="PT Astra Serif" w:eastAsia="Times New Roman" w:hAnsi="PT Astra Serif" w:cs="Calibri"/>
          <w:bCs/>
          <w:color w:val="000000"/>
          <w:lang w:eastAsia="ru-RU"/>
        </w:rPr>
        <w:t>ниях. Знакомить с трудовыми действиям</w:t>
      </w:r>
      <w:r>
        <w:rPr>
          <w:rFonts w:ascii="PT Astra Serif" w:eastAsia="Times New Roman" w:hAnsi="PT Astra Serif" w:cs="Calibri"/>
          <w:bCs/>
          <w:color w:val="000000"/>
          <w:lang w:eastAsia="ru-RU"/>
        </w:rPr>
        <w:t>и взрослых (воспита</w:t>
      </w:r>
      <w:r w:rsidRPr="002C4191">
        <w:rPr>
          <w:rFonts w:ascii="PT Astra Serif" w:eastAsia="Times New Roman" w:hAnsi="PT Astra Serif" w:cs="Calibri"/>
          <w:bCs/>
          <w:color w:val="000000"/>
          <w:lang w:eastAsia="ru-RU"/>
        </w:rPr>
        <w:t>теля, повара, дворника): название профессии, форма одежды, предметы труда и действия, социал</w:t>
      </w:r>
      <w:r>
        <w:rPr>
          <w:rFonts w:ascii="PT Astra Serif" w:eastAsia="Times New Roman" w:hAnsi="PT Astra Serif" w:cs="Calibri"/>
          <w:bCs/>
          <w:color w:val="000000"/>
          <w:lang w:eastAsia="ru-RU"/>
        </w:rPr>
        <w:t>ьная значимость труда (воспита</w:t>
      </w:r>
      <w:r w:rsidRPr="002C4191">
        <w:rPr>
          <w:rFonts w:ascii="PT Astra Serif" w:eastAsia="Times New Roman" w:hAnsi="PT Astra Serif" w:cs="Calibri"/>
          <w:bCs/>
          <w:color w:val="000000"/>
          <w:lang w:eastAsia="ru-RU"/>
        </w:rPr>
        <w:t xml:space="preserve">тель заботится о детях, любит </w:t>
      </w:r>
      <w:r>
        <w:rPr>
          <w:rFonts w:ascii="PT Astra Serif" w:eastAsia="Times New Roman" w:hAnsi="PT Astra Serif" w:cs="Calibri"/>
          <w:bCs/>
          <w:color w:val="000000"/>
          <w:lang w:eastAsia="ru-RU"/>
        </w:rPr>
        <w:t>их, учит играть и дружить, помо</w:t>
      </w:r>
      <w:r w:rsidRPr="002C4191">
        <w:rPr>
          <w:rFonts w:ascii="PT Astra Serif" w:eastAsia="Times New Roman" w:hAnsi="PT Astra Serif" w:cs="Calibri"/>
          <w:bCs/>
          <w:color w:val="000000"/>
          <w:lang w:eastAsia="ru-RU"/>
        </w:rPr>
        <w:t xml:space="preserve">гает узнать много нового). </w:t>
      </w:r>
    </w:p>
    <w:p w:rsidR="002C4191" w:rsidRDefault="002C4191" w:rsidP="002C4191">
      <w:pPr>
        <w:shd w:val="clear" w:color="auto" w:fill="FFFFFF"/>
        <w:spacing w:after="0" w:line="240" w:lineRule="auto"/>
        <w:ind w:firstLine="708"/>
        <w:jc w:val="both"/>
        <w:rPr>
          <w:rFonts w:ascii="PT Astra Serif" w:eastAsia="Times New Roman" w:hAnsi="PT Astra Serif" w:cs="Calibri"/>
          <w:bCs/>
          <w:color w:val="000000"/>
          <w:lang w:eastAsia="ru-RU"/>
        </w:rPr>
      </w:pPr>
      <w:r w:rsidRPr="002C4191">
        <w:rPr>
          <w:rFonts w:ascii="PT Astra Serif" w:eastAsia="Times New Roman" w:hAnsi="PT Astra Serif" w:cs="Calibri"/>
          <w:bCs/>
          <w:color w:val="000000"/>
          <w:lang w:eastAsia="ru-RU"/>
        </w:rPr>
        <w:t>Расширять представле</w:t>
      </w:r>
      <w:r>
        <w:rPr>
          <w:rFonts w:ascii="PT Astra Serif" w:eastAsia="Times New Roman" w:hAnsi="PT Astra Serif" w:cs="Calibri"/>
          <w:bCs/>
          <w:color w:val="000000"/>
          <w:lang w:eastAsia="ru-RU"/>
        </w:rPr>
        <w:t xml:space="preserve">ния </w:t>
      </w:r>
      <w:r w:rsidRPr="002C4191">
        <w:rPr>
          <w:rFonts w:ascii="PT Astra Serif" w:eastAsia="Times New Roman" w:hAnsi="PT Astra Serif" w:cs="Calibri"/>
          <w:bCs/>
          <w:color w:val="000000"/>
          <w:lang w:eastAsia="ru-RU"/>
        </w:rPr>
        <w:t>о</w:t>
      </w:r>
      <w:r>
        <w:rPr>
          <w:rFonts w:ascii="PT Astra Serif" w:eastAsia="Times New Roman" w:hAnsi="PT Astra Serif" w:cs="Calibri"/>
          <w:bCs/>
          <w:color w:val="000000"/>
          <w:lang w:eastAsia="ru-RU"/>
        </w:rPr>
        <w:t xml:space="preserve"> своем населенном пункте: назва</w:t>
      </w:r>
      <w:r w:rsidRPr="002C4191">
        <w:rPr>
          <w:rFonts w:ascii="PT Astra Serif" w:eastAsia="Times New Roman" w:hAnsi="PT Astra Serif" w:cs="Calibri"/>
          <w:bCs/>
          <w:color w:val="000000"/>
          <w:lang w:eastAsia="ru-RU"/>
        </w:rPr>
        <w:t>ние города (деревни, поселка),</w:t>
      </w:r>
      <w:r>
        <w:rPr>
          <w:rFonts w:ascii="PT Astra Serif" w:eastAsia="Times New Roman" w:hAnsi="PT Astra Serif" w:cs="Calibri"/>
          <w:bCs/>
          <w:color w:val="000000"/>
          <w:lang w:eastAsia="ru-RU"/>
        </w:rPr>
        <w:t xml:space="preserve"> названия улиц, на которых нахо</w:t>
      </w:r>
      <w:r w:rsidRPr="002C4191">
        <w:rPr>
          <w:rFonts w:ascii="PT Astra Serif" w:eastAsia="Times New Roman" w:hAnsi="PT Astra Serif" w:cs="Calibri"/>
          <w:bCs/>
          <w:color w:val="000000"/>
          <w:lang w:eastAsia="ru-RU"/>
        </w:rPr>
        <w:t xml:space="preserve">дятся родной дом и детский сад, основные достопримечательности. </w:t>
      </w:r>
    </w:p>
    <w:p w:rsidR="002C4191" w:rsidRPr="002C4191" w:rsidRDefault="002C4191" w:rsidP="00FD51B6">
      <w:pPr>
        <w:shd w:val="clear" w:color="auto" w:fill="FFFFFF"/>
        <w:spacing w:after="0" w:line="240" w:lineRule="auto"/>
        <w:ind w:firstLine="708"/>
        <w:jc w:val="both"/>
        <w:rPr>
          <w:rFonts w:ascii="PT Astra Serif" w:eastAsia="Times New Roman" w:hAnsi="PT Astra Serif" w:cs="Calibri"/>
          <w:bCs/>
          <w:color w:val="000000"/>
          <w:lang w:eastAsia="ru-RU"/>
        </w:rPr>
      </w:pPr>
      <w:r w:rsidRPr="002C4191">
        <w:rPr>
          <w:rFonts w:ascii="PT Astra Serif" w:eastAsia="Times New Roman" w:hAnsi="PT Astra Serif" w:cs="Calibri"/>
          <w:bCs/>
          <w:color w:val="000000"/>
          <w:lang w:eastAsia="ru-RU"/>
        </w:rPr>
        <w:t>Содействовать становлению сюжетно-отобразительной иг</w:t>
      </w:r>
      <w:r>
        <w:rPr>
          <w:rFonts w:ascii="PT Astra Serif" w:eastAsia="Times New Roman" w:hAnsi="PT Astra Serif" w:cs="Calibri"/>
          <w:bCs/>
          <w:color w:val="000000"/>
          <w:lang w:eastAsia="ru-RU"/>
        </w:rPr>
        <w:t>ры, зарождению ролевой игры. Вы</w:t>
      </w:r>
      <w:r w:rsidRPr="002C4191">
        <w:rPr>
          <w:rFonts w:ascii="PT Astra Serif" w:eastAsia="Times New Roman" w:hAnsi="PT Astra Serif" w:cs="Calibri"/>
          <w:bCs/>
          <w:color w:val="000000"/>
          <w:lang w:eastAsia="ru-RU"/>
        </w:rPr>
        <w:t>зывать интер</w:t>
      </w:r>
      <w:r>
        <w:rPr>
          <w:rFonts w:ascii="PT Astra Serif" w:eastAsia="Times New Roman" w:hAnsi="PT Astra Serif" w:cs="Calibri"/>
          <w:bCs/>
          <w:color w:val="000000"/>
          <w:lang w:eastAsia="ru-RU"/>
        </w:rPr>
        <w:t>ес к игровому взаи</w:t>
      </w:r>
      <w:r w:rsidR="00FD51B6">
        <w:rPr>
          <w:rFonts w:ascii="PT Astra Serif" w:eastAsia="Times New Roman" w:hAnsi="PT Astra Serif" w:cs="Calibri"/>
          <w:bCs/>
          <w:color w:val="000000"/>
          <w:lang w:eastAsia="ru-RU"/>
        </w:rPr>
        <w:t>модействию. Поддерживать же</w:t>
      </w:r>
      <w:r w:rsidRPr="002C4191">
        <w:rPr>
          <w:rFonts w:ascii="PT Astra Serif" w:eastAsia="Times New Roman" w:hAnsi="PT Astra Serif" w:cs="Calibri"/>
          <w:bCs/>
          <w:color w:val="000000"/>
          <w:lang w:eastAsia="ru-RU"/>
        </w:rPr>
        <w:t>лание отражать впечатления о мире в игре. В наглядной фор</w:t>
      </w:r>
      <w:r w:rsidR="00FD51B6">
        <w:rPr>
          <w:rFonts w:ascii="PT Astra Serif" w:eastAsia="Times New Roman" w:hAnsi="PT Astra Serif" w:cs="Calibri"/>
          <w:bCs/>
          <w:color w:val="000000"/>
          <w:lang w:eastAsia="ru-RU"/>
        </w:rPr>
        <w:t>ме знакомить с построением игро</w:t>
      </w:r>
      <w:r w:rsidRPr="002C4191">
        <w:rPr>
          <w:rFonts w:ascii="PT Astra Serif" w:eastAsia="Times New Roman" w:hAnsi="PT Astra Serif" w:cs="Calibri"/>
          <w:bCs/>
          <w:color w:val="000000"/>
          <w:lang w:eastAsia="ru-RU"/>
        </w:rPr>
        <w:t>вого сюжета. Создавать условия для выбора и обыгрывания роли, поощрять обозначение замысла игры словом, рассказом, элементарным словесным планом («Я — бабушка. Пеку пирожки. Буду</w:t>
      </w:r>
      <w:r w:rsidR="00FD51B6">
        <w:rPr>
          <w:rFonts w:ascii="PT Astra Serif" w:eastAsia="Times New Roman" w:hAnsi="PT Astra Serif" w:cs="Calibri"/>
          <w:bCs/>
          <w:color w:val="000000"/>
          <w:lang w:eastAsia="ru-RU"/>
        </w:rPr>
        <w:t xml:space="preserve"> внуков угощать» и т.п.). Познакомить с разными способами решения игровой задачи: предмет</w:t>
      </w:r>
      <w:r w:rsidRPr="002C4191">
        <w:rPr>
          <w:rFonts w:ascii="PT Astra Serif" w:eastAsia="Times New Roman" w:hAnsi="PT Astra Serif" w:cs="Calibri"/>
          <w:bCs/>
          <w:color w:val="000000"/>
          <w:lang w:eastAsia="ru-RU"/>
        </w:rPr>
        <w:t>но-игровых действий, мимик</w:t>
      </w:r>
      <w:r w:rsidR="00FD51B6">
        <w:rPr>
          <w:rFonts w:ascii="PT Astra Serif" w:eastAsia="Times New Roman" w:hAnsi="PT Astra Serif" w:cs="Calibri"/>
          <w:bCs/>
          <w:color w:val="000000"/>
          <w:lang w:eastAsia="ru-RU"/>
        </w:rPr>
        <w:t>и, жестов, тактильной коммуникации, речи. Поощрять самостоя</w:t>
      </w:r>
      <w:r w:rsidRPr="002C4191">
        <w:rPr>
          <w:rFonts w:ascii="PT Astra Serif" w:eastAsia="Times New Roman" w:hAnsi="PT Astra Serif" w:cs="Calibri"/>
          <w:bCs/>
          <w:color w:val="000000"/>
          <w:lang w:eastAsia="ru-RU"/>
        </w:rPr>
        <w:t>тельный выбор игрушек, игров</w:t>
      </w:r>
      <w:r w:rsidR="00FD51B6">
        <w:rPr>
          <w:rFonts w:ascii="PT Astra Serif" w:eastAsia="Times New Roman" w:hAnsi="PT Astra Serif" w:cs="Calibri"/>
          <w:bCs/>
          <w:color w:val="000000"/>
          <w:lang w:eastAsia="ru-RU"/>
        </w:rPr>
        <w:t>ого оборудования и предметов-за</w:t>
      </w:r>
      <w:r w:rsidRPr="002C4191">
        <w:rPr>
          <w:rFonts w:ascii="PT Astra Serif" w:eastAsia="Times New Roman" w:hAnsi="PT Astra Serif" w:cs="Calibri"/>
          <w:bCs/>
          <w:color w:val="000000"/>
          <w:lang w:eastAsia="ru-RU"/>
        </w:rPr>
        <w:t xml:space="preserve">местителей для игры. Побуждать к переносу игровых действий в другие сюжеты и новые условия (в группе, на прогулке, дома). </w:t>
      </w:r>
      <w:r w:rsidR="00FD51B6">
        <w:rPr>
          <w:rFonts w:ascii="PT Astra Serif" w:eastAsia="Times New Roman" w:hAnsi="PT Astra Serif" w:cs="Calibri"/>
          <w:bCs/>
          <w:color w:val="000000"/>
          <w:lang w:eastAsia="ru-RU"/>
        </w:rPr>
        <w:t>Содействовать появлению элемен</w:t>
      </w:r>
      <w:r w:rsidRPr="002C4191">
        <w:rPr>
          <w:rFonts w:ascii="PT Astra Serif" w:eastAsia="Times New Roman" w:hAnsi="PT Astra Serif" w:cs="Calibri"/>
          <w:bCs/>
          <w:color w:val="000000"/>
          <w:lang w:eastAsia="ru-RU"/>
        </w:rPr>
        <w:t>тарного игрового взаимодействия «рядом», вдвоем и небольшой группой (в конце года).</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«Познавательное развитие»</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Расширять представления об окружающем мире (предметном, социальном, природном), доступном непосредственному восприятию ребенка.</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Уточнять, обогащать и систематизировать знания о предметах, людях и их профессиях, животных, растениях, явлениях природы, продуктах питания, блюдах, одежде, обуви, мебели, транспорте, бытовых приборах, орудиях труда, разных материалах и др.</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Обеспечивать полноценное сенсорное развитие. Создавать условия для восприятия объектов разными анализаторами отдельно и в комплексе (зрением, слухом, обонянием, осязанием).</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Инициировать разнообразные действия с предметами и материалами, веществами с целью «открытия» их постоянных и переменных свойств (форма, цвет, величина, вкус, запах, фактура, количество, функция, местоположение).</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Поддерживать развитие предметной деятельности, познавательно-исследовательскую активность, самостоятельность.</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 Развивать восприятие, память, наглядно-действенное мышление, речь.</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Создавать условия для разнообразных культурных практик.</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Содержание образовательной деятельности второй год жизни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1 год 6 месяцев — 2 года Разнообразить действия с бытовыми предметами, дидактическими и образными игрушками: находить части и собирать целый предмет или его изображение (разрезные картинки), складывать мозаику и простые пазлы из крупных элементов, собирать пирамидку разными способами (нанизывать кольца в убывающем и возрастающем порядке), нанизывать бусы из крупных элементов, играть в лото и домино, перебирать мелкие предметы, надевать прищепки, конструировать из кубиков вертикальные и горизонтальные постройки, называя, что получилось. Давать для экспериментирования различные материалы (бытовые, природные, художественные). Проводить игры-занятия с игрушками, имитирующими орудия труда (молоточком заколачивать втулочки, гаечным ключом закручивать гайки).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Знакомить с природными объектами, которые ребенок может видеть дома и на картинках: животные (рыбы, звери, птицы, насекомые), растения (зеленая трава, красивые цветы, невысокие кусты, большие деревья); природные явления (солнышко, тучки, дождь, снег и др.). Учить различать по характерным (наиболее ярким) признакам небольшое количество объектов растительного и животного мира и явлений неживой природы. Развивать сенсорные способности в процессе восприятия и обследования объектов природы. Побуждать находить в природе интересные материалы для игровых занятий и творчества (шишки, палочки, желуди, кору, хвою, листья).</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Знакомить с книгой: слушать, понимать содержание, называть и описывать персонажей, обыгрывать эпизоды. Создавать условия для игры в воображаемом плане: делаем вид, что мы кошечки, что у нас в миске молоко; кладем в воображаемую корзинку воображаемые грибы. Поддерживать любознательность, давать ответы на вопросы, рассказывать о том, что ребенка заинтересовало.</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Учить действовать по словесной просьбе, поручению, инструкции. Начинать знакомить с правилами поведения дома, в детском саду, общественных местах. При этом четко формулировать правила и запреты, лаконично, в доступной форме, наглядно пояснять причины и следствия. Все, что не угрожает жизни и здоровью, можно сделать вместе с ребенком, а потом объяснить ему, как нужно вести себя в подобных ситуациях, чтобы полученный опыт был описан словесно и закрепился в памяти.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Поощрять самостоятельность. Поддерживать становление свободной игры, отражающей разные представления о мире и накопленный опыт (3–5 действий, которые повторяются в разных вариациях). Постепенно расширять игровой репертуар на основе новых впечатлений об окружающем (например, появление в семье малыша, наблюдение за радугой, поездка на поезде, посещение врача).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Образовательные задачи третий год жизни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Calibri" w:eastAsia="Times New Roman" w:hAnsi="Calibri" w:cs="Calibri"/>
          <w:color w:val="000000"/>
          <w:lang w:eastAsia="ru-RU"/>
        </w:rPr>
        <w:t>        • </w:t>
      </w:r>
      <w:r w:rsidRPr="00851A8B">
        <w:rPr>
          <w:rFonts w:ascii="PT Astra Serif" w:eastAsia="Times New Roman" w:hAnsi="PT Astra Serif" w:cs="Calibri"/>
          <w:color w:val="000000"/>
          <w:lang w:eastAsia="ru-RU"/>
        </w:rPr>
        <w:t>Постепенно расширять, уточнять, обобщать представления детей о социальном и природном окружении, их взаимосвязи. Содействовать формированию радостного мировосприятия.</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 Развивать восприятие, память, наглядно-действенное и наглядно-образное мышление, речь.</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 Продолжать развивать все сенсорные системы (зрительную, слуховую, вкусовую, обонятельную, осязательную), знакомить с сенсорными характеристиками объектов (форма, цвет, величина, фактура, масса и др.), сенсорными эталонами, обобщениями.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        • Активизировать способы действий с различными предметами, доступными орудиями труда или имитационными игрушками (щетка, совок, сачок, черпак), материалами, веществами (бумага, ткань, глина, песок, снег, тесто и др.).</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 Поддерживать поисково-исследовательскую деятельность, свободное экспериментирование. Содействовать переносу полученной информации и освоенных способов в новые ситуации.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 Создавать условия для освоения способов познания (мыслительных операций): наблюдение, сравнение, группировка, классификация, выделение общего признака, обобщение, эксперимент и др.</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 Инициировать отражение впечатлений и представлений в речевых высказываниях, игровой и художественной деятельности.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 Развивать личностные качества — любознательность, познавательную активность, инициативность, уверенность, самостоятельность.</w:t>
      </w:r>
    </w:p>
    <w:p w:rsidR="00851A8B" w:rsidRPr="00851A8B" w:rsidRDefault="00851A8B" w:rsidP="00851A8B">
      <w:pPr>
        <w:shd w:val="clear" w:color="auto" w:fill="FFFFFF"/>
        <w:spacing w:after="0" w:line="240" w:lineRule="auto"/>
        <w:ind w:right="-124"/>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Содержание образовательной деятельно</w:t>
      </w:r>
      <w:r w:rsidR="00CF4CDB">
        <w:rPr>
          <w:rFonts w:ascii="PT Astra Serif" w:eastAsia="Times New Roman" w:hAnsi="PT Astra Serif" w:cs="Calibri"/>
          <w:b/>
          <w:bCs/>
          <w:color w:val="000000"/>
          <w:lang w:eastAsia="ru-RU"/>
        </w:rPr>
        <w:t>сти третий</w:t>
      </w:r>
      <w:r w:rsidRPr="00851A8B">
        <w:rPr>
          <w:rFonts w:ascii="PT Astra Serif" w:eastAsia="Times New Roman" w:hAnsi="PT Astra Serif" w:cs="Calibri"/>
          <w:b/>
          <w:bCs/>
          <w:color w:val="000000"/>
          <w:lang w:eastAsia="ru-RU"/>
        </w:rPr>
        <w:t> год жизни</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Продолжать расширять представления об окружающем мире — предметном, социальном, природном (в их взаимосвязи). Учить выделять качественные (форма, цвет, фактура) и количественные характеристики предметов (величина, вес, количество), определять их положение в пространстве, устанавливать взаимосвязи и обозначать соответствующими словами (названия — существительными, качества и свойства — прилагательными, действия — глаголами, взаимосвязи — предлогами и местоимениями). Показать связь между реальными объектами (игрушками, бытовыми предметами, людьми, животными, растениями, орудиями труда и др.) и их обозначениями (словами), изображениями на картинках и фотографиях. Дать начальное представление о временных отношениях, последовательности действий, процессов и событий (последовательность в одевании и раздевании, режим дня, смена времен года, очередность эпизодов в сказке). Учить устанавливать простейшие причинно-следственные связи и отношения (идет дождь — нужно надеть плащ и резиновые сапожки, взять зонт; заболел — нужно вызвать врача). Формировать способы речевого общения для расширения кругозора и познавательного развития.</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Расширять представления о людях (имена, родственные связи, возраст, профессии, увлечения) и отношениях между ними. Знакомить с правилами поведения в обществе (здороваться, прощаться, благодарить, просить о помощи, откликаться на просьбы других людей). Рассказывать о правилах безопасного поведения в помещении, на улице, в общественных местах.</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На основе сопоставления живых объектов с их изображениями и игрушками (образными, зоологическими) формировать первоначальное представление о «живом». Рассказывать о том, что животные и растения нуждаются в поддержании их жизни (кормлении, поливе и пр.) и осторожном, бережном обращении с ними. Развивать понимание и реальное воплощение на практике разных видов деятельности с живыми и неживыми объектами природы: предметы (образы животных, игрушки) можно брать в руки, играть и манипулировать ими; за живыми объектами можно наблюдать и ухаживать. Поддерживать и развивать эмоционально положительное реагирование (радость восприятия) на объекты природы — красоту растений, плодов, их композиций в помещении и на улице, красоту облика и движений животных.</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Обеспечивать целенаправленное сенсорное развитие и воспитание. Формировать эмпирические обобщения. Расширять диапазон предметных действий. В совместной с ребенком предметной деятельности создавать условия для развития сенсорных ориентировок: выделение сенсорных свойств предмета, выполнение соотносящих действий сначала зрительно-двигательным, а затем зрительным способом. Учить соотносить предметы по одному или двум-трем сенсорным свойствам; соотносить и группировать разнородные предметы по одному из признаков; в дидактических играх соотносить предметы по цвету, форме, величине, фактуре, количеству и др. признакам. Напоминать способы употребления разных предметов и простейших орудий труда (разными щетками чистить зубы, вещи, одежду; салфеткой вытирать рот после еды; губкой мыть посуду; веником подметать пол), знакомить с новыми на примере имитационных игрушек (черпак, грабли, сачок). Создавать условия для экспериментирования с предметами, близкими по сенсорным характеристикам и функциям. Показать возможность применения вспомогательных средств (лента, тесемка, шнурок, палка, колесо), с помощью которых можно изменить положение предмета, выполняя действия притягивания, подтягивания, перемещения каталки с помощью рукоятки. Поощрять перенос освоенных способов в новые ситуации и условия. </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Учить сравнивать предметы по величине, форме, количеству, положению в пространстве.</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Поощрять инициативу детей в выборе темы, сюжета, правил зарождающейся игры. Создавать условия для переноса полученных представлений в свободные игры, которые становятся более развернутыми и многокомпонентными (готовят еду, накрывают на стол, приглашают и угощают кукол).</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         Продолжать знакомить с книгой: слушать, понимать содержание, называть и описывать персонажей, запоминать сюжет и последовательность действий, пересказывать с помощью взрослого, обыгрывать наиболее яркие фрагменты, сочувствовать героям, переносить информацию, полученную из книги, в реальную жизнь (в разговоры, игры). Обсуждать, что делать, если игрушка сломалась, а книжка порвалась.</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Поддерживать интерес к конструированию разных построек на основе представления о строении предметов и сооружений (стол, диван, кровать, дорожка, заборчик, башня). Учить соотносить форму строительных деталей с реальными предметами и их образами (н-р, кубик — домик, брусок — кроватка). Побуждать называть и описывать постройки. Создавать условия для их обыгрывания.</w:t>
      </w:r>
    </w:p>
    <w:p w:rsidR="00851A8B" w:rsidRPr="00851A8B" w:rsidRDefault="00FD51B6" w:rsidP="00851A8B">
      <w:pPr>
        <w:shd w:val="clear" w:color="auto" w:fill="FFFFFF"/>
        <w:spacing w:after="0" w:line="240" w:lineRule="auto"/>
        <w:jc w:val="center"/>
        <w:rPr>
          <w:rFonts w:ascii="Calibri" w:eastAsia="Times New Roman" w:hAnsi="Calibri" w:cs="Calibri"/>
          <w:color w:val="000000"/>
          <w:lang w:eastAsia="ru-RU"/>
        </w:rPr>
      </w:pPr>
      <w:r>
        <w:rPr>
          <w:rFonts w:ascii="PT Astra Serif" w:eastAsia="Times New Roman" w:hAnsi="PT Astra Serif" w:cs="Calibri"/>
          <w:b/>
          <w:bCs/>
          <w:color w:val="000000"/>
          <w:lang w:eastAsia="ru-RU"/>
        </w:rPr>
        <w:t>«</w:t>
      </w:r>
      <w:r w:rsidR="00851A8B" w:rsidRPr="00851A8B">
        <w:rPr>
          <w:rFonts w:ascii="PT Astra Serif" w:eastAsia="Times New Roman" w:hAnsi="PT Astra Serif" w:cs="Calibri"/>
          <w:b/>
          <w:bCs/>
          <w:color w:val="000000"/>
          <w:lang w:eastAsia="ru-RU"/>
        </w:rPr>
        <w:t>Речевое развитие</w:t>
      </w:r>
      <w:r>
        <w:rPr>
          <w:rFonts w:ascii="PT Astra Serif" w:eastAsia="Times New Roman" w:hAnsi="PT Astra Serif" w:cs="Calibri"/>
          <w:b/>
          <w:bCs/>
          <w:color w:val="000000"/>
          <w:lang w:eastAsia="ru-RU"/>
        </w:rPr>
        <w:t>»</w:t>
      </w:r>
    </w:p>
    <w:p w:rsidR="00851A8B" w:rsidRPr="00851A8B" w:rsidRDefault="00851A8B" w:rsidP="00851A8B">
      <w:pPr>
        <w:shd w:val="clear" w:color="auto" w:fill="FFFFFF"/>
        <w:spacing w:after="0" w:line="0" w:lineRule="auto"/>
        <w:ind w:left="142" w:right="-124" w:firstLine="568"/>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Образовательные задачи второй год жизни</w:t>
      </w:r>
    </w:p>
    <w:p w:rsidR="00851A8B" w:rsidRPr="00851A8B" w:rsidRDefault="00851A8B" w:rsidP="00851A8B">
      <w:pPr>
        <w:shd w:val="clear" w:color="auto" w:fill="FFFFFF"/>
        <w:spacing w:after="0" w:line="0" w:lineRule="auto"/>
        <w:ind w:right="-124" w:firstLine="284"/>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Продолжать развивать у детей понимание речи, способствовать накоплению словаря, формировать умение общаться с окружающими людьми.</w:t>
      </w:r>
    </w:p>
    <w:p w:rsidR="00851A8B" w:rsidRPr="00851A8B" w:rsidRDefault="00851A8B" w:rsidP="00851A8B">
      <w:pPr>
        <w:shd w:val="clear" w:color="auto" w:fill="FFFFFF"/>
        <w:spacing w:after="0" w:line="0" w:lineRule="auto"/>
        <w:ind w:left="142" w:right="-124" w:firstLine="142"/>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Расширять понимание слов, обозначающих название предметов, действий (спит, ест, поет, слушает), а также слов, обозначающих ярко выраженные признаки предметов (большой, маленький, красный).</w:t>
      </w:r>
    </w:p>
    <w:p w:rsidR="00851A8B" w:rsidRPr="00851A8B" w:rsidRDefault="00851A8B" w:rsidP="00851A8B">
      <w:pPr>
        <w:shd w:val="clear" w:color="auto" w:fill="FFFFFF"/>
        <w:spacing w:after="0" w:line="0" w:lineRule="auto"/>
        <w:ind w:left="142" w:right="-124" w:firstLine="142"/>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Развивать артикуляционный аппарат, умение усваивать разнообразные интонации, произносить звуки и звукоподражания разной силой голоса (громко-тихо).</w:t>
      </w:r>
    </w:p>
    <w:p w:rsidR="00851A8B" w:rsidRPr="00851A8B" w:rsidRDefault="00851A8B" w:rsidP="00851A8B">
      <w:pPr>
        <w:shd w:val="clear" w:color="auto" w:fill="FFFFFF"/>
        <w:spacing w:after="0" w:line="0" w:lineRule="auto"/>
        <w:ind w:left="142" w:right="-124" w:firstLine="142"/>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Формировать как предпосылку развития связной речи умение строить предложения из 3–5 слов, передавая собеседнику содержание своих мыслей, чувств, желаний.</w:t>
      </w:r>
    </w:p>
    <w:p w:rsidR="00851A8B" w:rsidRPr="00851A8B" w:rsidRDefault="00851A8B" w:rsidP="00851A8B">
      <w:pPr>
        <w:shd w:val="clear" w:color="auto" w:fill="FFFFFF"/>
        <w:spacing w:after="0" w:line="0" w:lineRule="auto"/>
        <w:ind w:left="142" w:right="-124" w:firstLine="142"/>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Устанавливать эмоциональный контакт между взрослым и ребенком, учитывая индивидуальные особенности детей.</w:t>
      </w:r>
    </w:p>
    <w:p w:rsidR="00851A8B" w:rsidRPr="00851A8B" w:rsidRDefault="00851A8B" w:rsidP="00851A8B">
      <w:pPr>
        <w:shd w:val="clear" w:color="auto" w:fill="FFFFFF"/>
        <w:spacing w:after="0" w:line="0" w:lineRule="auto"/>
        <w:ind w:left="142" w:right="-124" w:firstLine="142"/>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Подвести детей к выполнению словесных поручений взрослого, включающих несколько действий.</w:t>
      </w:r>
    </w:p>
    <w:p w:rsidR="00851A8B" w:rsidRPr="00851A8B" w:rsidRDefault="00851A8B" w:rsidP="00851A8B">
      <w:pPr>
        <w:shd w:val="clear" w:color="auto" w:fill="FFFFFF"/>
        <w:spacing w:after="0" w:line="0" w:lineRule="auto"/>
        <w:ind w:left="142" w:right="-124" w:firstLine="142"/>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Знакомить с родной речью на материале разных жанров фольклора и произведений детской художественной литературы.</w:t>
      </w:r>
    </w:p>
    <w:p w:rsidR="00851A8B" w:rsidRPr="00851A8B" w:rsidRDefault="00851A8B" w:rsidP="00851A8B">
      <w:pPr>
        <w:shd w:val="clear" w:color="auto" w:fill="FFFFFF"/>
        <w:spacing w:after="0" w:line="0" w:lineRule="auto"/>
        <w:ind w:left="142" w:right="-124" w:firstLine="568"/>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Содержание образовательной деятельности второй год жизни</w:t>
      </w:r>
    </w:p>
    <w:p w:rsidR="00851A8B" w:rsidRPr="00851A8B" w:rsidRDefault="00851A8B" w:rsidP="00851A8B">
      <w:pPr>
        <w:shd w:val="clear" w:color="auto" w:fill="FFFFFF"/>
        <w:spacing w:after="0" w:line="0" w:lineRule="auto"/>
        <w:ind w:left="142" w:right="-124" w:firstLine="568"/>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Развитие понимания речи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1 год 6 месяцев — 2 года Расширять запас понимаемых слов, обозначающих предметы, людей в соответствии с их возрастом и полом (девочка, мальчик, тетя, дядя, бабушка, дедушка), действия и позы (идет, сидит, спит), состояние, настроение (радуется, плачет), признаки предметов: цвет (красный, синий, желтый, зеленый), контрастные размеры (большой, маленький), форму (кубик, шарик), назначение предметов и действия с ними (ложкой едят, из чашки пьют, шапку надевают на голову, варежки — на руки). Побуждать детей находить и показывать предметы и их изображения, устанавливая ассоциативные и смысловые связи, понимать предложения (в т.ч. с пространственными предлогами) и выполнять соответствующие действия: «Положи мишку в кроватку», «Поставь чашку на стол» и др. Показать, что одно и то же действие можно совершать с разными игрушками («Покорми куклу, покорми собачку…»). Содействовать пониманию простых по содержанию рассказов, потешек, сюжетов инсценировок с игрушками, спектаклей кукольного театра, близких по содержанию к личному опыту детей.</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Развитие активной речи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1 год 6 месяцев — 2 года Поощрять инициативную речь ребенка. Продолжать расширять активный словарь: использовать существительные, глаголы, прилагательные, местоимения (я, ты, мне), наречия (рядом, далеко), предлоги (в, на, за). Побуждать заменять упрощенные и звукоподражательные слова общеупотребительными (вместо «моко» — «молоко», вместо «бибика» — машина и т.п.). Поддерживать стремление ребенка задавать вопросы (Кто? Что? Что делает? Какой?) и охотно отвечать на них. Содействовать освоению умения говорить фразами, употребляя предложения из 3–4 слов (к концу года). Продолжать знакомить с произведениями малых фольклорных жанров (потешки, песенки, поговорки), небольшими сказками, обеспечивая понимание содержания. Расширять сферу познания ребенка, привлекая внимание, интерес к предметам, явлениям, ситуациям, образы которых фигурируют в художественных текстах, устанавливая связь между реальными предметами, явлениями и их воплощением в литературных образах.</w:t>
      </w:r>
    </w:p>
    <w:p w:rsidR="00851A8B" w:rsidRPr="00851A8B" w:rsidRDefault="00851A8B" w:rsidP="00851A8B">
      <w:pPr>
        <w:shd w:val="clear" w:color="auto" w:fill="FFFFFF"/>
        <w:spacing w:after="0" w:line="0" w:lineRule="auto"/>
        <w:ind w:left="142" w:right="-124" w:firstLine="568"/>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Образовательные задачи третий год жизни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Формировать интерес к освоению родного языка как средства общения с другими людьми и познания окружающего мира.</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Совершенствовать понимание речи в общении с разными людьми (взрослыми и детьми), в процессе слушания стихов и сказок, просмотра мультфильмов и инсценировок.</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На основе расширения представлений об окружающем мире (о природе, растениях, животных, рукотворных предметах, о людях) помогать устанавливать связи между реальными предметами и их названиями, зрительными и слуховыми образами.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Комплексно развивать все стороны речи: обогащение активного и пассивного словаря, формирование грамматического строя, воспитание звуковой культуры, развитие связной речи.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Поддерживать и развивать инициативную речь, вербальное общение в форме диалога (ребенок вступает в контакт, слушает, слышит, понимает, задает вопросы, высказывает свои желания, выражает согласие или несогласие, передает отношение).</w:t>
      </w:r>
    </w:p>
    <w:p w:rsidR="00851A8B" w:rsidRPr="00851A8B" w:rsidRDefault="00851A8B" w:rsidP="00851A8B">
      <w:pPr>
        <w:shd w:val="clear" w:color="auto" w:fill="FFFFFF"/>
        <w:spacing w:after="0" w:line="0" w:lineRule="auto"/>
        <w:ind w:left="142" w:right="-124" w:firstLine="568"/>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Содержание образовательной деятельности третий год жизни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Обогащение пассивного и активного словаря</w:t>
      </w:r>
      <w:r w:rsidRPr="00851A8B">
        <w:rPr>
          <w:rFonts w:ascii="PT Astra Serif" w:eastAsia="Times New Roman" w:hAnsi="PT Astra Serif" w:cs="Calibri"/>
          <w:color w:val="000000"/>
          <w:lang w:eastAsia="ru-RU"/>
        </w:rPr>
        <w:t> </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Знакомить детей с разными предметами, игрушками в процессе активных действий с ними; побуждать к называнию и элементарному описанию качеств (цвет, форма, величина, характер). Содействовать расширению представлений детей об окружающем мире и выражению своих знаний, впечатлений разными словами, обобщающими словами (игрушки, посуда, одежда, мебель, животные, транспорт); глаголами (в настоящем, прошедшем и будущем времени); прилагательными (описывающими объекты по форме, размеру, материалу, вкусу, запаху, принадлежности); местоимениями (я, ты, он, она, мы, они, мой, твой, мне, тебе);наречиями, обозначающими пространственные и временные отношения (вверху, внизу, рядом, быстро, медленно). Развивать понимание того, что одним и тем же словом можно называть разные объекты (пушистый шарф, цветок, одуванчик) и что один и тот же предмет можно описать разными словами (мяч красный, большой, звонкий, веселый, новый, мой). Уточнять представления о действиях людей, движениях животных и соотносить их с глаголами. Обогащать словарь названиями бытовых предметов, продуктов питания, одежды, мебели, транспорта, животных и их детенышей, растений, некоторых профессий людей (воспитатель, врач, шофер), частей и деталей предметов (колеса и кузов у машины), вещей (карман, рукав, воротник у рубашки и др.).</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Формирование грамматического строя речи</w:t>
      </w:r>
      <w:r w:rsidRPr="00851A8B">
        <w:rPr>
          <w:rFonts w:ascii="PT Astra Serif" w:eastAsia="Times New Roman" w:hAnsi="PT Astra Serif" w:cs="Calibri"/>
          <w:color w:val="000000"/>
          <w:lang w:eastAsia="ru-RU"/>
        </w:rPr>
        <w:t> </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Знакомить с пространственными и временными отношениями в окружающем мире и побуждать детей передавать свои представления в речи. (Солнце высоко, дерево далеко, рыба в воде, собака в конуре). Учить согласовывать существительные и местоимения с глаголами и прилагательными; использовать в речи предлоги (в, на, за, под), союзы (потому что, чтобы); употреблять вопросительные слова (Кто? Что? Куда? Где? и др.). В звукоподражательных играх учить ориентироваться на звуковую сторону слова (мяу-мяу — мяукает, ку-ка-ре-ку — кукарекает, кря-кря-кря — крякает). Содействовать изменению слов в единственном и множественном числе (кот — коты, книга — книги), по падежам (это лопатка, дай лопатку, нет лопатки), в настоящем и прошедшем времени (гуляем, гуляли).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Воспитание звуковой культуры речи</w:t>
      </w:r>
      <w:r w:rsidRPr="00851A8B">
        <w:rPr>
          <w:rFonts w:ascii="PT Astra Serif" w:eastAsia="Times New Roman" w:hAnsi="PT Astra Serif" w:cs="Calibri"/>
          <w:color w:val="000000"/>
          <w:lang w:eastAsia="ru-RU"/>
        </w:rPr>
        <w:t> </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Создавать условия для развития фонематического слуха, артикуляционного и голосового аппарата. Для становления речевого дыхания в игровых упражнениях учить детей производить выдох через рот плавно и протяжно, говорить внятно, не торопясь, достаточно громко. Упражнять в правильном произношении гласных и простых согласных (кроме свистящих, шипящих и сонорных). Поддерживать игры со звуками в звукоподражательных словах. Учить узнавать животных и персонажи любимых литературных произведений по звукоподражанию. Формировать интонационную выразительность речи.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Развитие связной речи</w:t>
      </w:r>
      <w:r w:rsidRPr="00851A8B">
        <w:rPr>
          <w:rFonts w:ascii="PT Astra Serif" w:eastAsia="Times New Roman" w:hAnsi="PT Astra Serif" w:cs="Calibri"/>
          <w:color w:val="000000"/>
          <w:lang w:eastAsia="ru-RU"/>
        </w:rPr>
        <w:t> </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Развивать умение вступать в диалог, обращаться с вопросами, просьбами, используя вежливые слова («здравствуйте», «до свидания», «спасибо», «пожалуйста» и др.); стимулировать инициативные обращения в совместных действиях и играх.</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Поддерживать желание слушать и пересказывать сказки (совместно с взрослым — подговаривать за ним). Содействовать развитию умения по собственной инициативе или по предложению взрослого рассказывать об изображенном на картинках, об игрушках, о событиях из личного опыта (как правило, во второй половине года). Развивать интерес, положительное отношение детей к совместному с взрослым чтению, слушанию, инсценированию художественных произведений как предпосылку развития интереса к чтению художественной литературы. Развивать понимание смысла ситуации, описываемой в литературном произведении, учить выражать свое отношение: словом (реплики, повторы, вопросы), эмоциями и действиями (несет книгу, действует с игрушками, персонажами кукольного театра). Инициировать становление и развитие связной речи.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Важнейшим условием освоения вербальных способов общения является четкая, ясная, грамотная, выразительная речь людей из ближайшего окружения. Образец речевого общения взрослого, простые по содержанию, лаконичные и доступные по словарному составу и предложениям пояснения, вопросы, комментарии, целенаправленная активизация в речи детей словаря, простых предложений, незаметное для ребенка упражнение в их применении — важная составляющая содержательного взаимодействия с детьми.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Успешное решение задач речевого развития немыслимо без художественного слова, воздействующего одновременно на познавательную и эмоциональную сферу ребенка. Поэтому важно создавать условия для развития понимания и эмоционального отношения к словесному художественному образу. На этой основе нужно содействовать самостоятельному, инициативному обращению ребенка к художественному образу: рассказывать сказки и стихотворения, рассматривать книги и иллюстрации, предлагать что-то почитать, инсценировать потешки, короткие стихи, фрагменты сказок.</w:t>
      </w:r>
    </w:p>
    <w:p w:rsidR="00851A8B" w:rsidRPr="00851A8B" w:rsidRDefault="00851A8B" w:rsidP="00851A8B">
      <w:pPr>
        <w:shd w:val="clear" w:color="auto" w:fill="FFFFFF"/>
        <w:spacing w:after="0" w:line="0" w:lineRule="auto"/>
        <w:ind w:left="142" w:right="-124" w:firstLine="568"/>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Художественно-эстетическое развитие</w:t>
      </w:r>
    </w:p>
    <w:p w:rsidR="00851A8B" w:rsidRPr="00851A8B" w:rsidRDefault="00851A8B" w:rsidP="00851A8B">
      <w:pPr>
        <w:shd w:val="clear" w:color="auto" w:fill="FFFFFF"/>
        <w:spacing w:after="0" w:line="0" w:lineRule="auto"/>
        <w:ind w:left="142" w:right="-124" w:firstLine="568"/>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Образовательные задачи  второй год жизни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Создавать условия для эстетизации образовательной среды (дизайн окружающего пространства, игрового и бытового оборудования, одежды детей и близких взрослых и др.).</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Содействовать развитию эстетического восприятия, поддерживать эмоциональные реакции на эстетические качества игрушек, бытовых предметов, природных объектов и явлений.</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Знакомить с видами и жанрами искусства в соответствии с возрастными и индивидуальными особенностями детей (фольклор, музыка, детская литература, книжная иллюстрация, народная игрушка, декоративно-прикладное искусство, скульптура малых форм, детский театр и др.).</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Содействовать появлению первых ассоциативных образов, установлению связи между объектами реального мира и художественными образами (различение предмета и слова-названия, изображаемого и изображения, звуков природы и инструментальной музыки).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Поддерживать интерес к художественной деятельности взрослых и желание подражать им, включаться в совместное «творчество».</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Инициировать практическое освоение доступных способов художественной деятельности, создавать условия для художественного экспериментирования с красками, звуками, словами и пр.</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Учить различать контрастные характеры и настроения художественных образов в литературных и музыкальных произведениях, народной игрушке, книжной иллюстрации (добрый или злой, веселый или грустный, быстрый или медленный и др.).</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Начинать знакомить детей с «языком» искусства — формой, линией, цветом, ритмом, интонацией, темпом и др.</w:t>
      </w:r>
    </w:p>
    <w:p w:rsidR="00851A8B" w:rsidRPr="00851A8B" w:rsidRDefault="00851A8B" w:rsidP="00851A8B">
      <w:pPr>
        <w:shd w:val="clear" w:color="auto" w:fill="FFFFFF"/>
        <w:spacing w:after="0" w:line="0" w:lineRule="auto"/>
        <w:ind w:right="-124"/>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Образовательные задачи  третий год жизни</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Создавать условия для эстетизации образовательной среды с применением изделий народного декоративно-прикладного искусства, детских рисунков и коллажей, выполненных в сотворчестве с педагогом и родителями.</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Развивать эстетическое восприятие красивых предметов, объектов и явлений природы, произведений разных видов искусства (литературы, музыки, народной игрушки, книжной иллюстрации, скульптуры малых форм и др.) и разных жанров фольклора (потешек, прибауток, закличек, загадок, сказок и др.).</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Продолжать знакомить с разными видами и жанрами искусства в соответствии с возрастными особенностями.</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Содействовать установлению связи между объектами реального мира и художественными образами; развивать ассоциативное мышление.</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Поддерживать интерес к художественной деятельности — самостоятельной или организованной в сотворчестве с близким взрослым и другими детьми.</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Начинать знакомить с «языком» разных видов искусства (слово, интонация, цвет, форма, пятно, линия, ритм, динамика, пауза и др.).</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Инициировать практическое освоение доступных способов художественной деятельности и культурных практик.</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Создавать условия для художественного экспериментирования с цветом, формой, линией, ритмом, звуком, интонацией, словом и пр.</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Учить различать внешний вид, характеры, состояния и настроения контрастных художественных образов в разных видах искусства (добрый/ злой, ласковый/строгий, веселый/грустный, тихий/громкий, светлый/темный, высокий/низкий, быстрый/медленный, далеко/близко и др.).</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Детская литература и фольклор</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Содержание образовательной деятельности второй год жизни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1 год 6 месяцев — 2 года Использовать фольклор и стихи в разных образовательных ситуациях. Поддерживать эмоциональный отклик на ритм и музыкальность потешек, прибауток. Развивать способность слушать художественный текст, понимать смысл коротких сказок, рассказов, стихов, потешек, небольших инсценировок, близких к опыту детей, эмоционально реагировать на их содержание.</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Читать книги. Побуждать ребенка самостоятельно листать книги, рассматривать иллюстрации, соотносить рисунки с предметами, живыми объектами, отвечать на вопрос «Кто это?».</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Вызывать сопереживание героям произведения, поощрять проявление сочувствия и участия, речевые высказывания. Вовлекать в активное проживание прочитанного: выполнять игровые движения («Ладушки», «Сорока-ворона» показывать жестами и мимикой, что делают персонажи (Барто А. «Бычок», Ивенсен М. «Поглядите, зайка плачет»), произносить звукоподражания, участвовать в инсценировании простых сюжетов с игрушками по мотивам знакомых произведений, подговаривая слова персонажа. Использовать произведения, в которых присутствуют диалоги персонажей (к концу года).</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Художественная литература и фольклор</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Содержание образовательной деятельности третий год жизни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Продолжать знакомить с разными жанрами фольклора (пестушки, потешки, прибаутки, заклички, загадки, народные сказки) и детской художественной литературы (стихи, короткие рассказы, авторские сказки). Побуждать к выражению индивидуального эмоционального отклика на описываемые события, характер и действия персонажей, красоту слова, ритм и мелодику поэтического произведения.</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Знакомить с книгой как предметом культуры (люди придумали сказки, поэты сочинили стихи, художники нарисовали картинки, чтобы мы радовались и узнали много нового). Систематически читать детям книги и поддерживать чувство удовольствия, радости от слушания и рассматривания иллюстраций. Вовлекать в совместное «чтение»: повторять слова и фразы, исполнять песенки, выполнять игровые действия, находить изображения, соответствующие тексту. Задавать вопросы по содержанию картинок (Кто это? Что это? Где мышка? Где у лисы хвост? и др.) и побуждать отвечать жестом, словом, самостоятельно или с помощью взрослого. Подбирать тексты, в которых присутствуют диалоги персонажей, и вовлекать детей в обыгрывание, инсценировки. Одни и те же потешки, стихи, сказки читать и затем рассказывать многократно, в разных образовательных ситуациях (на занятиях, прогулках, в инсценировках).</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Предлагать для самостоятельного рассматривания книги, специально изданные для детей раннего возраста (картонные или из прочной бумаги, с достаточно большими, красочными, лаконичными иллюстрациями). При выборе книг учитывать интересы и желания каждого ребенка. Оставлять книги на столе для самостоятельного рассматривания картинок детьми. Рассказывать о правилах обращения с книгой (не рвать, аккуратно листать странички, не выхватывать из рук другого ребенка, не бросать на пол).</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Постоянно применять художественное слово в разных образовательных ситуациях и в повседневной жизни детей (гигиенические процедуры, прогулки, игры). Включать имя ребенка в потешку или песенку, подходящую к конкретному моменту («Баю-бай, баю-бай, ты, собачка, не лай, мою Олю не пугай»). Побуждать узнавать героев известных произведений в образных игрушках, на картинках, называть их, используя фольклорные или устойчивые литературные обороты («котенька-коток», «зайчикпобегайчик», «петушок — золотой гребешок», «птичка-невеличка», «солнышко-колоколнышко»).</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Советовать родителям иметь дома иллюстрированные книги, адресованные детям раннего возраста (народные и авторские сказки, стихи, потешки), показывать мультфильмы по сюжетам литературных произведений.</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Изобразительная деятельность и конструирование</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Содержание образовательной деятельности второй год жизни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1 год 6 месяцев — 2 года Обогащать эстетические впечатления, показывая красивые игрушки, изделия народных промыслов (деревянные, керамические, лоскутные, берестяные и др.). Поддерживать интерес к разным видам художественно продуктивной деятельности (рисование, лепка, аппликация, конструирование).</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Развивать мелкую моторику пальцев, предлагая детям выполнять достаточно «тонкие» действия с предметами («чудесный мешочек» с мелкими предметами разных форм и размеров, мозаика, мелкие вкладыши и др.). Развивать сенсомоторную координацию «глаз — рука» в процессе художественно-дидактических игр и культурных практик (самообслуживание).</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Знакомить с доступными способами изображения в процессе совместного создания ярких композиций из мазков, пятен, штрихов, линий, форм, готовых силуэтов (вырезанных воспитателем). Помогать узнавать в «каракулях» предметы из ближайшего окружения и природные объекты (мячик, дорожка, листик, жучок, травка и др.); осваивать технические навыки в рисовании: держать кисть, брать краску, вести кисть по ворсу, не прорывать лист бумаги, заполнять все пространство листа, промывать кисть. Создавать образы самостоятельно (спонтанное рисование) или в сотворчестве с близким взрослым. Знакомить с базовыми способами лепки: круговое раскатывание комка ладонями для получения шара (мячик, яблоко, колобок) и прямое раскатывание (туда-сюда) для получения цилиндра (конфетка, огурчик, карандаш).Приобщать к аппликации в сотворчестве с педагогом: выбирать детали (наклейки, бумажные комочки, готовые силуэты), наносить клей и выкладывать на подготовленный фон, любоваться изображениями (цветок, тучка, цыпленок, овечка), дополнять рисунками. Использовать созданные композиции для оформления интерьера группы и блиц-выставок для родителей.</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Изобразительная деятельность и конструирование</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Содержание образовательной деятельности третий год жизни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Обогащать художественные впечатления детей. Знакомить с народной игрушкой (филимоновской, дымковской, богородской) и книжной иллюстрацией (на примере творчества Ю. Васнецова, А. Елисеева, В. Лебедева, Е. Рачева, П. Репкина и др.). В бытовых ситуациях использовать красивые, эстетично оформленные предметы.</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Проводить наблюдения за природными объектами (цветок, дерево, жук, бабочка, птичка) и явлениями (дождь, снег, ветер, листопад) для обогащения зрительных впечатлений. Развивать ассоциативное восприятие, устанавливать связи между объектами окружающего мира и их изображениями.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Инициировать переход каждого ребенка с до изобразительного этапа на изобразительный. Учить «входить в образ», выбирать тему рисунка и постройки. Создавать условия для освоения способов изображения на основе доступных изобразительно-выразительных средств (цвет, пятно, линия, форма, ритм). Поддерживать художественное экспериментирование с различными материалами (глина, пластилин, тесто, краски, бумага, ткань, фольга, снег, песок), инструментами для изодеятельности (карандаш, фломастер, маркер, кисть, стека, штампик) и предметами, выступающими в качестве художественных инструментов (ватная палочка, зубная щетка, губка и пр.).</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Развивать интерес к сотворчеству с воспитателем и другими детьми при создании коллективных композиций («Грибная полянка», «Праздничная елочка», «Солнышко в окошке» и др.). Интегрировать виды художественной деятельности (рисование и аппликация, лепка и конструирование). Размещать созданные композиции в интерьере группы. Оформлять блиц-выставки для родителей.</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В лепке</w:t>
      </w:r>
      <w:r w:rsidRPr="00851A8B">
        <w:rPr>
          <w:rFonts w:ascii="PT Astra Serif" w:eastAsia="Times New Roman" w:hAnsi="PT Astra Serif" w:cs="Calibri"/>
          <w:color w:val="000000"/>
          <w:lang w:eastAsia="ru-RU"/>
        </w:rPr>
        <w:t> продолжать знакомить детей с разнообразием пластических материалов (глина, пластилин, соленое тесто), знакомить с их свойствами (пластичность, вязкость, масса, объем). Активизировать базовые способы лепки шара и цилиндра (валика, столбика). Показать способы их преобразования: шара в диск (сплющивание в лепешку), цилиндра в тор (замыкание в кольцо) и др. Поддерживать интерес к лепке фигурок, состоящих из двух-трех частей (грибок, птичка, самолет).</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В рисовании</w:t>
      </w:r>
      <w:r w:rsidRPr="00851A8B">
        <w:rPr>
          <w:rFonts w:ascii="PT Astra Serif" w:eastAsia="Times New Roman" w:hAnsi="PT Astra Serif" w:cs="Calibri"/>
          <w:color w:val="000000"/>
          <w:lang w:eastAsia="ru-RU"/>
        </w:rPr>
        <w:t> обеспечить переход от каракулей к осмысленному изображению различных линий и форм для отражения впечатлений о мире (дорожка, травка, солнышко). Учить детей правильно держать карандаш, кисть, мелок, палочку и создавать изображение на разных поверхностях (лист бумаги, песок, снег, доска, асфальт и др.). Знакомить с красками и способами живописного изображения (цвет, пятно, силуэт).</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В аппликации</w:t>
      </w:r>
      <w:r w:rsidRPr="00851A8B">
        <w:rPr>
          <w:rFonts w:ascii="PT Astra Serif" w:eastAsia="Times New Roman" w:hAnsi="PT Astra Serif" w:cs="Calibri"/>
          <w:color w:val="000000"/>
          <w:lang w:eastAsia="ru-RU"/>
        </w:rPr>
        <w:t> знакомить с бумагой и ее свойствами (тонкая, белая или цветная, мягкая или жесткая, «послушная» — можно рвать, сминать, складывать). Инициировать создание образов из бумажных кусочков и комочков, фантиков, силуэтов, вырезанных воспитателем из одноцветной и многоцветной бумаги.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В конструировании</w:t>
      </w:r>
      <w:r w:rsidRPr="00851A8B">
        <w:rPr>
          <w:rFonts w:ascii="PT Astra Serif" w:eastAsia="Times New Roman" w:hAnsi="PT Astra Serif" w:cs="Calibri"/>
          <w:color w:val="000000"/>
          <w:lang w:eastAsia="ru-RU"/>
        </w:rPr>
        <w:t> знакомить детей с основными видами строительных деталей (кубик, кирпичик, полукуб, призма) и способами конструирования (выкладывание на поверхность, наложение, приставление, размещение деталей впритык и на некотором расстоянии). Показать варианты построек: линейных и замкнутых, горизонтальных и вертикальных. Помочь установить связь между постройками и реальными объектами (стол, стул, диван, дорожка, мостик, поезд, заборчик, дом, башня и др.).</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Музыка</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Содержание образовательной деятельности второй год жизни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1 год 6 месяцев — 2 года Поддерживать желание внимательно слушать музыку (длительность непрерывного слушания пения взрослого — 15–20 секунд) и выражать эмоции мимикой, возгласами, жестами, словами. Учить детей узнавать знакомые песни, выражая это бурными положительными эмоциями (смех, хлопки в ладоши, попытки подпевать), воспроизводить звукоподражания в процессе пения взрослого («мяу-мяу», «ав-ав», «бай-бай», «да-да», «ля-ля», простейшие слова). Развивать умение прислушиваться к словам песен; воспроизводить звукоподражания и простейшие интонации песни; выполнять игровые и плясовые движения, соответствующие словам песни. Развивать музыкальные сенсорные способности — умение различать контрастные по звучанию звуки, по тембру и внешнему виду — музыкальные инструменты.</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Создавать условия для переноса в самостоятельную игру отдельных действий по подражанию действиям взрослого, сопровождая эти действия звукоподражаниями и словами (например, цокать, водя лошадку по столу, говорить:«На, па», когда кормят собачку, кричать «Ура!», подняв флажок). Развивать слуховое внимание, содействовать тому, чтобы в музыкальных движениях дети ориентировались на слуховые, а не зрительные впечатления. Инициировать выполнение разнообразных танцевальных движений: делать фонарики, топать ногой, хлопать по коленям, выполнять легкие полуприседания (руки на боках), шагать и кружиться на месте и др. Побуждать детей приглашать друг друга плясать: вдвоем, держась за руки; втроем, пытаясь образовать кружок; небольшой группой вместе с педагогом, при этом расширяют и суживают круг. Учить выполнять игровые действия в соответствии с текстом песни (летать, как птичка; топать, как мишка). Вовлекать в совместную игру на шумовых музыкальных инструментах: ложках, бубнах, барабанчиках, погремушках</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Содержание образовательной деятельности третий год жизни</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Слушание музыки</w:t>
      </w:r>
      <w:r w:rsidRPr="00851A8B">
        <w:rPr>
          <w:rFonts w:ascii="PT Astra Serif" w:eastAsia="Times New Roman" w:hAnsi="PT Astra Serif" w:cs="Calibri"/>
          <w:color w:val="000000"/>
          <w:lang w:eastAsia="ru-RU"/>
        </w:rPr>
        <w:t>. Развивать у детей умение вслушиваться в музыку, запоминать, узнавать, эмоционально откликаться. Поддерживать интерес к слушанию песен (исполняемых взрослым), отдельных пьес изобразительного характера и рассказов, сопровождаемых музыкой. Давать слушать классические музыкальные произведения (см. Репертуар) и созданные композиторами специально для детей раннего возраста. Создавать условия для обогащения слухового опыта: слушать мелодии, звучащие на разных музыкальных инструментах и в ансамбле. В течение года рекомендуется 10–12 пьес, 3–4 песни для слушания и два-три рассказа, сопровождаемые музыкой. Длительность звучания от двух-четырех минут в начале года до пяти минут в конце года (с небольшими паузами).</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Пение.</w:t>
      </w:r>
      <w:r w:rsidRPr="00851A8B">
        <w:rPr>
          <w:rFonts w:ascii="PT Astra Serif" w:eastAsia="Times New Roman" w:hAnsi="PT Astra Serif" w:cs="Calibri"/>
          <w:color w:val="000000"/>
          <w:lang w:eastAsia="ru-RU"/>
        </w:rPr>
        <w:t> Вводить песню в жизнь детей. Предлагать слушать песни в исполнении взрослого (с показом и без показа игрушки, картинки) и поощрять подпевание. Учить запоминать слова песни и узнавать знакомые песни по инструментальному сопровождению (фортепьяно, металлофон, детский синтезатор). Поощрять подпевание, учить петь естественным голосом, без напряжения и выкрикивания звуков. Создавать условия для индивидуального, парного (вместе со взрослым) и группового пения: вовремя начинать и заканчивать пение; выдерживать паузы; слушать вступление и заключение. В процессе подпевания и пения поддерживать проявления индивидуальных особенностей развития и характера ребенка.</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 течение года рекомендуется предлагать для слушания до десяти песен. Песен, предназначенных для подпевания и пения, должно быть немного, чтобы можно было чаще их повторять, иначе дети не запоминают слова, а это тормозит развитие умения петь. Используя разнообразные методические приемы при исполнении песни, включая ее в различные моменты музыкальной и общей воспитательной работы, приучать детей вслушиваться в песню, с интересом повторять ее много раз, петь в самостоятельной игре и деятельности.</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Музыкальное движение</w:t>
      </w:r>
      <w:r w:rsidRPr="00851A8B">
        <w:rPr>
          <w:rFonts w:ascii="PT Astra Serif" w:eastAsia="Times New Roman" w:hAnsi="PT Astra Serif" w:cs="Calibri"/>
          <w:color w:val="000000"/>
          <w:lang w:eastAsia="ru-RU"/>
        </w:rPr>
        <w:t>. Использовать музыкальные упражнения для решения разных задач: обучения новым движениям, различения особенностей звучания музыки (тихо — громко, быстро — медленно).</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Знакомить со следующими видами музыкальных движений: хлопать в ладоши; хлопать по коленям; притопывать одной ногой; притоптывать двумя ногами попеременно; хлопать в ладоши и по коленям одномоментно; хлопать в ладоши и одновременно притоптывать одной ногой; делать «пружинку»; выполнять «пружинку» с небольшим поворотом корпуса вправо-влево; бегать на месте на носочках; кружиться на носочках; делать шаг вперед — шаг назад на носочках; бегать и шагать по кругу, стайкой в одном направлении. Варьировать положение рук: обе руки на поясе; одна рука на поясе, другая поднята; руки разведены в стороны, ладони смотрят вверх; крутить «фонарики», медленно помахивать платочком, быстро стучать погремушкой об пол и др.</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Чередовать контрастные части музыкального произведения, чтобы дети легко воспринимали и радостно передавали эти контрасты в плясках. Учить связывать движения с характером музыки, не нуждаясь в показе взрослого. Создавать условия для свободных плясок, поощрять пляски под народную плясовую музыку. Для обогащения опыта использовать прямой показ движений, музыкальную подсказку. В течение года рекомендуется семь-десять разных плясок, исполняемых индивидуально, в парах, в кружочке, в свободном построении.</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Музыкальная игра</w:t>
      </w:r>
      <w:r w:rsidRPr="00851A8B">
        <w:rPr>
          <w:rFonts w:ascii="PT Astra Serif" w:eastAsia="Times New Roman" w:hAnsi="PT Astra Serif" w:cs="Calibri"/>
          <w:color w:val="000000"/>
          <w:lang w:eastAsia="ru-RU"/>
        </w:rPr>
        <w:t>. Вовлекать детей в игры, сопровождаемые музыкой. Вызывать яркие эмоции, веселое настроение. Выступать инициатором и организатором игры, но при этом поддерживать инициативную активность детей. Помогать понять игровую ситуацию (птички летят, зайчики скачут, медведь бредет по лесу, шофер крутит баранку и управляет машиной). Поощрять развитие умения выполнять движения согласно с музыкой. Вводить образы знакомых фольклорных персонажей (зайчик-побегайчик, лисичка-сестричка) для того, чтобы дети могли их изобразить в ходе игры.</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Использовать драматизацию песенки, сказки, потешки для развития эмоциональной отзывчивости; привлечения внимания детей к занятию, повышения их интереса к музыке; улучшению понимания слов, действий и общего содержания песенки (сказки); стимулирования музыкально-игровой активности детей. Применять драматизацию детских песен и сказок на занятиях и в режимных моментах. Стимулировать стремление детей к самостоятельному использованию театральных кукол и атрибутов, элементов костюмов.</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 течение года проводятся три детских утренника: осенью (октябрь-ноябрь), зимой («Елка») и весной (май).</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Театрализованная деятельность</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Проводить театрализованные игры и показывать небольшие сценки с фигурками типа би-бабо, с Петрушкой. Продолжать знакомить детей с пальчиковым, кукольным театром. Начинать знакомство с театром теней. Поддерживать театрализованную игру в форме индивидуального подражания (хорошо знакомые персонажи потешек, сказок, образы животных). Инициировать участие ребенка в дидактических играх-драматизациях (искупаем куклу Олю, оденем куклу Машу, уложим спать куклу Дашу, покормим собачку и др.). Помогать перенести опыт театрализованной игры и игры-драматизации в самодеятельные игры.</w:t>
      </w:r>
    </w:p>
    <w:p w:rsidR="00851A8B" w:rsidRPr="00851A8B" w:rsidRDefault="00851A8B" w:rsidP="00851A8B">
      <w:pPr>
        <w:shd w:val="clear" w:color="auto" w:fill="FFFFFF"/>
        <w:spacing w:after="0" w:line="0" w:lineRule="auto"/>
        <w:ind w:right="-124"/>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Примерный перечень фольклорных,</w:t>
      </w:r>
    </w:p>
    <w:p w:rsidR="00851A8B" w:rsidRPr="00851A8B" w:rsidRDefault="00851A8B" w:rsidP="00851A8B">
      <w:pPr>
        <w:shd w:val="clear" w:color="auto" w:fill="FFFFFF"/>
        <w:spacing w:after="0" w:line="0" w:lineRule="auto"/>
        <w:ind w:right="-124"/>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литературных и музыкальных произведений</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Вторая группа раннего возраста</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Фольклор и художественная литература</w:t>
      </w:r>
      <w:r w:rsidRPr="00851A8B">
        <w:rPr>
          <w:rFonts w:ascii="PT Astra Serif" w:eastAsia="Times New Roman" w:hAnsi="PT Astra Serif" w:cs="Calibri"/>
          <w:color w:val="000000"/>
          <w:lang w:eastAsia="ru-RU"/>
        </w:rPr>
        <w:t> </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Потешки:</w:t>
      </w:r>
      <w:r w:rsidRPr="00851A8B">
        <w:rPr>
          <w:rFonts w:ascii="PT Astra Serif" w:eastAsia="Times New Roman" w:hAnsi="PT Astra Serif" w:cs="Calibri"/>
          <w:color w:val="000000"/>
          <w:lang w:eastAsia="ru-RU"/>
        </w:rPr>
        <w:t> «Как у нашего кота», «Киска-киска», «Ладушки», «Наши уточки с утра — кря-кря-кря», «Ой, ду-ду», «Пальчик-мальчик», «Сидит белка на тележке», «Чики-чики-чикалочки», «Петушок, петушок», «Сорока-ворона», «Солнышко-колоколнышко», «Дождик, дождик, пуще!», «Радуга-дуга» и др.</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Поэзия:</w:t>
      </w:r>
      <w:r w:rsidRPr="00851A8B">
        <w:rPr>
          <w:rFonts w:ascii="PT Astra Serif" w:eastAsia="Times New Roman" w:hAnsi="PT Astra Serif" w:cs="Calibri"/>
          <w:color w:val="000000"/>
          <w:lang w:eastAsia="ru-RU"/>
        </w:rPr>
        <w:t> 3. Алексан дрова. «Дождик», «Вкусная каша», «Девочки и мальчики прыгают как мячики» (из книги «Катя в яслях»); А. Барто. «Кто как кричит», «Лошадка», «Смотрит солнышко в окошко», «Самолет», «Снег», «Слон», «Уронили мишку на пол», «Нет, напрасно мы решили»; О. Высотская. «Грибок»; В. Жуковский. «Птичка»; М. Ивенсен. «Поглядите, зайка плачет», «Мой конь»; Л. Герасимова. «Весна», «Ножки пляшут», «Солнечный зайчик», «Подарок кукле»; М. Клокова. «Гоп-гоп».</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Сказки:</w:t>
      </w:r>
      <w:r w:rsidRPr="00851A8B">
        <w:rPr>
          <w:rFonts w:ascii="PT Astra Serif" w:eastAsia="Times New Roman" w:hAnsi="PT Astra Serif" w:cs="Calibri"/>
          <w:color w:val="000000"/>
          <w:lang w:eastAsia="ru-RU"/>
        </w:rPr>
        <w:t> «Курочка Ряба», «Репка», «Колобок».</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Проза:</w:t>
      </w:r>
      <w:r w:rsidRPr="00851A8B">
        <w:rPr>
          <w:rFonts w:ascii="PT Astra Serif" w:eastAsia="Times New Roman" w:hAnsi="PT Astra Serif" w:cs="Calibri"/>
          <w:color w:val="000000"/>
          <w:lang w:eastAsia="ru-RU"/>
        </w:rPr>
        <w:t> К.И.  Чуковский. «Цыпленок»; В.Г.  Сутеев. «Цыпленок и утенок», «Под грибом», «Кто сказал ˝мяу˝»; Л.Н. Толстой. «Была у Насти кукла», «Три медведя»; К. Чуковский. «Цыпленок» и др.</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Музыкальный репертуар</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Слушание:</w:t>
      </w:r>
      <w:r w:rsidRPr="00851A8B">
        <w:rPr>
          <w:rFonts w:ascii="PT Astra Serif" w:eastAsia="Times New Roman" w:hAnsi="PT Astra Serif" w:cs="Calibri"/>
          <w:color w:val="000000"/>
          <w:lang w:eastAsia="ru-RU"/>
        </w:rPr>
        <w:t> «Баю-баю», «Солнышко — ведрышко» (в обработке В. Федявской); «Собачка», (муз. Н. Комиссарова), «Кошечка» (муз. В. Витлина, слова Н. Найдёновой) и др.</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Попевки</w:t>
      </w:r>
      <w:r w:rsidRPr="00851A8B">
        <w:rPr>
          <w:rFonts w:ascii="PT Astra Serif" w:eastAsia="Times New Roman" w:hAnsi="PT Astra Serif" w:cs="Calibri"/>
          <w:color w:val="000000"/>
          <w:lang w:eastAsia="ru-RU"/>
        </w:rPr>
        <w:t>: «Поет, поет моя Танечка», рус.нар. мелодия, сл. Т. Бабаджан; «Прилетайте, птички», укр. нар. мелодия, сл. И. Плакиды.</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Песни:</w:t>
      </w:r>
      <w:r w:rsidRPr="00851A8B">
        <w:rPr>
          <w:rFonts w:ascii="PT Astra Serif" w:eastAsia="Times New Roman" w:hAnsi="PT Astra Serif" w:cs="Calibri"/>
          <w:color w:val="000000"/>
          <w:lang w:eastAsia="ru-RU"/>
        </w:rPr>
        <w:t> «Птичка», «Лошадка», «Спи, мой мишка», муз. Е. Тиличеевой; «Петушок», рус.нар. прибаутка (обр. М. Красева); «Кошка», «Осенняя песня», муз. Ан. Александрова, сл. Н. Френкель; «Птичка», «Корова», «Грибок», муз. М. Раухвергера; «Собачка», муз. М. Раухвергера, сл. Н. Комиссаровой; «Бобик», муз. Т. Попатенко; «Белые гуси», муз. М. Красева; «Маленькие ладушки», муз. З. Левиной; «Баю-баю», муз. М. Красева, сл. М. Чарной; «Баю-баю», «Елочка», муз. М. Красева; «Машенька-Маша», муз. Е. Тиличеевой, сл. С. Невельштейн; «Цыплята», «Пирожки», муз. А. Филиппенко.</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Песни современных авторов</w:t>
      </w:r>
      <w:r w:rsidRPr="00851A8B">
        <w:rPr>
          <w:rFonts w:ascii="PT Astra Serif" w:eastAsia="Times New Roman" w:hAnsi="PT Astra Serif" w:cs="Calibri"/>
          <w:color w:val="000000"/>
          <w:lang w:eastAsia="ru-RU"/>
        </w:rPr>
        <w:t>: «Фантики», «Вот как пляшут наши ручки», «Колыбельная котенку», муз. Г. Вихаревой; «Зимняя псесенка», «Зима», «Весна», «Песенка для мамы», «Бабушка», «Киска», муз. З. Качаевой; «Воробушки», муз. И. Пономаревой; «Тик-так», «Солнышко весеннее», «Везет Ваня пирожок», муз. И. Жабко.</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w:t>
      </w:r>
      <w:r w:rsidRPr="00851A8B">
        <w:rPr>
          <w:rFonts w:ascii="PT Astra Serif" w:eastAsia="Times New Roman" w:hAnsi="PT Astra Serif" w:cs="Calibri"/>
          <w:b/>
          <w:bCs/>
          <w:color w:val="000000"/>
          <w:lang w:eastAsia="ru-RU"/>
        </w:rPr>
        <w:t>Игровые упражнения, музыкальные игры</w:t>
      </w:r>
      <w:r w:rsidRPr="00851A8B">
        <w:rPr>
          <w:rFonts w:ascii="PT Astra Serif" w:eastAsia="Times New Roman" w:hAnsi="PT Astra Serif" w:cs="Calibri"/>
          <w:color w:val="000000"/>
          <w:lang w:eastAsia="ru-RU"/>
        </w:rPr>
        <w:t>: «Ладушки», рус.нар. мелодия, сл. Блуменфельд; «Ладошечка» (русск. нар. мелодия «Я на горку шла»); «Ходим-бегаем», «Тихо-громко, вот как мы умеем», «Да-да-да», муз. Е. Тиличеевой; «Кап-кап» (русск. нар.); «Гуляем и пляшем», «Пальчики-ручки», «Мишка пришел в гости», «Ножками затопали», «Мячики», муз. М. Раухвергера; «Автомобиль» М. Раухвергера»; «Медведь», муз. В. Ребикова; «Зайцы», муз. А. Гречанинова; «Прятки», «Воротики» (русск. нар.мелодия); «Прятки», муз. Т. Ломовой; «Воробушки и автомобиль», муз. Г. Фрида; «Солнышко и дождик», муз. М. Раухвергера. «И кумушки, и голубушки», рус.нар. мел. (обр. М. Раухвергера); «Барабан», муз. Е. Тиличеевой, сл. А. Шибицкой, автор игры Т.Бабаджан; «Погремушки», укр. нар.мелодия (обр. М. Раухвергера); «Гопачок», укр. нар. мелодия (обр. М. Ра ухвергера); «Мячик», муз. М. Раухвергера, сл. Н.Френкель, автор игры И. Плакида (вариант игры Н. Фок); «Колечки», муз. Ан. Александрова, сл. Н. Френкель, автор игры Т. Бабаджан.</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Пляски</w:t>
      </w:r>
      <w:r w:rsidRPr="00851A8B">
        <w:rPr>
          <w:rFonts w:ascii="PT Astra Serif" w:eastAsia="Times New Roman" w:hAnsi="PT Astra Serif" w:cs="Calibri"/>
          <w:color w:val="000000"/>
          <w:lang w:eastAsia="ru-RU"/>
        </w:rPr>
        <w:t>: «Айда», муз. В. Верховинца, сл. и движения Г. Ильи ной; «Гуляем и пляшем», музыка М. Раухвергера; «Гопачок», укр. нар.мелодия (обр. М. Раухвергера); «Микита», белорус. нар. мелодия (обр. С. Полонского), сл. и движения М. Александровской; «Юрочка», белорус. нар. песня (обр. Ан. Александрова); «Стуколка», «Гопачок» (укр. нар.мелодия), «Приседай» (эст. нар. мелодия), «Маленький хоровод» (русск. нар. мелодия), «Сапожки» (русск. нар. мелодия), «Греет солнышко теплее», муз. Т. Вилькорейской.</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Первая младшая группа</w:t>
      </w:r>
      <w:r w:rsidRPr="00851A8B">
        <w:rPr>
          <w:rFonts w:ascii="PT Astra Serif" w:eastAsia="Times New Roman" w:hAnsi="PT Astra Serif" w:cs="Calibri"/>
          <w:color w:val="000000"/>
          <w:lang w:eastAsia="ru-RU"/>
        </w:rPr>
        <w:t> </w:t>
      </w:r>
    </w:p>
    <w:p w:rsidR="00851A8B" w:rsidRPr="00851A8B" w:rsidRDefault="00851A8B" w:rsidP="00851A8B">
      <w:pPr>
        <w:shd w:val="clear" w:color="auto" w:fill="FFFFFF"/>
        <w:spacing w:after="0" w:line="0" w:lineRule="auto"/>
        <w:ind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Фольклор и художественная литература Потешки:</w:t>
      </w:r>
      <w:r w:rsidRPr="00851A8B">
        <w:rPr>
          <w:rFonts w:ascii="PT Astra Serif" w:eastAsia="Times New Roman" w:hAnsi="PT Astra Serif" w:cs="Calibri"/>
          <w:color w:val="000000"/>
          <w:lang w:eastAsia="ru-RU"/>
        </w:rPr>
        <w:t> «Ладушки, ладушки, пекла баба оладушки», «Пошел котик на торжок», «Курочка-рябушечка», «Наши уточки с утра — кря-кря-кря», «Как у нашего кота», «Заинька по сеничкам», «Летели две птички», «Жили у бабуси», «Гу-гу-гу-гу-гу-гу, на зеленом на лугу», «Рукавички новые», «Сова-совушка», «Ну-ка, милый пастушок», «Дубы-дубочки», «Уж я Танюшке пирог испеку», «Волк-волчок», «Гуси вы, гуси», «Зайчишка-трусишка», «Гуля, гуля-голубок», «Как у наших у ворот», «Как на тоненький ледок».</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Сказки:</w:t>
      </w:r>
      <w:r w:rsidRPr="00851A8B">
        <w:rPr>
          <w:rFonts w:ascii="PT Astra Serif" w:eastAsia="Times New Roman" w:hAnsi="PT Astra Serif" w:cs="Calibri"/>
          <w:color w:val="000000"/>
          <w:lang w:eastAsia="ru-RU"/>
        </w:rPr>
        <w:t> «Курочка ряба», «Репка», «Колобок» (в обработке К.Д. Ушинского), «Теремок», «Маша и медведь» (в обработке М. Булатова).</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Стихи:</w:t>
      </w:r>
      <w:r w:rsidRPr="00851A8B">
        <w:rPr>
          <w:rFonts w:ascii="PT Astra Serif" w:eastAsia="Times New Roman" w:hAnsi="PT Astra Serif" w:cs="Calibri"/>
          <w:color w:val="000000"/>
          <w:lang w:eastAsia="ru-RU"/>
        </w:rPr>
        <w:t> З. Александрова. «В рукавичках маленьких», «Валенки», «Мой мишка»; А. Барто. «Игрушки» («Зайка», «Мишка», «Бычок», «Самолет» и др.), фрагменты из стихотворений «Девочка-ревушка», «Девочка чумазая», «Апрель», «Мишка-мишка, лежебока»; В.Д. Берестов. «Больная кукла», «Воробушки», «Веселое лето», «Мишка, мишка, лежебока»; Е. Благинина. «Вот какая мама», «Мы пускаем пузыри» (отрывок), «Радуга», «Наша Маша»; А. Бродский. «Солнечные зайчики»; П. Воронько. «Пирог»; О. Высотская. «Снежный кролик»; Л. Герасимова. «Вишневый сад», «Солнечный зайчик», «Рисую горошки», «Я рисую вечер», «Строим крепость из песка»; В. Жуковский. «Привяжу я козлика», «Котик и козлик»; Б. Заходер. «Строители»; С.Капутикян. «Маша рисует» (отрывок), «Маша обедает»; А. Костецкий. «Босоногий гусенок»; Р. Кудашева. «В лесу родилась елочка»; Г.Лагздынь. «Петушок», «Почему один Егорка?», «Грядка», «Стирка»; Г. Ладонщиков. «Зима», «Играйте вместе», «На песке»; С.Маршак. «Детки в клетке», «Мяч», «Сказка о глупом мышонке»; Э. Мошковская. «Мчится поезд»; М. Лер монтов. «Спи, младенец, мой прекрасный»; А. Плещеев. «Осень наступила»; М. Познанская. «Снег идет»; Н. Саконская. «Где мой пальчик?»; А. Пушкин. «Ветер по морю гуляет...», «Что за яблочко! Оно соку спелого полно!»; Р. Сеф. «Тот, кто моет руки с мылом», «Я хотя и не большой»; Э. Мошковская. «Уши»; П. Образцов «Лечу куклу»; Н. Пикулева. «Приглашение к обеду»; И.Токмакова. «Каша», «Сад», «Осенние листья», «Поиграем», «Баиньки», «Как на горке – снег, снег»; Э. Успенский. «Про мальчика, который дерется лопаткой», «По девочку, которая все время сосет палец»; «Воробьиное купанье» (отрывок); А.Я. Яшин. «После дождя».</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Проза</w:t>
      </w:r>
      <w:r w:rsidRPr="00851A8B">
        <w:rPr>
          <w:rFonts w:ascii="PT Astra Serif" w:eastAsia="Times New Roman" w:hAnsi="PT Astra Serif" w:cs="Calibri"/>
          <w:color w:val="000000"/>
          <w:lang w:eastAsia="ru-RU"/>
        </w:rPr>
        <w:t>: «Репка» (рус.ск., обр. К. Ушинского); «Курочка Ряба» (рус. ск., обр. К. Ушинского); «Теремок» (рус. ск., обр. М. Булатова); «Колобок» (рус. ск., обр. К. Ушинского); А. Толстой. «Тетя дала Варе меду», «Слушай меня, пес...», «Была у Насти кукла», «Петя ползал и стал на ножки»; Е. Чарушин. «Курочка»; К. Чу ковский. «Цыпленок»; В. Сутеев. «Под грибом», «Три котенка»; Я. Тайц. «Кубик на кубик», «Впереди всех» и др.</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Музыкальный репертуар Слушание</w:t>
      </w:r>
      <w:r w:rsidRPr="00851A8B">
        <w:rPr>
          <w:rFonts w:ascii="PT Astra Serif" w:eastAsia="Times New Roman" w:hAnsi="PT Astra Serif" w:cs="Calibri"/>
          <w:color w:val="000000"/>
          <w:lang w:eastAsia="ru-RU"/>
        </w:rPr>
        <w:t>: А. Руббах. «Воробей»; М. Раухвергер. «Автомобиль»; Г. Фрид. «Барабан», «Мячик»; В.А. Моцарт. «Анданте до мажор» (Кехель, № 1а); «Аллегро до мажор» (Кехель, № 16); И.С. Бах. «Шутка» из оркестровой сюиты № 2, си минор; А. Бетховен. «Багатель ля минор, опус 119, № 9»; П.И. Чайковский. «Песня жа воронка» из цикла «Детский альбом»; Э. Григ. «Танец эльфов» из цикла «Аирические пьесы»; «Вот уж зимушка проходит», рус.нар. мелодия, сл. Т. Мираджи; «Белочка», муз. М. Красева, сл. М. Клоковой; «Ласковая песенка», муз. М. Раухвергера, сл. Т. Мираджи.</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Слушание в игровой форме:</w:t>
      </w:r>
      <w:r w:rsidRPr="00851A8B">
        <w:rPr>
          <w:rFonts w:ascii="PT Astra Serif" w:eastAsia="Times New Roman" w:hAnsi="PT Astra Serif" w:cs="Calibri"/>
          <w:color w:val="000000"/>
          <w:lang w:eastAsia="ru-RU"/>
        </w:rPr>
        <w:t> «Кто это?», «На чем приехал гость?», автор И. Плакида.</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 Песни</w:t>
      </w:r>
      <w:r w:rsidRPr="00851A8B">
        <w:rPr>
          <w:rFonts w:ascii="PT Astra Serif" w:eastAsia="Times New Roman" w:hAnsi="PT Astra Serif" w:cs="Calibri"/>
          <w:color w:val="000000"/>
          <w:lang w:eastAsia="ru-RU"/>
        </w:rPr>
        <w:t>: «Лошадка», «Спи, мой мишка», муз. Е. Тиличеевой; «Ты мама моя», муз. М. Скребковой; «Осенняя песня», муз Ан. Александрова; «Елочка», муз. М. Красева; «Птичка», муз. Т. Попатенко, сл. Н. Найденовой; «Петушок», рус.нар. песня (обр. М. Красева); «Цыплята», «Молодой солдат», «Пирожки», муз. А. Филиппенко; «Собачка», муз. М. Раухвергера, сл. Н. Комиссаровой; «Киска», муз. Ан. Алек сандрова, сл. Н. Френкель; «Осенью», укр. нар.мелодия (обр. Н. Метлова), сл. И. Плакиды; «Машенька-Маша», муз. Е. Тиличеевой, сл. С. Невельштейн; «Пришла зима», муз. М. Раухвергера, сл. Т. Мираджи; «Песня про елочку», муз. Е. Тиличеевой, сл. М. Булатова;</w:t>
      </w:r>
      <w:r w:rsidRPr="00851A8B">
        <w:rPr>
          <w:rFonts w:ascii="PT Astra Serif" w:eastAsia="Times New Roman" w:hAnsi="PT Astra Serif" w:cs="Calibri"/>
          <w:b/>
          <w:bCs/>
          <w:color w:val="000000"/>
          <w:lang w:eastAsia="ru-RU"/>
        </w:rPr>
        <w:t> </w:t>
      </w:r>
      <w:r w:rsidRPr="00851A8B">
        <w:rPr>
          <w:rFonts w:ascii="PT Astra Serif" w:eastAsia="Times New Roman" w:hAnsi="PT Astra Serif" w:cs="Calibri"/>
          <w:color w:val="000000"/>
          <w:lang w:eastAsia="ru-RU"/>
        </w:rPr>
        <w:t>«Дождик», рус.нар. прибаутка (обр. Г. Аобачева), сл. А. Барто; «Солнышко», укр. нар. песня (обр. Н. Метлова), сл. Е. Переплетчиковой; «Поезд», муз. Н. Метлова; «Самолеты», муз. И. Кишко.</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Песни современных авторов</w:t>
      </w:r>
      <w:r w:rsidRPr="00851A8B">
        <w:rPr>
          <w:rFonts w:ascii="PT Astra Serif" w:eastAsia="Times New Roman" w:hAnsi="PT Astra Serif" w:cs="Calibri"/>
          <w:color w:val="000000"/>
          <w:lang w:eastAsia="ru-RU"/>
        </w:rPr>
        <w:t>: «Фантики», «Вот как пляшут наши ручки», «Колыбельная котенку», муз. Г. Вихаревой; «Зимняя псесенка», «Зима», «Весна», «Песенка для мамы», «Бабушка», «Киска», муз. З.Качаевой; «Мы варим суп», муз. Н. Куликовой; «Спасибо, ясельки», муз. Е. Антошиной; «Воробушки», муз. И. Пономаревой; «Тик-так», «Солнышко весеннее», «Мы уже поем», «Везет Ваня пирожок», «Погуляли наши детки», муз. И. Жабко.</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w:t>
      </w:r>
      <w:r w:rsidRPr="00851A8B">
        <w:rPr>
          <w:rFonts w:ascii="PT Astra Serif" w:eastAsia="Times New Roman" w:hAnsi="PT Astra Serif" w:cs="Calibri"/>
          <w:b/>
          <w:bCs/>
          <w:color w:val="000000"/>
          <w:lang w:eastAsia="ru-RU"/>
        </w:rPr>
        <w:t>Музыкальное движение</w:t>
      </w:r>
      <w:r w:rsidRPr="00851A8B">
        <w:rPr>
          <w:rFonts w:ascii="PT Astra Serif" w:eastAsia="Times New Roman" w:hAnsi="PT Astra Serif" w:cs="Calibri"/>
          <w:color w:val="000000"/>
          <w:lang w:eastAsia="ru-RU"/>
        </w:rPr>
        <w:t>: «Ходим-бегаем», «Тихо-громко, вот как мы умеем», «Да-да-да», муз. Е. Тиличеевой; «Кап-кап» (русск. нар.); «Ладошечка» (русск. нар.мелодия «Я на горку шла»); «Солнышко» Е. Макшанцевой; «Гуляем и пляшем», «Пальчики-ручки», «Мишка пришел в гости», «Ножками затопали», «Мячики» М. Раухвергера; «Марш», «Бег», муз. Э. Парлова и Е. Тиличеевой; «Зайка», «Мишка», муз. К. Черни и Г. Фрида. «Игра с бубном», нар.мелодия «Гопачок» (обр. М. Ра ухвергера); рус. нар. песня «По улице мостовой» в обр. Т.Ломовой; «Погре мушки», муз. М. Раухвергера.</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Музыкальные игры:</w:t>
      </w:r>
      <w:r w:rsidRPr="00851A8B">
        <w:rPr>
          <w:rFonts w:ascii="PT Astra Serif" w:eastAsia="Times New Roman" w:hAnsi="PT Astra Serif" w:cs="Calibri"/>
          <w:color w:val="000000"/>
          <w:lang w:eastAsia="ru-RU"/>
        </w:rPr>
        <w:t> «Прятки», рус.нар. песня «Лен», автор игры Т.Бабаджан; «Воротики» (русск. нар. мелодия); «Прятки», муз. Т.Ломовой; «Погремушки», муз. М. Раухвергера, автор игры Т. Бабаджан; «Веселые прятки», муз. В. Петровой, авторы игры Н. Кругляк и В.Петрова; «Медведь», муз. В. Ребикова; «Зайцы», муз. А. Гречанинова; «Солнышко и дождик», муз. М. Раухвергера; рус.нар. песни: «За йчик» в обр. М.Красева и «Заинька» в обр. Н. Римского-Кор сакова, игра Т. Бабаджан; «Веселые гуси», музыка рус.нар. пес ни «Веселые гуси», авторы игры Н. Комиссарова и В. Петрова; «Аленка», музыка рус. нар. песни «Во саду ли, в огороде», автор игры И. Грантовская; «Воробушки и автомобиль», муз. Г. Фрида; «Автомобиль», муз. М. Раухвергера.</w:t>
      </w:r>
    </w:p>
    <w:p w:rsidR="00851A8B" w:rsidRPr="00851A8B" w:rsidRDefault="00851A8B" w:rsidP="00851A8B">
      <w:pPr>
        <w:shd w:val="clear" w:color="auto" w:fill="FFFFFF"/>
        <w:spacing w:after="0" w:line="0" w:lineRule="auto"/>
        <w:ind w:right="-124"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Пляски:</w:t>
      </w:r>
      <w:r w:rsidRPr="00851A8B">
        <w:rPr>
          <w:rFonts w:ascii="PT Astra Serif" w:eastAsia="Times New Roman" w:hAnsi="PT Astra Serif" w:cs="Calibri"/>
          <w:color w:val="000000"/>
          <w:lang w:eastAsia="ru-RU"/>
        </w:rPr>
        <w:t> «Русская плясовая» (рус.нар. мелодия «Из-под дуба», сл. И. Грантовской); «Калинка» (рус. нар. мелодия, обр. Т. Ломо вой, сл. В. Петровой); «Приглашение», муз. В. Жубинской, сл. И. Плакиды; «Поссорились-помирились» (русск. нар.мелодия), «Юрочка», «Маленькая кадриль» (русск. нар. мелодия), «Чок да чок!», муз. Е. Макшанцевой; «Пляска с куклами» (нем. нар.мелодия, обр. А.Ануфриевой); «Пляска с платочками» (нем. нар. мелодия, обр. А. Ануфриевой); «Пляска с платочками», муз. Е. Тиличеевой; «Танец снегирей у елочки», муз. И. Пономаревой; «Пляска с куклами», муз. Н. Нуждина; «Танец с кубиками» (полька «Янка») и др.</w:t>
      </w:r>
    </w:p>
    <w:p w:rsidR="00851A8B" w:rsidRPr="00851A8B" w:rsidRDefault="00851A8B" w:rsidP="00851A8B">
      <w:pPr>
        <w:shd w:val="clear" w:color="auto" w:fill="FFFFFF"/>
        <w:spacing w:after="0" w:line="0" w:lineRule="auto"/>
        <w:ind w:left="142" w:right="-124" w:firstLine="568"/>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Физическое развитие</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Образовательные задачи второй год жизни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Создавать условия для гармоничного физического и психического развития ребенка с учетом его индивидуальных особенностей.</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Поддерживать позитивное отношение к движениям и физическим упражнениям, создавать условия для двигательной активности.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Обогащать двигательный опыт, продолжать развивать двигательные умения (ходьба, бег, прыжки, лазание, бросание, ловля и др.).</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 Развивать ориентировку в пространстве и элементы произвольности (управление своим телом).</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 Знакомить с телом человека, формировать образ и чувство своего тела (телесность).</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Содействовать укреплению тонуса разных групп мышц (шеи, плеч, спины, туловища, рук и ног).</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Поощрять самостоятельные действия и движения, сохраняя индивидуальный темп и ритм.</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 Формировать культурно-гигиенические навыки; поддерживать потребность в чистоте и опрятности.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Приобщать к здоровому образу жизни, укреплять здоровье.</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Содействовать формированию физических и личностных качеств.</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Содержание образовательной деятельности второй год жизни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1 год 6 месяцев — 2 года</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Совершенствовать навык ходьбы. Создавать условия для бега, лазания, прыжков, бросания и ловли мяча. Поддерживать попытки воспроизведения целостного движения (подражая взрослому), сохранять устойчивость положения тела (равновесие). Развивать ориентировку в пространстве, свободу и координацию движений.</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Учить детей воспроизводить различные действия и движения по показу, сигналу, под музыку, по просьбе взрослого; передвигаться по прямой, со сменой направления; преодолевать посильные препятствия (например, ходить по ребристой или наклонной доске, между предметами, перешагивать через кубики); подниматься на ступеньки, выполнять упражнения с предметами в руках. При выполнении лазания двигаться произвольно, постепенно привыкая к высоте, упражняться в лазании вверх и вниз на лесенке-стремянке со страховкой воспитателя. Уметь катать мяч в паре с воспитателем, перебрасывать мяч через предмет, бросать на дальность одной рукой, играть и выполнять движения с предметами и пособиями физкультурного назначения (с ленточками, колечками, флажками, мячами, обручами). Стремиться проявлять двигательные способности и качества — ориентация в пространстве, координация движений, ритмичность, быстрота.</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Ползание, лазание:</w:t>
      </w:r>
      <w:r w:rsidRPr="00851A8B">
        <w:rPr>
          <w:rFonts w:ascii="PT Astra Serif" w:eastAsia="Times New Roman" w:hAnsi="PT Astra Serif" w:cs="Calibri"/>
          <w:color w:val="000000"/>
          <w:lang w:eastAsia="ru-RU"/>
        </w:rPr>
        <w:t> подползать под веревку, скамейку; перепол - зать через бревно; влезать со страховкой на стремянку (вы сотой 1–1,5 м) и слезать с нее. Игры: «Проползи по мостику», «Собери колечки», «Догони веревку».</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Ходьба и бег:</w:t>
      </w:r>
      <w:r w:rsidRPr="00851A8B">
        <w:rPr>
          <w:rFonts w:ascii="PT Astra Serif" w:eastAsia="Times New Roman" w:hAnsi="PT Astra Serif" w:cs="Calibri"/>
          <w:color w:val="000000"/>
          <w:lang w:eastAsia="ru-RU"/>
        </w:rPr>
        <w:t> ходить «стайкой», пытаться бегать в прямом на правлении; ходить по ограниченной площади опоры (доске, дорожке), удерживая равновесие; подниматься по наклонной доске и сходить с нее; входить и сходить с опоры (высотой 12–15 см); ходить по неровной дорожке, взбираться на бугор ки, перешагивать канавки. Игры: «Догони мяч», «Принеси игрушку», «Пройди — не упади», «Поднимай ноги выше», «Нам весело».</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Катание, бросание</w:t>
      </w:r>
      <w:r w:rsidRPr="00851A8B">
        <w:rPr>
          <w:rFonts w:ascii="PT Astra Serif" w:eastAsia="Times New Roman" w:hAnsi="PT Astra Serif" w:cs="Calibri"/>
          <w:color w:val="000000"/>
          <w:lang w:eastAsia="ru-RU"/>
        </w:rPr>
        <w:t>: катать мяч в паре с воспитателем, со свер - стником; бросать малый мяч вдаль одной рукой, подбрасы - вать вверх двумя и одной рукой, бросать вниз. Игры: «Пере дай мяч», «Брось подальше», «Брось мяч и догони».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Самостоятельные игры детей</w:t>
      </w:r>
      <w:r w:rsidRPr="00851A8B">
        <w:rPr>
          <w:rFonts w:ascii="PT Astra Serif" w:eastAsia="Times New Roman" w:hAnsi="PT Astra Serif" w:cs="Calibri"/>
          <w:color w:val="000000"/>
          <w:lang w:eastAsia="ru-RU"/>
        </w:rPr>
        <w:t> с каталками, игрушками, с ис - пользованием разных движений.</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Общеразвивающие упражнения</w:t>
      </w:r>
      <w:r w:rsidRPr="00851A8B">
        <w:rPr>
          <w:rFonts w:ascii="PT Astra Serif" w:eastAsia="Times New Roman" w:hAnsi="PT Astra Serif" w:cs="Calibri"/>
          <w:color w:val="000000"/>
          <w:lang w:eastAsia="ru-RU"/>
        </w:rPr>
        <w:t>: поднимать и опускать руки, вытягивать руки вперед; выполнять различные движения — вращать кистями рук, сжимать и разжимать пальцы, захватывать пальцами мелкие предметы; стоя и сидя поворачиваться вправо и влево, передавая друг другу предметы, наклоняться вперед и выпрямляться; приседать с поддержкой; пытаться подпрыгивать. Игры «Птицы машут крыльями», «Маленькие и большие», «Деревья качаются», «Фонарики зажигаются».</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 детьми в возрасте от одного года до полутора лет игры-занятия и подвижные игры длительностью до 8 минут следует проводить два раза в неделю индивидуально или небольшими группами (по три-пять человек).</w:t>
      </w:r>
    </w:p>
    <w:p w:rsidR="00851A8B" w:rsidRDefault="00851A8B" w:rsidP="00FD51B6">
      <w:pPr>
        <w:shd w:val="clear" w:color="auto" w:fill="FFFFFF"/>
        <w:spacing w:after="0" w:line="240" w:lineRule="auto"/>
        <w:ind w:left="142" w:right="-124" w:firstLine="568"/>
        <w:jc w:val="both"/>
        <w:rPr>
          <w:rFonts w:ascii="PT Astra Serif" w:eastAsia="Times New Roman" w:hAnsi="PT Astra Serif" w:cs="Calibri"/>
          <w:b/>
          <w:color w:val="000000"/>
          <w:lang w:eastAsia="ru-RU"/>
        </w:rPr>
      </w:pPr>
      <w:r w:rsidRPr="00851A8B">
        <w:rPr>
          <w:rFonts w:ascii="PT Astra Serif" w:eastAsia="Times New Roman" w:hAnsi="PT Astra Serif" w:cs="Calibri"/>
          <w:color w:val="000000"/>
          <w:lang w:eastAsia="ru-RU"/>
        </w:rPr>
        <w:t> </w:t>
      </w:r>
      <w:r w:rsidR="00FD51B6">
        <w:rPr>
          <w:rFonts w:ascii="PT Astra Serif" w:eastAsia="Times New Roman" w:hAnsi="PT Astra Serif" w:cs="Calibri"/>
          <w:b/>
          <w:color w:val="000000"/>
          <w:lang w:eastAsia="ru-RU"/>
        </w:rPr>
        <w:t>Образовательные задачи третьего года жизни:</w:t>
      </w:r>
    </w:p>
    <w:p w:rsidR="00FD51B6" w:rsidRPr="00FD51B6" w:rsidRDefault="00FD51B6" w:rsidP="00D20C2B">
      <w:pPr>
        <w:pStyle w:val="a5"/>
        <w:numPr>
          <w:ilvl w:val="0"/>
          <w:numId w:val="49"/>
        </w:numPr>
        <w:shd w:val="clear" w:color="auto" w:fill="FFFFFF"/>
        <w:spacing w:after="0" w:line="240" w:lineRule="auto"/>
        <w:ind w:left="0" w:right="-124" w:firstLine="426"/>
        <w:jc w:val="both"/>
        <w:rPr>
          <w:rFonts w:ascii="Times New Roman" w:eastAsia="Times New Roman" w:hAnsi="Times New Roman" w:cs="Times New Roman"/>
          <w:color w:val="000000"/>
          <w:lang w:eastAsia="ru-RU"/>
        </w:rPr>
      </w:pPr>
      <w:r w:rsidRPr="00FD51B6">
        <w:rPr>
          <w:rFonts w:ascii="Times New Roman" w:eastAsia="Times New Roman" w:hAnsi="Times New Roman" w:cs="Times New Roman"/>
          <w:color w:val="000000"/>
          <w:lang w:eastAsia="ru-RU"/>
        </w:rPr>
        <w:t>Формировать интерес к освоению родного языка как средства общения с другими</w:t>
      </w:r>
      <w:r>
        <w:rPr>
          <w:rFonts w:ascii="Times New Roman" w:eastAsia="Times New Roman" w:hAnsi="Times New Roman" w:cs="Times New Roman"/>
          <w:color w:val="000000"/>
          <w:lang w:eastAsia="ru-RU"/>
        </w:rPr>
        <w:t xml:space="preserve"> людьми и </w:t>
      </w:r>
      <w:r w:rsidRPr="00FD51B6">
        <w:rPr>
          <w:rFonts w:ascii="Times New Roman" w:eastAsia="Times New Roman" w:hAnsi="Times New Roman" w:cs="Times New Roman"/>
          <w:color w:val="000000"/>
          <w:lang w:eastAsia="ru-RU"/>
        </w:rPr>
        <w:t xml:space="preserve">познания окружающего мира. </w:t>
      </w:r>
    </w:p>
    <w:p w:rsidR="00FD51B6" w:rsidRPr="00FD51B6" w:rsidRDefault="00FD51B6" w:rsidP="00D20C2B">
      <w:pPr>
        <w:pStyle w:val="a5"/>
        <w:numPr>
          <w:ilvl w:val="0"/>
          <w:numId w:val="49"/>
        </w:numPr>
        <w:shd w:val="clear" w:color="auto" w:fill="FFFFFF"/>
        <w:spacing w:after="0" w:line="240" w:lineRule="auto"/>
        <w:ind w:left="0" w:right="-124" w:firstLine="426"/>
        <w:jc w:val="both"/>
        <w:rPr>
          <w:rFonts w:ascii="Times New Roman" w:eastAsia="Times New Roman" w:hAnsi="Times New Roman" w:cs="Times New Roman"/>
          <w:color w:val="000000"/>
          <w:lang w:eastAsia="ru-RU"/>
        </w:rPr>
      </w:pPr>
      <w:r w:rsidRPr="00FD51B6">
        <w:rPr>
          <w:rFonts w:ascii="Times New Roman" w:eastAsia="Times New Roman" w:hAnsi="Times New Roman" w:cs="Times New Roman"/>
          <w:color w:val="000000"/>
          <w:lang w:eastAsia="ru-RU"/>
        </w:rPr>
        <w:t xml:space="preserve">Совершенствовать понимание речи в общении с разными людьми (взрослыми и детьми), в процессе слушания стихов и сказок, просмотра мультфильмов и инсценировок. </w:t>
      </w:r>
    </w:p>
    <w:p w:rsidR="00FD51B6" w:rsidRPr="00FD51B6" w:rsidRDefault="00FD51B6" w:rsidP="00D20C2B">
      <w:pPr>
        <w:pStyle w:val="a5"/>
        <w:numPr>
          <w:ilvl w:val="0"/>
          <w:numId w:val="49"/>
        </w:numPr>
        <w:shd w:val="clear" w:color="auto" w:fill="FFFFFF"/>
        <w:spacing w:after="0" w:line="240" w:lineRule="auto"/>
        <w:ind w:left="0" w:right="-124" w:firstLine="426"/>
        <w:jc w:val="both"/>
        <w:rPr>
          <w:rFonts w:ascii="Times New Roman" w:eastAsia="Times New Roman" w:hAnsi="Times New Roman" w:cs="Times New Roman"/>
          <w:color w:val="000000"/>
          <w:lang w:eastAsia="ru-RU"/>
        </w:rPr>
      </w:pPr>
      <w:r w:rsidRPr="00FD51B6">
        <w:rPr>
          <w:rFonts w:ascii="Times New Roman" w:eastAsia="Times New Roman" w:hAnsi="Times New Roman" w:cs="Times New Roman"/>
          <w:color w:val="000000"/>
          <w:lang w:eastAsia="ru-RU"/>
        </w:rPr>
        <w:t>На основе расширения представлений об окружающем мире (о природе, растениях, животных, рукотворных предметах, о людях) помогать устанавливать связи между реальными предметами и их названиями, зрительными и слуховыми образами.</w:t>
      </w:r>
    </w:p>
    <w:p w:rsidR="00FD51B6" w:rsidRPr="00FD51B6" w:rsidRDefault="00FD51B6" w:rsidP="00D20C2B">
      <w:pPr>
        <w:pStyle w:val="a5"/>
        <w:numPr>
          <w:ilvl w:val="0"/>
          <w:numId w:val="49"/>
        </w:numPr>
        <w:shd w:val="clear" w:color="auto" w:fill="FFFFFF"/>
        <w:spacing w:after="0" w:line="240" w:lineRule="auto"/>
        <w:ind w:left="0" w:right="-124" w:firstLine="426"/>
        <w:jc w:val="both"/>
        <w:rPr>
          <w:rFonts w:ascii="Times New Roman" w:eastAsia="Times New Roman" w:hAnsi="Times New Roman" w:cs="Times New Roman"/>
          <w:color w:val="000000"/>
          <w:lang w:eastAsia="ru-RU"/>
        </w:rPr>
      </w:pPr>
      <w:r w:rsidRPr="00FD51B6">
        <w:rPr>
          <w:rFonts w:ascii="Times New Roman" w:eastAsia="Times New Roman" w:hAnsi="Times New Roman" w:cs="Times New Roman"/>
          <w:color w:val="000000"/>
          <w:lang w:eastAsia="ru-RU"/>
        </w:rPr>
        <w:t xml:space="preserve">Комплексно развивать все стороны речи: обогащение активного и пассивного словаря, формирование грамматического строя, воспитание звуковой культуры, развитие связной речи. </w:t>
      </w:r>
    </w:p>
    <w:p w:rsidR="00FD51B6" w:rsidRPr="00FD51B6" w:rsidRDefault="00FD51B6" w:rsidP="00D20C2B">
      <w:pPr>
        <w:pStyle w:val="a5"/>
        <w:numPr>
          <w:ilvl w:val="0"/>
          <w:numId w:val="49"/>
        </w:numPr>
        <w:shd w:val="clear" w:color="auto" w:fill="FFFFFF"/>
        <w:spacing w:after="0" w:line="240" w:lineRule="auto"/>
        <w:ind w:left="0" w:right="-124" w:firstLine="426"/>
        <w:jc w:val="both"/>
        <w:rPr>
          <w:rFonts w:ascii="Times New Roman" w:eastAsia="Times New Roman" w:hAnsi="Times New Roman" w:cs="Times New Roman"/>
          <w:color w:val="000000"/>
          <w:lang w:eastAsia="ru-RU"/>
        </w:rPr>
      </w:pPr>
      <w:r w:rsidRPr="00FD51B6">
        <w:rPr>
          <w:rFonts w:ascii="Times New Roman" w:eastAsia="Times New Roman" w:hAnsi="Times New Roman" w:cs="Times New Roman"/>
          <w:color w:val="000000"/>
          <w:lang w:eastAsia="ru-RU"/>
        </w:rPr>
        <w:t>Поддерживать и развивать инициативную речь, вербальное общение в форме диалога (ребенок вступает в контакт, слушает, слышит, понимает, задает вопросы, высказывает свои желания, выражает согласие или несогласие, передает отношение).</w:t>
      </w:r>
    </w:p>
    <w:p w:rsidR="00851A8B" w:rsidRPr="00851A8B" w:rsidRDefault="00851A8B" w:rsidP="00851A8B">
      <w:pPr>
        <w:shd w:val="clear" w:color="auto" w:fill="FFFFFF"/>
        <w:spacing w:after="0" w:line="0" w:lineRule="auto"/>
        <w:ind w:left="142" w:right="-124"/>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Содержание образовательной деятельности третий год жизни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Создавать условия для полноценного физического развития в разных ситуациях: на утренней гимнастике, в процессе занятий физической культурой, в подвижных играх, на прогулке — в естественной двигательной активности ребенка.         </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Обеспечивать развитие основных движений. Учить ходить и бегать по ограниченной площади: индивидуально, небольшими группами, затем всей группой в определенном направлении. Инициировать преодоление препятствий разными способами (подлезать, переползать, спрыгивать и др.). Усложнять и разнообразить способы управления мячом: бросание в заданном направлении, ловля, прокатывание. Упражнять в прыжках: подпрыгивание на двух ногах, перепрыгивание через линию или шнур, спрыгивание с невысоких предметов, мягко приземляясь. Создавать ситуации для развития умения ориентироваться в пространстве (в групповой комнате, в физкультурном и музыкальном зале, на прогулочной площадке, на улице). Учить ребенка согласовывать свои движения с движениями других играющих, двигаться, не наталкиваясь друг на друга. Поддерживать проявления образной выразительности движений, подражание персонажам потешек, стихов, сказок, театральных постановок.</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При проведении общеразвивающих и игровых упражнений, подвижных игр на занятиях, гимнастике, прогулке решать следующие задачи.</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Ходьба:</w:t>
      </w:r>
      <w:r w:rsidRPr="00851A8B">
        <w:rPr>
          <w:rFonts w:ascii="PT Astra Serif" w:eastAsia="Times New Roman" w:hAnsi="PT Astra Serif" w:cs="Calibri"/>
          <w:color w:val="000000"/>
          <w:lang w:eastAsia="ru-RU"/>
        </w:rPr>
        <w:t> ходить «стайкой» за воспитателем в заданном направлении, меняя направление; перешагивая через линии, кубики; огибая предметы; парами; по кругу, взявшись за руки; переходить от ходьбы к бегу и от бега к ходьбе. Игры: «К куклам в гости», «По тропинке», «Догоните меня», «Принеси предмет», «Пузырь».</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Бег:</w:t>
      </w:r>
      <w:r w:rsidRPr="00851A8B">
        <w:rPr>
          <w:rFonts w:ascii="PT Astra Serif" w:eastAsia="Times New Roman" w:hAnsi="PT Astra Serif" w:cs="Calibri"/>
          <w:color w:val="000000"/>
          <w:lang w:eastAsia="ru-RU"/>
        </w:rPr>
        <w:t> бегать за воспитателем, убегать от него; бегать в разных направлениях, не сталкиваясь друг с другом; догонять катящиеся предметы; пробегать между линиями (30–25 см), не наступая на них; бегать непрерывно в течение 30–40 секунд; пробегать медленно до 80 м. Игры: «Поезд», «Самолеты», «Догони собачку», «Догони мяч», «Курочка-хохлатка», «Автомобиль».</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Прыжки:</w:t>
      </w:r>
      <w:r w:rsidRPr="00851A8B">
        <w:rPr>
          <w:rFonts w:ascii="PT Astra Serif" w:eastAsia="Times New Roman" w:hAnsi="PT Astra Serif" w:cs="Calibri"/>
          <w:color w:val="000000"/>
          <w:lang w:eastAsia="ru-RU"/>
        </w:rPr>
        <w:t> прыгать на двух ногах на месте и слегка продвигаясь вперед; подпрыгивать вверх, стараясь коснуться предмета, находящегося выше поднятых рук ребенка; перепрыгивать через линию, веревку, положенную на пол; через две параллельные линии (от 10 до 30 см); прыгать на двух ногах как можно дальше. Игры: «Подпрыгни до ладони», «Позвони в колокольчик», «Прыгай, как мячик», «Пробеги-подпрыгни», «Зайка беленький сидит», «Зайка серый умывается».</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Ползание:</w:t>
      </w:r>
      <w:r w:rsidRPr="00851A8B">
        <w:rPr>
          <w:rFonts w:ascii="PT Astra Serif" w:eastAsia="Times New Roman" w:hAnsi="PT Astra Serif" w:cs="Calibri"/>
          <w:color w:val="000000"/>
          <w:lang w:eastAsia="ru-RU"/>
        </w:rPr>
        <w:t> проползать на четвереньках 3–4 м; в вертикально стоящий обруч; подлезать под препятствия высотой 30–40 см. Игры: «Доползи до погремушки», «Воротики», «Не наступи на линию», «Будь осторожен», «Обезьянки», влезать на лесенку-стремянку.</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Бросание</w:t>
      </w:r>
      <w:r w:rsidRPr="00851A8B">
        <w:rPr>
          <w:rFonts w:ascii="PT Astra Serif" w:eastAsia="Times New Roman" w:hAnsi="PT Astra Serif" w:cs="Calibri"/>
          <w:color w:val="000000"/>
          <w:lang w:eastAsia="ru-RU"/>
        </w:rPr>
        <w:t> и ловля: скатывать мячи с горки; катание друг другу мячей, шариков, двумя и одной рукой; бросать мяч двумя руками воспитателю; стараться поймать мяч, брошенный воспитателем; бросать предметы (мячи, мешочки с песком, шишки и др.) в горизонтальную цель (расстояние 1 м), двумя руками, поочередно правой и левой рукой. Игры: «Мяч в кругу», «Попади в воротики», «Лови мяч», «Целься верней», «Попади в корзину».</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Скольжение</w:t>
      </w:r>
      <w:r w:rsidRPr="00851A8B">
        <w:rPr>
          <w:rFonts w:ascii="PT Astra Serif" w:eastAsia="Times New Roman" w:hAnsi="PT Astra Serif" w:cs="Calibri"/>
          <w:color w:val="000000"/>
          <w:lang w:eastAsia="ru-RU"/>
        </w:rPr>
        <w:t>: прокатывание детей по ледяным дорожкам взрослыми; скатывание с невысокой ледяной горки на картоне, фанере, клеенчатой подстилке с помощью взрослого.</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Катание на санках</w:t>
      </w:r>
      <w:r w:rsidRPr="00851A8B">
        <w:rPr>
          <w:rFonts w:ascii="PT Astra Serif" w:eastAsia="Times New Roman" w:hAnsi="PT Astra Serif" w:cs="Calibri"/>
          <w:color w:val="000000"/>
          <w:lang w:eastAsia="ru-RU"/>
        </w:rPr>
        <w:t>: катание ребенка взрослым; скатывание с горки, сидя на санках; везение санок за веревку; катание игрушек на санках; попытки катания друг друга с помощью взрослого.</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Езда на велосипеде</w:t>
      </w:r>
      <w:r w:rsidRPr="00851A8B">
        <w:rPr>
          <w:rFonts w:ascii="PT Astra Serif" w:eastAsia="Times New Roman" w:hAnsi="PT Astra Serif" w:cs="Calibri"/>
          <w:color w:val="000000"/>
          <w:lang w:eastAsia="ru-RU"/>
        </w:rPr>
        <w:t>: посадка на трехколесный велосипед и схождение с него с поддержкой и без поддержки взрослого; поддержка детских попыток передвижения и управления рулем.</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Упражнения для рук и плечевого пояса</w:t>
      </w:r>
      <w:r w:rsidRPr="00851A8B">
        <w:rPr>
          <w:rFonts w:ascii="PT Astra Serif" w:eastAsia="Times New Roman" w:hAnsi="PT Astra Serif" w:cs="Calibri"/>
          <w:color w:val="000000"/>
          <w:lang w:eastAsia="ru-RU"/>
        </w:rPr>
        <w:t>: руки вниз, вперед, вверх, в стороны, за спину; поднимать; сгибать и разгибать; размахивать вперед-назад; хлопать перед собой, над головой; сжимать и разжимать пальцы, захватывать пальцами мелкие предметы.</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Упражнения для туловища</w:t>
      </w:r>
      <w:r w:rsidRPr="00851A8B">
        <w:rPr>
          <w:rFonts w:ascii="PT Astra Serif" w:eastAsia="Times New Roman" w:hAnsi="PT Astra Serif" w:cs="Calibri"/>
          <w:color w:val="000000"/>
          <w:lang w:eastAsia="ru-RU"/>
        </w:rPr>
        <w:t>: из положения стоя, сидя, лежа наклоняться вперед, в стороны; поворачиваться вправо, влево; переворачиваться со спины на живот и обратно.</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w:t>
      </w:r>
      <w:r w:rsidRPr="00851A8B">
        <w:rPr>
          <w:rFonts w:ascii="PT Astra Serif" w:eastAsia="Times New Roman" w:hAnsi="PT Astra Serif" w:cs="Calibri"/>
          <w:b/>
          <w:bCs/>
          <w:color w:val="000000"/>
          <w:lang w:eastAsia="ru-RU"/>
        </w:rPr>
        <w:t>Упражнения для ног</w:t>
      </w:r>
      <w:r w:rsidRPr="00851A8B">
        <w:rPr>
          <w:rFonts w:ascii="PT Astra Serif" w:eastAsia="Times New Roman" w:hAnsi="PT Astra Serif" w:cs="Calibri"/>
          <w:color w:val="000000"/>
          <w:lang w:eastAsia="ru-RU"/>
        </w:rPr>
        <w:t>: ноги вместе, слегка расставлены; сгибать и разгибать, приподниматься на носки; полуприседать с опорой; сгибать и разгибать стопы.</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Становление образа и чувства своего тела (телесности)</w:t>
      </w:r>
      <w:r w:rsidRPr="00851A8B">
        <w:rPr>
          <w:rFonts w:ascii="PT Astra Serif" w:eastAsia="Times New Roman" w:hAnsi="PT Astra Serif" w:cs="Calibri"/>
          <w:color w:val="000000"/>
          <w:lang w:eastAsia="ru-RU"/>
        </w:rPr>
        <w:t> Поддерживать дальнейшее знакомство ребенка со своим телом (его строением, функционированием — в соответствии с возрастом), развивать ощущение своего тела (состояние здоровья, самочувствие, положение в пространстве, ощущение бодрости или, напротив, усталости, чувство сытости или, напротив, голода и др.). Обращать внимание на положение головы и осанку, частоту дыхания и окраску кожи лица; непроизвольные движения губ, рук и ступней ног ребенка; положение корпуса тела во время ходьбы, наличие личного пространства, расстояние между ребенком и другими детьми; владение внешними формами приветствия; образность, пластичность и ритмичность движений.</w:t>
      </w:r>
    </w:p>
    <w:p w:rsidR="00851A8B" w:rsidRPr="00851A8B" w:rsidRDefault="00851A8B" w:rsidP="00851A8B">
      <w:pPr>
        <w:shd w:val="clear" w:color="auto" w:fill="FFFFFF"/>
        <w:spacing w:after="0" w:line="0" w:lineRule="auto"/>
        <w:ind w:left="142" w:right="-124"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Телесно-ориентированные практики: дыхательные упражнения, зеркальное отражение, упражнения с образами, работа с жестами, мимикой, дыханием как выражением эмоций, выполнение упражнений в парах, подгруппами, контроль за самочувствием ребенка и др.</w:t>
      </w:r>
    </w:p>
    <w:p w:rsidR="00CD151B" w:rsidRDefault="00FD51B6" w:rsidP="00FD51B6">
      <w:pPr>
        <w:shd w:val="clear" w:color="auto" w:fill="FFFFFF"/>
        <w:spacing w:after="0" w:line="240" w:lineRule="auto"/>
        <w:ind w:firstLine="710"/>
        <w:jc w:val="center"/>
        <w:rPr>
          <w:rFonts w:ascii="PT Astra Serif" w:eastAsia="Times New Roman" w:hAnsi="PT Astra Serif" w:cs="Calibri"/>
          <w:b/>
          <w:bCs/>
          <w:color w:val="000000"/>
          <w:lang w:eastAsia="ru-RU"/>
        </w:rPr>
      </w:pPr>
      <w:r>
        <w:rPr>
          <w:rFonts w:ascii="PT Astra Serif" w:eastAsia="Times New Roman" w:hAnsi="PT Astra Serif" w:cs="Calibri"/>
          <w:b/>
          <w:bCs/>
          <w:color w:val="000000"/>
          <w:lang w:eastAsia="ru-RU"/>
        </w:rPr>
        <w:t>Содержание образовательной деятельности</w:t>
      </w:r>
    </w:p>
    <w:p w:rsidR="00FD51B6" w:rsidRPr="00DD567C" w:rsidRDefault="00FD51B6" w:rsidP="00FD51B6">
      <w:pPr>
        <w:shd w:val="clear" w:color="auto" w:fill="FFFFFF"/>
        <w:spacing w:after="0" w:line="240" w:lineRule="auto"/>
        <w:ind w:firstLine="710"/>
        <w:jc w:val="both"/>
        <w:rPr>
          <w:rFonts w:ascii="PT Astra Serif" w:eastAsia="Times New Roman" w:hAnsi="PT Astra Serif" w:cs="Calibri"/>
          <w:b/>
          <w:color w:val="000000"/>
          <w:lang w:eastAsia="ru-RU"/>
        </w:rPr>
      </w:pPr>
      <w:r w:rsidRPr="00DD567C">
        <w:rPr>
          <w:rFonts w:ascii="PT Astra Serif" w:eastAsia="Times New Roman" w:hAnsi="PT Astra Serif" w:cs="Calibri"/>
          <w:b/>
          <w:color w:val="000000"/>
          <w:lang w:eastAsia="ru-RU"/>
        </w:rPr>
        <w:t xml:space="preserve">Обогащение пассивного и активного словаря </w:t>
      </w:r>
    </w:p>
    <w:p w:rsidR="00DD567C" w:rsidRDefault="00FD51B6" w:rsidP="00DD567C">
      <w:pPr>
        <w:shd w:val="clear" w:color="auto" w:fill="FFFFFF"/>
        <w:spacing w:after="0" w:line="240" w:lineRule="auto"/>
        <w:jc w:val="both"/>
        <w:rPr>
          <w:rFonts w:ascii="PT Astra Serif" w:eastAsia="Times New Roman" w:hAnsi="PT Astra Serif" w:cs="Calibri"/>
          <w:color w:val="000000"/>
          <w:lang w:eastAsia="ru-RU"/>
        </w:rPr>
      </w:pPr>
      <w:r w:rsidRPr="00FD51B6">
        <w:rPr>
          <w:rFonts w:ascii="PT Astra Serif" w:eastAsia="Times New Roman" w:hAnsi="PT Astra Serif" w:cs="Calibri"/>
          <w:color w:val="000000"/>
          <w:lang w:eastAsia="ru-RU"/>
        </w:rPr>
        <w:t>Знакомить детей с разн</w:t>
      </w:r>
      <w:r>
        <w:rPr>
          <w:rFonts w:ascii="PT Astra Serif" w:eastAsia="Times New Roman" w:hAnsi="PT Astra Serif" w:cs="Calibri"/>
          <w:color w:val="000000"/>
          <w:lang w:eastAsia="ru-RU"/>
        </w:rPr>
        <w:t>ыми предметами, игрушками в про</w:t>
      </w:r>
      <w:r w:rsidRPr="00FD51B6">
        <w:rPr>
          <w:rFonts w:ascii="PT Astra Serif" w:eastAsia="Times New Roman" w:hAnsi="PT Astra Serif" w:cs="Calibri"/>
          <w:color w:val="000000"/>
          <w:lang w:eastAsia="ru-RU"/>
        </w:rPr>
        <w:t>цессе активных действий с ни</w:t>
      </w:r>
      <w:r>
        <w:rPr>
          <w:rFonts w:ascii="PT Astra Serif" w:eastAsia="Times New Roman" w:hAnsi="PT Astra Serif" w:cs="Calibri"/>
          <w:color w:val="000000"/>
          <w:lang w:eastAsia="ru-RU"/>
        </w:rPr>
        <w:t>ми; побуждать к называнию и эле</w:t>
      </w:r>
      <w:r w:rsidRPr="00FD51B6">
        <w:rPr>
          <w:rFonts w:ascii="PT Astra Serif" w:eastAsia="Times New Roman" w:hAnsi="PT Astra Serif" w:cs="Calibri"/>
          <w:color w:val="000000"/>
          <w:lang w:eastAsia="ru-RU"/>
        </w:rPr>
        <w:t>ментарному описанию качеств (цвет, форма, величина, характер). Содействовать расшире</w:t>
      </w:r>
      <w:r>
        <w:rPr>
          <w:rFonts w:ascii="PT Astra Serif" w:eastAsia="Times New Roman" w:hAnsi="PT Astra Serif" w:cs="Calibri"/>
          <w:color w:val="000000"/>
          <w:lang w:eastAsia="ru-RU"/>
        </w:rPr>
        <w:t>нию представлений детей об окру</w:t>
      </w:r>
      <w:r w:rsidRPr="00FD51B6">
        <w:rPr>
          <w:rFonts w:ascii="PT Astra Serif" w:eastAsia="Times New Roman" w:hAnsi="PT Astra Serif" w:cs="Calibri"/>
          <w:color w:val="000000"/>
          <w:lang w:eastAsia="ru-RU"/>
        </w:rPr>
        <w:t>жающем мире и выражению своих знаний, впечатлений</w:t>
      </w:r>
      <w:r>
        <w:rPr>
          <w:rFonts w:ascii="PT Astra Serif" w:eastAsia="Times New Roman" w:hAnsi="PT Astra Serif" w:cs="Calibri"/>
          <w:color w:val="000000"/>
          <w:lang w:eastAsia="ru-RU"/>
        </w:rPr>
        <w:t xml:space="preserve"> разными словами: существитель</w:t>
      </w:r>
      <w:r w:rsidRPr="00FD51B6">
        <w:rPr>
          <w:rFonts w:ascii="PT Astra Serif" w:eastAsia="Times New Roman" w:hAnsi="PT Astra Serif" w:cs="Calibri"/>
          <w:color w:val="000000"/>
          <w:lang w:eastAsia="ru-RU"/>
        </w:rPr>
        <w:t>ными, обобщающими словами</w:t>
      </w:r>
      <w:r w:rsidR="00DD567C">
        <w:rPr>
          <w:rFonts w:ascii="PT Astra Serif" w:eastAsia="Times New Roman" w:hAnsi="PT Astra Serif" w:cs="Calibri"/>
          <w:color w:val="000000"/>
          <w:lang w:eastAsia="ru-RU"/>
        </w:rPr>
        <w:t xml:space="preserve"> (игрушки, посуда, одежда, ме</w:t>
      </w:r>
      <w:r w:rsidR="00DD567C" w:rsidRPr="00DD567C">
        <w:rPr>
          <w:rFonts w:ascii="PT Astra Serif" w:eastAsia="Times New Roman" w:hAnsi="PT Astra Serif" w:cs="Calibri"/>
          <w:color w:val="000000"/>
          <w:lang w:eastAsia="ru-RU"/>
        </w:rPr>
        <w:t xml:space="preserve">бель, животные, транспорт); </w:t>
      </w:r>
      <w:r w:rsidR="00DD567C">
        <w:rPr>
          <w:rFonts w:ascii="PT Astra Serif" w:eastAsia="Times New Roman" w:hAnsi="PT Astra Serif" w:cs="Calibri"/>
          <w:color w:val="000000"/>
          <w:lang w:eastAsia="ru-RU"/>
        </w:rPr>
        <w:t>глаголами (в настоящем, прошедшем и будущем времени); при</w:t>
      </w:r>
      <w:r w:rsidR="00DD567C" w:rsidRPr="00DD567C">
        <w:rPr>
          <w:rFonts w:ascii="PT Astra Serif" w:eastAsia="Times New Roman" w:hAnsi="PT Astra Serif" w:cs="Calibri"/>
          <w:color w:val="000000"/>
          <w:lang w:eastAsia="ru-RU"/>
        </w:rPr>
        <w:t>лагательными (описывающим</w:t>
      </w:r>
      <w:r w:rsidR="00DD567C">
        <w:rPr>
          <w:rFonts w:ascii="PT Astra Serif" w:eastAsia="Times New Roman" w:hAnsi="PT Astra Serif" w:cs="Calibri"/>
          <w:color w:val="000000"/>
          <w:lang w:eastAsia="ru-RU"/>
        </w:rPr>
        <w:t>и объекты по форме, размеру, материалу, вкусу, запаху, принад</w:t>
      </w:r>
      <w:r w:rsidR="00DD567C" w:rsidRPr="00DD567C">
        <w:rPr>
          <w:rFonts w:ascii="PT Astra Serif" w:eastAsia="Times New Roman" w:hAnsi="PT Astra Serif" w:cs="Calibri"/>
          <w:color w:val="000000"/>
          <w:lang w:eastAsia="ru-RU"/>
        </w:rPr>
        <w:t>лежности); местоимениями (я, ты, он, она, мы, они, мой, твой</w:t>
      </w:r>
      <w:r w:rsidR="00DD567C">
        <w:rPr>
          <w:rFonts w:ascii="PT Astra Serif" w:eastAsia="Times New Roman" w:hAnsi="PT Astra Serif" w:cs="Calibri"/>
          <w:color w:val="000000"/>
          <w:lang w:eastAsia="ru-RU"/>
        </w:rPr>
        <w:t>, мне, тебе);наречиями, обозна</w:t>
      </w:r>
      <w:r w:rsidR="00DD567C" w:rsidRPr="00DD567C">
        <w:rPr>
          <w:rFonts w:ascii="PT Astra Serif" w:eastAsia="Times New Roman" w:hAnsi="PT Astra Serif" w:cs="Calibri"/>
          <w:color w:val="000000"/>
          <w:lang w:eastAsia="ru-RU"/>
        </w:rPr>
        <w:t>чающими пространственные и временные отношения (вверху, внизу, рядом, быстро, медленно). Развивать понимание того, что одним и тем же словом мо</w:t>
      </w:r>
      <w:r w:rsidR="00DD567C">
        <w:rPr>
          <w:rFonts w:ascii="PT Astra Serif" w:eastAsia="Times New Roman" w:hAnsi="PT Astra Serif" w:cs="Calibri"/>
          <w:color w:val="000000"/>
          <w:lang w:eastAsia="ru-RU"/>
        </w:rPr>
        <w:t>жно называть разные объекты (пу</w:t>
      </w:r>
      <w:r w:rsidR="00DD567C" w:rsidRPr="00DD567C">
        <w:rPr>
          <w:rFonts w:ascii="PT Astra Serif" w:eastAsia="Times New Roman" w:hAnsi="PT Astra Serif" w:cs="Calibri"/>
          <w:color w:val="000000"/>
          <w:lang w:eastAsia="ru-RU"/>
        </w:rPr>
        <w:t>шистый шарф, цветок, одуванчик) и что один и тот же предмет можно описать разными словами (мяч красный, большой, звонкий, веселый, новый, мой). Уточня</w:t>
      </w:r>
      <w:r w:rsidR="00DD567C">
        <w:rPr>
          <w:rFonts w:ascii="PT Astra Serif" w:eastAsia="Times New Roman" w:hAnsi="PT Astra Serif" w:cs="Calibri"/>
          <w:color w:val="000000"/>
          <w:lang w:eastAsia="ru-RU"/>
        </w:rPr>
        <w:t>ть представления о действиях лю</w:t>
      </w:r>
      <w:r w:rsidR="00DD567C" w:rsidRPr="00DD567C">
        <w:rPr>
          <w:rFonts w:ascii="PT Astra Serif" w:eastAsia="Times New Roman" w:hAnsi="PT Astra Serif" w:cs="Calibri"/>
          <w:color w:val="000000"/>
          <w:lang w:eastAsia="ru-RU"/>
        </w:rPr>
        <w:t>дей, движениях животных и со</w:t>
      </w:r>
      <w:r w:rsidR="00DD567C">
        <w:rPr>
          <w:rFonts w:ascii="PT Astra Serif" w:eastAsia="Times New Roman" w:hAnsi="PT Astra Serif" w:cs="Calibri"/>
          <w:color w:val="000000"/>
          <w:lang w:eastAsia="ru-RU"/>
        </w:rPr>
        <w:t>относить их с глаголами. Обогащать словарь названиями бытовых предметов, продуктов питания, одежды, мебели, транс</w:t>
      </w:r>
      <w:r w:rsidR="00DD567C" w:rsidRPr="00DD567C">
        <w:rPr>
          <w:rFonts w:ascii="PT Astra Serif" w:eastAsia="Times New Roman" w:hAnsi="PT Astra Serif" w:cs="Calibri"/>
          <w:color w:val="000000"/>
          <w:lang w:eastAsia="ru-RU"/>
        </w:rPr>
        <w:t>порта, животных и их детенышей, растений, некоторых професс</w:t>
      </w:r>
      <w:r w:rsidR="00DD567C">
        <w:rPr>
          <w:rFonts w:ascii="PT Astra Serif" w:eastAsia="Times New Roman" w:hAnsi="PT Astra Serif" w:cs="Calibri"/>
          <w:color w:val="000000"/>
          <w:lang w:eastAsia="ru-RU"/>
        </w:rPr>
        <w:t>ий людей (воспитатель, врач, шофер), частей и деталей предме</w:t>
      </w:r>
      <w:r w:rsidR="00DD567C" w:rsidRPr="00DD567C">
        <w:rPr>
          <w:rFonts w:ascii="PT Astra Serif" w:eastAsia="Times New Roman" w:hAnsi="PT Astra Serif" w:cs="Calibri"/>
          <w:color w:val="000000"/>
          <w:lang w:eastAsia="ru-RU"/>
        </w:rPr>
        <w:t xml:space="preserve">тов (колеса и кузов у машины), вещей (карман, рукав, воротник у рубашки и др.). </w:t>
      </w:r>
    </w:p>
    <w:p w:rsidR="00DD567C" w:rsidRPr="00DD567C" w:rsidRDefault="00DD567C" w:rsidP="00DD567C">
      <w:pPr>
        <w:shd w:val="clear" w:color="auto" w:fill="FFFFFF"/>
        <w:spacing w:after="0" w:line="240" w:lineRule="auto"/>
        <w:jc w:val="both"/>
        <w:rPr>
          <w:rFonts w:ascii="PT Astra Serif" w:eastAsia="Times New Roman" w:hAnsi="PT Astra Serif" w:cs="Calibri"/>
          <w:b/>
          <w:color w:val="000000"/>
          <w:lang w:eastAsia="ru-RU"/>
        </w:rPr>
      </w:pPr>
      <w:r w:rsidRPr="00DD567C">
        <w:rPr>
          <w:rFonts w:ascii="PT Astra Serif" w:eastAsia="Times New Roman" w:hAnsi="PT Astra Serif" w:cs="Calibri"/>
          <w:b/>
          <w:color w:val="000000"/>
          <w:lang w:eastAsia="ru-RU"/>
        </w:rPr>
        <w:t xml:space="preserve">Формирование грамматического строя речи </w:t>
      </w:r>
    </w:p>
    <w:p w:rsidR="00DD567C" w:rsidRDefault="00DD567C" w:rsidP="00DD567C">
      <w:pPr>
        <w:shd w:val="clear" w:color="auto" w:fill="FFFFFF"/>
        <w:spacing w:after="0" w:line="240" w:lineRule="auto"/>
        <w:jc w:val="both"/>
        <w:rPr>
          <w:rFonts w:ascii="PT Astra Serif" w:eastAsia="Times New Roman" w:hAnsi="PT Astra Serif" w:cs="Calibri"/>
          <w:color w:val="000000"/>
          <w:lang w:eastAsia="ru-RU"/>
        </w:rPr>
      </w:pPr>
      <w:r>
        <w:rPr>
          <w:rFonts w:ascii="PT Astra Serif" w:eastAsia="Times New Roman" w:hAnsi="PT Astra Serif" w:cs="Calibri"/>
          <w:color w:val="000000"/>
          <w:lang w:eastAsia="ru-RU"/>
        </w:rPr>
        <w:t>Знакомить с пространствен</w:t>
      </w:r>
      <w:r w:rsidRPr="00DD567C">
        <w:rPr>
          <w:rFonts w:ascii="PT Astra Serif" w:eastAsia="Times New Roman" w:hAnsi="PT Astra Serif" w:cs="Calibri"/>
          <w:color w:val="000000"/>
          <w:lang w:eastAsia="ru-RU"/>
        </w:rPr>
        <w:t>ными и врем</w:t>
      </w:r>
      <w:r>
        <w:rPr>
          <w:rFonts w:ascii="PT Astra Serif" w:eastAsia="Times New Roman" w:hAnsi="PT Astra Serif" w:cs="Calibri"/>
          <w:color w:val="000000"/>
          <w:lang w:eastAsia="ru-RU"/>
        </w:rPr>
        <w:t>енными отноше</w:t>
      </w:r>
      <w:r w:rsidRPr="00DD567C">
        <w:rPr>
          <w:rFonts w:ascii="PT Astra Serif" w:eastAsia="Times New Roman" w:hAnsi="PT Astra Serif" w:cs="Calibri"/>
          <w:color w:val="000000"/>
          <w:lang w:eastAsia="ru-RU"/>
        </w:rPr>
        <w:t>ниями в окружающем мире и побуждать детей передавать свои представления в речи. (Солнце высоко, дерево далеко, рыба в воде, собака в конуре). Учить согласовывать существ</w:t>
      </w:r>
      <w:r>
        <w:rPr>
          <w:rFonts w:ascii="PT Astra Serif" w:eastAsia="Times New Roman" w:hAnsi="PT Astra Serif" w:cs="Calibri"/>
          <w:color w:val="000000"/>
          <w:lang w:eastAsia="ru-RU"/>
        </w:rPr>
        <w:t>ительные и местоимения с глаголами и прилагательными; ис</w:t>
      </w:r>
      <w:r w:rsidRPr="00DD567C">
        <w:rPr>
          <w:rFonts w:ascii="PT Astra Serif" w:eastAsia="Times New Roman" w:hAnsi="PT Astra Serif" w:cs="Calibri"/>
          <w:color w:val="000000"/>
          <w:lang w:eastAsia="ru-RU"/>
        </w:rPr>
        <w:t>пользовать в речи предлоги (в, на, за, под), союзы (потому ч</w:t>
      </w:r>
      <w:r>
        <w:rPr>
          <w:rFonts w:ascii="PT Astra Serif" w:eastAsia="Times New Roman" w:hAnsi="PT Astra Serif" w:cs="Calibri"/>
          <w:color w:val="000000"/>
          <w:lang w:eastAsia="ru-RU"/>
        </w:rPr>
        <w:t>то, чтобы); употреблять вопроси</w:t>
      </w:r>
      <w:r w:rsidRPr="00DD567C">
        <w:rPr>
          <w:rFonts w:ascii="PT Astra Serif" w:eastAsia="Times New Roman" w:hAnsi="PT Astra Serif" w:cs="Calibri"/>
          <w:color w:val="000000"/>
          <w:lang w:eastAsia="ru-RU"/>
        </w:rPr>
        <w:t xml:space="preserve">тельные слова (Кто? Что? Куда? </w:t>
      </w:r>
      <w:r>
        <w:rPr>
          <w:rFonts w:ascii="PT Astra Serif" w:eastAsia="Times New Roman" w:hAnsi="PT Astra Serif" w:cs="Calibri"/>
          <w:color w:val="000000"/>
          <w:lang w:eastAsia="ru-RU"/>
        </w:rPr>
        <w:t>Где? и др.). В звукоподражательных играх учить ориентировать</w:t>
      </w:r>
      <w:r w:rsidRPr="00DD567C">
        <w:rPr>
          <w:rFonts w:ascii="PT Astra Serif" w:eastAsia="Times New Roman" w:hAnsi="PT Astra Serif" w:cs="Calibri"/>
          <w:color w:val="000000"/>
          <w:lang w:eastAsia="ru-RU"/>
        </w:rPr>
        <w:t>ся на звуковую сторону слова (мяу-мяу — мяукает, ку-ка-ре-ку — кукарекает, кря-кря-кр</w:t>
      </w:r>
      <w:r>
        <w:rPr>
          <w:rFonts w:ascii="PT Astra Serif" w:eastAsia="Times New Roman" w:hAnsi="PT Astra Serif" w:cs="Calibri"/>
          <w:color w:val="000000"/>
          <w:lang w:eastAsia="ru-RU"/>
        </w:rPr>
        <w:t>я — кря</w:t>
      </w:r>
      <w:r w:rsidRPr="00DD567C">
        <w:rPr>
          <w:rFonts w:ascii="PT Astra Serif" w:eastAsia="Times New Roman" w:hAnsi="PT Astra Serif" w:cs="Calibri"/>
          <w:color w:val="000000"/>
          <w:lang w:eastAsia="ru-RU"/>
        </w:rPr>
        <w:t>кает). Содействовать измене</w:t>
      </w:r>
      <w:r>
        <w:rPr>
          <w:rFonts w:ascii="PT Astra Serif" w:eastAsia="Times New Roman" w:hAnsi="PT Astra Serif" w:cs="Calibri"/>
          <w:color w:val="000000"/>
          <w:lang w:eastAsia="ru-RU"/>
        </w:rPr>
        <w:t>нию слов в единственном и множественном числе (кот — коты, книга — книги), по падежам (это ло</w:t>
      </w:r>
      <w:r w:rsidRPr="00DD567C">
        <w:rPr>
          <w:rFonts w:ascii="PT Astra Serif" w:eastAsia="Times New Roman" w:hAnsi="PT Astra Serif" w:cs="Calibri"/>
          <w:color w:val="000000"/>
          <w:lang w:eastAsia="ru-RU"/>
        </w:rPr>
        <w:t>патка, дай лопатку, нет лопатк</w:t>
      </w:r>
      <w:r>
        <w:rPr>
          <w:rFonts w:ascii="PT Astra Serif" w:eastAsia="Times New Roman" w:hAnsi="PT Astra Serif" w:cs="Calibri"/>
          <w:color w:val="000000"/>
          <w:lang w:eastAsia="ru-RU"/>
        </w:rPr>
        <w:t>и), в настоящем и прошедшем вре</w:t>
      </w:r>
      <w:r w:rsidRPr="00DD567C">
        <w:rPr>
          <w:rFonts w:ascii="PT Astra Serif" w:eastAsia="Times New Roman" w:hAnsi="PT Astra Serif" w:cs="Calibri"/>
          <w:color w:val="000000"/>
          <w:lang w:eastAsia="ru-RU"/>
        </w:rPr>
        <w:t xml:space="preserve">мени (гуляем, гуляли). </w:t>
      </w:r>
    </w:p>
    <w:p w:rsidR="00DD567C" w:rsidRPr="00DD567C" w:rsidRDefault="00DD567C" w:rsidP="00DD567C">
      <w:pPr>
        <w:shd w:val="clear" w:color="auto" w:fill="FFFFFF"/>
        <w:spacing w:after="0" w:line="240" w:lineRule="auto"/>
        <w:jc w:val="both"/>
        <w:rPr>
          <w:rFonts w:ascii="PT Astra Serif" w:eastAsia="Times New Roman" w:hAnsi="PT Astra Serif" w:cs="Calibri"/>
          <w:b/>
          <w:color w:val="000000"/>
          <w:lang w:eastAsia="ru-RU"/>
        </w:rPr>
      </w:pPr>
      <w:r w:rsidRPr="00DD567C">
        <w:rPr>
          <w:rFonts w:ascii="PT Astra Serif" w:eastAsia="Times New Roman" w:hAnsi="PT Astra Serif" w:cs="Calibri"/>
          <w:b/>
          <w:color w:val="000000"/>
          <w:lang w:eastAsia="ru-RU"/>
        </w:rPr>
        <w:t xml:space="preserve">Воспитание звуковой культуры речи </w:t>
      </w:r>
    </w:p>
    <w:p w:rsidR="00DD567C" w:rsidRDefault="00DD567C" w:rsidP="00DD567C">
      <w:pPr>
        <w:shd w:val="clear" w:color="auto" w:fill="FFFFFF"/>
        <w:spacing w:after="0" w:line="240" w:lineRule="auto"/>
        <w:jc w:val="both"/>
        <w:rPr>
          <w:rFonts w:ascii="PT Astra Serif" w:eastAsia="Times New Roman" w:hAnsi="PT Astra Serif" w:cs="Calibri"/>
          <w:color w:val="000000"/>
          <w:lang w:eastAsia="ru-RU"/>
        </w:rPr>
      </w:pPr>
      <w:r w:rsidRPr="00DD567C">
        <w:rPr>
          <w:rFonts w:ascii="PT Astra Serif" w:eastAsia="Times New Roman" w:hAnsi="PT Astra Serif" w:cs="Calibri"/>
          <w:color w:val="000000"/>
          <w:lang w:eastAsia="ru-RU"/>
        </w:rPr>
        <w:t>Создав</w:t>
      </w:r>
      <w:r>
        <w:rPr>
          <w:rFonts w:ascii="PT Astra Serif" w:eastAsia="Times New Roman" w:hAnsi="PT Astra Serif" w:cs="Calibri"/>
          <w:color w:val="000000"/>
          <w:lang w:eastAsia="ru-RU"/>
        </w:rPr>
        <w:t>ать условия для раз</w:t>
      </w:r>
      <w:r w:rsidRPr="00DD567C">
        <w:rPr>
          <w:rFonts w:ascii="PT Astra Serif" w:eastAsia="Times New Roman" w:hAnsi="PT Astra Serif" w:cs="Calibri"/>
          <w:color w:val="000000"/>
          <w:lang w:eastAsia="ru-RU"/>
        </w:rPr>
        <w:t>вития фонематического слуха, артикуляционного и голосового</w:t>
      </w:r>
      <w:r>
        <w:rPr>
          <w:rFonts w:ascii="PT Astra Serif" w:eastAsia="Times New Roman" w:hAnsi="PT Astra Serif" w:cs="Calibri"/>
          <w:color w:val="000000"/>
          <w:lang w:eastAsia="ru-RU"/>
        </w:rPr>
        <w:t xml:space="preserve"> аппарата. Для становления речевого дыхания в игровых упраж</w:t>
      </w:r>
      <w:r w:rsidRPr="00DD567C">
        <w:rPr>
          <w:rFonts w:ascii="PT Astra Serif" w:eastAsia="Times New Roman" w:hAnsi="PT Astra Serif" w:cs="Calibri"/>
          <w:color w:val="000000"/>
          <w:lang w:eastAsia="ru-RU"/>
        </w:rPr>
        <w:t>нениях учить детей производить выдох через рот плавно и пр</w:t>
      </w:r>
      <w:r>
        <w:rPr>
          <w:rFonts w:ascii="PT Astra Serif" w:eastAsia="Times New Roman" w:hAnsi="PT Astra Serif" w:cs="Calibri"/>
          <w:color w:val="000000"/>
          <w:lang w:eastAsia="ru-RU"/>
        </w:rPr>
        <w:t>отяжно, говорить внятно, не то</w:t>
      </w:r>
      <w:r w:rsidRPr="00DD567C">
        <w:rPr>
          <w:rFonts w:ascii="PT Astra Serif" w:eastAsia="Times New Roman" w:hAnsi="PT Astra Serif" w:cs="Calibri"/>
          <w:color w:val="000000"/>
          <w:lang w:eastAsia="ru-RU"/>
        </w:rPr>
        <w:t xml:space="preserve">ропясь, достаточно громко. </w:t>
      </w:r>
      <w:r>
        <w:rPr>
          <w:rFonts w:ascii="PT Astra Serif" w:eastAsia="Times New Roman" w:hAnsi="PT Astra Serif" w:cs="Calibri"/>
          <w:color w:val="000000"/>
          <w:lang w:eastAsia="ru-RU"/>
        </w:rPr>
        <w:t>Упражнять в правильном про</w:t>
      </w:r>
      <w:r w:rsidRPr="00DD567C">
        <w:rPr>
          <w:rFonts w:ascii="PT Astra Serif" w:eastAsia="Times New Roman" w:hAnsi="PT Astra Serif" w:cs="Calibri"/>
          <w:color w:val="000000"/>
          <w:lang w:eastAsia="ru-RU"/>
        </w:rPr>
        <w:t>изношении гласных и простых согласных (кроме свистящ</w:t>
      </w:r>
      <w:r>
        <w:rPr>
          <w:rFonts w:ascii="PT Astra Serif" w:eastAsia="Times New Roman" w:hAnsi="PT Astra Serif" w:cs="Calibri"/>
          <w:color w:val="000000"/>
          <w:lang w:eastAsia="ru-RU"/>
        </w:rPr>
        <w:t xml:space="preserve">их, шипящих и сонорных). Поддерживать игры со звуками в звукооподражательных словах. Учить узнавать животных и </w:t>
      </w:r>
      <w:r>
        <w:rPr>
          <w:rFonts w:ascii="PT Astra Serif" w:eastAsia="Times New Roman" w:hAnsi="PT Astra Serif" w:cs="Calibri"/>
          <w:color w:val="000000"/>
          <w:lang w:eastAsia="ru-RU"/>
        </w:rPr>
        <w:lastRenderedPageBreak/>
        <w:t>персонажей любимых литературных про</w:t>
      </w:r>
      <w:r w:rsidRPr="00DD567C">
        <w:rPr>
          <w:rFonts w:ascii="PT Astra Serif" w:eastAsia="Times New Roman" w:hAnsi="PT Astra Serif" w:cs="Calibri"/>
          <w:color w:val="000000"/>
          <w:lang w:eastAsia="ru-RU"/>
        </w:rPr>
        <w:t xml:space="preserve">изведений по звукоподражанию. Формировать интонационную выразительность речи. </w:t>
      </w:r>
    </w:p>
    <w:p w:rsidR="00DD567C" w:rsidRPr="00DD567C" w:rsidRDefault="00DD567C" w:rsidP="00DD567C">
      <w:pPr>
        <w:shd w:val="clear" w:color="auto" w:fill="FFFFFF"/>
        <w:spacing w:after="0" w:line="240" w:lineRule="auto"/>
        <w:jc w:val="both"/>
        <w:rPr>
          <w:rFonts w:ascii="PT Astra Serif" w:eastAsia="Times New Roman" w:hAnsi="PT Astra Serif" w:cs="Calibri"/>
          <w:b/>
          <w:color w:val="000000"/>
          <w:lang w:eastAsia="ru-RU"/>
        </w:rPr>
      </w:pPr>
      <w:r w:rsidRPr="00DD567C">
        <w:rPr>
          <w:rFonts w:ascii="PT Astra Serif" w:eastAsia="Times New Roman" w:hAnsi="PT Astra Serif" w:cs="Calibri"/>
          <w:b/>
          <w:color w:val="000000"/>
          <w:lang w:eastAsia="ru-RU"/>
        </w:rPr>
        <w:t xml:space="preserve">Развитие связной речи </w:t>
      </w:r>
    </w:p>
    <w:p w:rsidR="00DD567C" w:rsidRDefault="00DD567C" w:rsidP="00DD567C">
      <w:pPr>
        <w:shd w:val="clear" w:color="auto" w:fill="FFFFFF"/>
        <w:spacing w:after="0" w:line="240" w:lineRule="auto"/>
        <w:ind w:firstLine="708"/>
        <w:jc w:val="both"/>
        <w:rPr>
          <w:rFonts w:ascii="PT Astra Serif" w:eastAsia="Times New Roman" w:hAnsi="PT Astra Serif" w:cs="Calibri"/>
          <w:color w:val="000000"/>
          <w:lang w:eastAsia="ru-RU"/>
        </w:rPr>
      </w:pPr>
      <w:r w:rsidRPr="00DD567C">
        <w:rPr>
          <w:rFonts w:ascii="PT Astra Serif" w:eastAsia="Times New Roman" w:hAnsi="PT Astra Serif" w:cs="Calibri"/>
          <w:color w:val="000000"/>
          <w:lang w:eastAsia="ru-RU"/>
        </w:rPr>
        <w:t>Развивать умение вступать в диалог, обращаться с вопросами, просьбами, используя вежливые</w:t>
      </w:r>
      <w:r>
        <w:rPr>
          <w:rFonts w:ascii="PT Astra Serif" w:eastAsia="Times New Roman" w:hAnsi="PT Astra Serif" w:cs="Calibri"/>
          <w:color w:val="000000"/>
          <w:lang w:eastAsia="ru-RU"/>
        </w:rPr>
        <w:t xml:space="preserve"> слова («здравствуйте», «до сви</w:t>
      </w:r>
      <w:r w:rsidRPr="00DD567C">
        <w:rPr>
          <w:rFonts w:ascii="PT Astra Serif" w:eastAsia="Times New Roman" w:hAnsi="PT Astra Serif" w:cs="Calibri"/>
          <w:color w:val="000000"/>
          <w:lang w:eastAsia="ru-RU"/>
        </w:rPr>
        <w:t>дания», «спасибо», «пожалуйст</w:t>
      </w:r>
      <w:r>
        <w:rPr>
          <w:rFonts w:ascii="PT Astra Serif" w:eastAsia="Times New Roman" w:hAnsi="PT Astra Serif" w:cs="Calibri"/>
          <w:color w:val="000000"/>
          <w:lang w:eastAsia="ru-RU"/>
        </w:rPr>
        <w:t>а» и др.); стимулировать инициа</w:t>
      </w:r>
      <w:r w:rsidRPr="00DD567C">
        <w:rPr>
          <w:rFonts w:ascii="PT Astra Serif" w:eastAsia="Times New Roman" w:hAnsi="PT Astra Serif" w:cs="Calibri"/>
          <w:color w:val="000000"/>
          <w:lang w:eastAsia="ru-RU"/>
        </w:rPr>
        <w:t xml:space="preserve">тивные обращения в совместных действиях и играх. </w:t>
      </w:r>
    </w:p>
    <w:p w:rsidR="00DD567C" w:rsidRDefault="00DD567C" w:rsidP="00DD567C">
      <w:pPr>
        <w:shd w:val="clear" w:color="auto" w:fill="FFFFFF"/>
        <w:spacing w:after="0" w:line="240" w:lineRule="auto"/>
        <w:ind w:firstLine="708"/>
        <w:jc w:val="both"/>
        <w:rPr>
          <w:rFonts w:ascii="PT Astra Serif" w:eastAsia="Times New Roman" w:hAnsi="PT Astra Serif" w:cs="Calibri"/>
          <w:color w:val="000000"/>
          <w:lang w:eastAsia="ru-RU"/>
        </w:rPr>
      </w:pPr>
      <w:r w:rsidRPr="00DD567C">
        <w:rPr>
          <w:rFonts w:ascii="PT Astra Serif" w:eastAsia="Times New Roman" w:hAnsi="PT Astra Serif" w:cs="Calibri"/>
          <w:color w:val="000000"/>
          <w:lang w:eastAsia="ru-RU"/>
        </w:rPr>
        <w:t xml:space="preserve">Поддерживать </w:t>
      </w:r>
      <w:r>
        <w:rPr>
          <w:rFonts w:ascii="PT Astra Serif" w:eastAsia="Times New Roman" w:hAnsi="PT Astra Serif" w:cs="Calibri"/>
          <w:color w:val="000000"/>
          <w:lang w:eastAsia="ru-RU"/>
        </w:rPr>
        <w:t>желание слу</w:t>
      </w:r>
      <w:r w:rsidRPr="00DD567C">
        <w:rPr>
          <w:rFonts w:ascii="PT Astra Serif" w:eastAsia="Times New Roman" w:hAnsi="PT Astra Serif" w:cs="Calibri"/>
          <w:color w:val="000000"/>
          <w:lang w:eastAsia="ru-RU"/>
        </w:rPr>
        <w:t>шать и пересказывать сказки (совместно с взрослым — по</w:t>
      </w:r>
      <w:r>
        <w:rPr>
          <w:rFonts w:ascii="PT Astra Serif" w:eastAsia="Times New Roman" w:hAnsi="PT Astra Serif" w:cs="Calibri"/>
          <w:color w:val="000000"/>
          <w:lang w:eastAsia="ru-RU"/>
        </w:rPr>
        <w:t>дговаривать за ним). Содействовать развитию умения по собственной инициативе или по предложению взрослого рассказывать об изображенном на кар</w:t>
      </w:r>
      <w:r w:rsidRPr="00DD567C">
        <w:rPr>
          <w:rFonts w:ascii="PT Astra Serif" w:eastAsia="Times New Roman" w:hAnsi="PT Astra Serif" w:cs="Calibri"/>
          <w:color w:val="000000"/>
          <w:lang w:eastAsia="ru-RU"/>
        </w:rPr>
        <w:t>тинках, об игрушках, о событиях из личного опыта (как правило</w:t>
      </w:r>
      <w:r>
        <w:rPr>
          <w:rFonts w:ascii="PT Astra Serif" w:eastAsia="Times New Roman" w:hAnsi="PT Astra Serif" w:cs="Calibri"/>
          <w:color w:val="000000"/>
          <w:lang w:eastAsia="ru-RU"/>
        </w:rPr>
        <w:t>, во второй половине года). Раз</w:t>
      </w:r>
      <w:r w:rsidRPr="00DD567C">
        <w:rPr>
          <w:rFonts w:ascii="PT Astra Serif" w:eastAsia="Times New Roman" w:hAnsi="PT Astra Serif" w:cs="Calibri"/>
          <w:color w:val="000000"/>
          <w:lang w:eastAsia="ru-RU"/>
        </w:rPr>
        <w:t>вивать интерес, положительное отношение детей к совместному с взрослым чтению, слуша</w:t>
      </w:r>
      <w:r>
        <w:rPr>
          <w:rFonts w:ascii="PT Astra Serif" w:eastAsia="Times New Roman" w:hAnsi="PT Astra Serif" w:cs="Calibri"/>
          <w:color w:val="000000"/>
          <w:lang w:eastAsia="ru-RU"/>
        </w:rPr>
        <w:t>нию, инсценированию художествен</w:t>
      </w:r>
      <w:r w:rsidRPr="00DD567C">
        <w:rPr>
          <w:rFonts w:ascii="PT Astra Serif" w:eastAsia="Times New Roman" w:hAnsi="PT Astra Serif" w:cs="Calibri"/>
          <w:color w:val="000000"/>
          <w:lang w:eastAsia="ru-RU"/>
        </w:rPr>
        <w:t>ных произведений как предп</w:t>
      </w:r>
      <w:r>
        <w:rPr>
          <w:rFonts w:ascii="PT Astra Serif" w:eastAsia="Times New Roman" w:hAnsi="PT Astra Serif" w:cs="Calibri"/>
          <w:color w:val="000000"/>
          <w:lang w:eastAsia="ru-RU"/>
        </w:rPr>
        <w:t>осылку развития интереса к чтению художественной литерату</w:t>
      </w:r>
      <w:r w:rsidRPr="00DD567C">
        <w:rPr>
          <w:rFonts w:ascii="PT Astra Serif" w:eastAsia="Times New Roman" w:hAnsi="PT Astra Serif" w:cs="Calibri"/>
          <w:color w:val="000000"/>
          <w:lang w:eastAsia="ru-RU"/>
        </w:rPr>
        <w:t>ры. Развивать понимание смыс</w:t>
      </w:r>
      <w:r>
        <w:rPr>
          <w:rFonts w:ascii="PT Astra Serif" w:eastAsia="Times New Roman" w:hAnsi="PT Astra Serif" w:cs="Calibri"/>
          <w:color w:val="000000"/>
          <w:lang w:eastAsia="ru-RU"/>
        </w:rPr>
        <w:t>ла ситуации, описываемой в лите</w:t>
      </w:r>
      <w:r w:rsidRPr="00DD567C">
        <w:rPr>
          <w:rFonts w:ascii="PT Astra Serif" w:eastAsia="Times New Roman" w:hAnsi="PT Astra Serif" w:cs="Calibri"/>
          <w:color w:val="000000"/>
          <w:lang w:eastAsia="ru-RU"/>
        </w:rPr>
        <w:t>ратурном произведении, учи</w:t>
      </w:r>
      <w:r>
        <w:rPr>
          <w:rFonts w:ascii="PT Astra Serif" w:eastAsia="Times New Roman" w:hAnsi="PT Astra Serif" w:cs="Calibri"/>
          <w:color w:val="000000"/>
          <w:lang w:eastAsia="ru-RU"/>
        </w:rPr>
        <w:t>ть выражать свое отношение: сло</w:t>
      </w:r>
      <w:r w:rsidRPr="00DD567C">
        <w:rPr>
          <w:rFonts w:ascii="PT Astra Serif" w:eastAsia="Times New Roman" w:hAnsi="PT Astra Serif" w:cs="Calibri"/>
          <w:color w:val="000000"/>
          <w:lang w:eastAsia="ru-RU"/>
        </w:rPr>
        <w:t xml:space="preserve">вом (реплики, повторы, вопросы), эмоциями и действиями (несет книгу, действует с игрушками, персонажами кукольного театра). Инициировать становление и развитие связной речи. </w:t>
      </w:r>
    </w:p>
    <w:p w:rsidR="00DD567C" w:rsidRDefault="00DD567C" w:rsidP="00DD567C">
      <w:pPr>
        <w:shd w:val="clear" w:color="auto" w:fill="FFFFFF"/>
        <w:spacing w:after="0" w:line="240" w:lineRule="auto"/>
        <w:ind w:firstLine="708"/>
        <w:jc w:val="both"/>
        <w:rPr>
          <w:rFonts w:ascii="PT Astra Serif" w:eastAsia="Times New Roman" w:hAnsi="PT Astra Serif" w:cs="Calibri"/>
          <w:color w:val="000000"/>
          <w:lang w:eastAsia="ru-RU"/>
        </w:rPr>
      </w:pPr>
      <w:r w:rsidRPr="00DD567C">
        <w:rPr>
          <w:rFonts w:ascii="PT Astra Serif" w:eastAsia="Times New Roman" w:hAnsi="PT Astra Serif" w:cs="Calibri"/>
          <w:color w:val="000000"/>
          <w:lang w:eastAsia="ru-RU"/>
        </w:rPr>
        <w:t>Важнейшим условием о</w:t>
      </w:r>
      <w:r>
        <w:rPr>
          <w:rFonts w:ascii="PT Astra Serif" w:eastAsia="Times New Roman" w:hAnsi="PT Astra Serif" w:cs="Calibri"/>
          <w:color w:val="000000"/>
          <w:lang w:eastAsia="ru-RU"/>
        </w:rPr>
        <w:t>своения вербальных способов об</w:t>
      </w:r>
      <w:r w:rsidRPr="00DD567C">
        <w:rPr>
          <w:rFonts w:ascii="PT Astra Serif" w:eastAsia="Times New Roman" w:hAnsi="PT Astra Serif" w:cs="Calibri"/>
          <w:color w:val="000000"/>
          <w:lang w:eastAsia="ru-RU"/>
        </w:rPr>
        <w:t xml:space="preserve">щения является четкая, ясная, грамотная, выразительная </w:t>
      </w:r>
      <w:r>
        <w:rPr>
          <w:rFonts w:ascii="PT Astra Serif" w:eastAsia="Times New Roman" w:hAnsi="PT Astra Serif" w:cs="Calibri"/>
          <w:color w:val="000000"/>
          <w:lang w:eastAsia="ru-RU"/>
        </w:rPr>
        <w:t>речь людей из ближайшего окруже</w:t>
      </w:r>
      <w:r w:rsidRPr="00DD567C">
        <w:rPr>
          <w:rFonts w:ascii="PT Astra Serif" w:eastAsia="Times New Roman" w:hAnsi="PT Astra Serif" w:cs="Calibri"/>
          <w:color w:val="000000"/>
          <w:lang w:eastAsia="ru-RU"/>
        </w:rPr>
        <w:t>ния. Образец речевого общени</w:t>
      </w:r>
      <w:r>
        <w:rPr>
          <w:rFonts w:ascii="PT Astra Serif" w:eastAsia="Times New Roman" w:hAnsi="PT Astra Serif" w:cs="Calibri"/>
          <w:color w:val="000000"/>
          <w:lang w:eastAsia="ru-RU"/>
        </w:rPr>
        <w:t>я взрослого, простые по содержа</w:t>
      </w:r>
      <w:r w:rsidRPr="00DD567C">
        <w:rPr>
          <w:rFonts w:ascii="PT Astra Serif" w:eastAsia="Times New Roman" w:hAnsi="PT Astra Serif" w:cs="Calibri"/>
          <w:color w:val="000000"/>
          <w:lang w:eastAsia="ru-RU"/>
        </w:rPr>
        <w:t>нию, лаконичные и доступн</w:t>
      </w:r>
      <w:r>
        <w:rPr>
          <w:rFonts w:ascii="PT Astra Serif" w:eastAsia="Times New Roman" w:hAnsi="PT Astra Serif" w:cs="Calibri"/>
          <w:color w:val="000000"/>
          <w:lang w:eastAsia="ru-RU"/>
        </w:rPr>
        <w:t>ые по словарному составу и пред</w:t>
      </w:r>
      <w:r w:rsidRPr="00DD567C">
        <w:rPr>
          <w:rFonts w:ascii="PT Astra Serif" w:eastAsia="Times New Roman" w:hAnsi="PT Astra Serif" w:cs="Calibri"/>
          <w:color w:val="000000"/>
          <w:lang w:eastAsia="ru-RU"/>
        </w:rPr>
        <w:t>ложениям пояснения, вопросы, комментарии, целенаправленн</w:t>
      </w:r>
      <w:r>
        <w:rPr>
          <w:rFonts w:ascii="PT Astra Serif" w:eastAsia="Times New Roman" w:hAnsi="PT Astra Serif" w:cs="Calibri"/>
          <w:color w:val="000000"/>
          <w:lang w:eastAsia="ru-RU"/>
        </w:rPr>
        <w:t>ая активизация в речи детей сло</w:t>
      </w:r>
      <w:r w:rsidRPr="00DD567C">
        <w:rPr>
          <w:rFonts w:ascii="PT Astra Serif" w:eastAsia="Times New Roman" w:hAnsi="PT Astra Serif" w:cs="Calibri"/>
          <w:color w:val="000000"/>
          <w:lang w:eastAsia="ru-RU"/>
        </w:rPr>
        <w:t>варя, простых предложений</w:t>
      </w:r>
      <w:r>
        <w:rPr>
          <w:rFonts w:ascii="PT Astra Serif" w:eastAsia="Times New Roman" w:hAnsi="PT Astra Serif" w:cs="Calibri"/>
          <w:color w:val="000000"/>
          <w:lang w:eastAsia="ru-RU"/>
        </w:rPr>
        <w:t>, незаметное для ребенка упраж</w:t>
      </w:r>
      <w:r w:rsidRPr="00DD567C">
        <w:rPr>
          <w:rFonts w:ascii="PT Astra Serif" w:eastAsia="Times New Roman" w:hAnsi="PT Astra Serif" w:cs="Calibri"/>
          <w:color w:val="000000"/>
          <w:lang w:eastAsia="ru-RU"/>
        </w:rPr>
        <w:t xml:space="preserve">нение в их применении — важная составляющая содержательного взаимодействия с детьми. </w:t>
      </w:r>
    </w:p>
    <w:p w:rsidR="00CD151B" w:rsidRDefault="00DD567C" w:rsidP="00DD567C">
      <w:pPr>
        <w:shd w:val="clear" w:color="auto" w:fill="FFFFFF"/>
        <w:spacing w:after="0" w:line="240" w:lineRule="auto"/>
        <w:ind w:firstLine="708"/>
        <w:jc w:val="both"/>
        <w:rPr>
          <w:rFonts w:ascii="PT Astra Serif" w:eastAsia="Times New Roman" w:hAnsi="PT Astra Serif" w:cs="Calibri"/>
          <w:color w:val="000000"/>
          <w:lang w:eastAsia="ru-RU"/>
        </w:rPr>
      </w:pPr>
      <w:r w:rsidRPr="00DD567C">
        <w:rPr>
          <w:rFonts w:ascii="PT Astra Serif" w:eastAsia="Times New Roman" w:hAnsi="PT Astra Serif" w:cs="Calibri"/>
          <w:color w:val="000000"/>
          <w:lang w:eastAsia="ru-RU"/>
        </w:rPr>
        <w:t>Успешное решение задач речевого развития немыслимо</w:t>
      </w:r>
      <w:r>
        <w:rPr>
          <w:rFonts w:ascii="PT Astra Serif" w:eastAsia="Times New Roman" w:hAnsi="PT Astra Serif" w:cs="Calibri"/>
          <w:color w:val="000000"/>
          <w:lang w:eastAsia="ru-RU"/>
        </w:rPr>
        <w:t xml:space="preserve"> без художественного слова, воз</w:t>
      </w:r>
      <w:r w:rsidRPr="00DD567C">
        <w:rPr>
          <w:rFonts w:ascii="PT Astra Serif" w:eastAsia="Times New Roman" w:hAnsi="PT Astra Serif" w:cs="Calibri"/>
          <w:color w:val="000000"/>
          <w:lang w:eastAsia="ru-RU"/>
        </w:rPr>
        <w:t>действующего одновременно</w:t>
      </w:r>
      <w:r>
        <w:rPr>
          <w:rFonts w:ascii="PT Astra Serif" w:eastAsia="Times New Roman" w:hAnsi="PT Astra Serif" w:cs="Calibri"/>
          <w:color w:val="000000"/>
          <w:lang w:eastAsia="ru-RU"/>
        </w:rPr>
        <w:t xml:space="preserve"> на познавательную и эмоциональ</w:t>
      </w:r>
      <w:r w:rsidRPr="00DD567C">
        <w:rPr>
          <w:rFonts w:ascii="PT Astra Serif" w:eastAsia="Times New Roman" w:hAnsi="PT Astra Serif" w:cs="Calibri"/>
          <w:color w:val="000000"/>
          <w:lang w:eastAsia="ru-RU"/>
        </w:rPr>
        <w:t>ную сферу ребенка. Поэтому в</w:t>
      </w:r>
      <w:r>
        <w:rPr>
          <w:rFonts w:ascii="PT Astra Serif" w:eastAsia="Times New Roman" w:hAnsi="PT Astra Serif" w:cs="Calibri"/>
          <w:color w:val="000000"/>
          <w:lang w:eastAsia="ru-RU"/>
        </w:rPr>
        <w:t>ажно создавать условия для развития понимания и эмоциональ</w:t>
      </w:r>
      <w:r w:rsidRPr="00DD567C">
        <w:rPr>
          <w:rFonts w:ascii="PT Astra Serif" w:eastAsia="Times New Roman" w:hAnsi="PT Astra Serif" w:cs="Calibri"/>
          <w:color w:val="000000"/>
          <w:lang w:eastAsia="ru-RU"/>
        </w:rPr>
        <w:t>ного отношения к словесному художественному образу. На это</w:t>
      </w:r>
      <w:r>
        <w:rPr>
          <w:rFonts w:ascii="PT Astra Serif" w:eastAsia="Times New Roman" w:hAnsi="PT Astra Serif" w:cs="Calibri"/>
          <w:color w:val="000000"/>
          <w:lang w:eastAsia="ru-RU"/>
        </w:rPr>
        <w:t>й основе нужно содействовать са</w:t>
      </w:r>
      <w:r w:rsidRPr="00DD567C">
        <w:rPr>
          <w:rFonts w:ascii="PT Astra Serif" w:eastAsia="Times New Roman" w:hAnsi="PT Astra Serif" w:cs="Calibri"/>
          <w:color w:val="000000"/>
          <w:lang w:eastAsia="ru-RU"/>
        </w:rPr>
        <w:t>мостоятельному, инициатив</w:t>
      </w:r>
      <w:r>
        <w:rPr>
          <w:rFonts w:ascii="PT Astra Serif" w:eastAsia="Times New Roman" w:hAnsi="PT Astra Serif" w:cs="Calibri"/>
          <w:color w:val="000000"/>
          <w:lang w:eastAsia="ru-RU"/>
        </w:rPr>
        <w:t>ному обращению ребенка к художе</w:t>
      </w:r>
      <w:r w:rsidRPr="00DD567C">
        <w:rPr>
          <w:rFonts w:ascii="PT Astra Serif" w:eastAsia="Times New Roman" w:hAnsi="PT Astra Serif" w:cs="Calibri"/>
          <w:color w:val="000000"/>
          <w:lang w:eastAsia="ru-RU"/>
        </w:rPr>
        <w:t>ственному образу: рассказывать сказки и стихотворения, рассматривать книги и иллюстрации,</w:t>
      </w:r>
      <w:r>
        <w:rPr>
          <w:rFonts w:ascii="PT Astra Serif" w:eastAsia="Times New Roman" w:hAnsi="PT Astra Serif" w:cs="Calibri"/>
          <w:color w:val="000000"/>
          <w:lang w:eastAsia="ru-RU"/>
        </w:rPr>
        <w:t xml:space="preserve"> предлагать что-то почитать, ин</w:t>
      </w:r>
      <w:r w:rsidRPr="00DD567C">
        <w:rPr>
          <w:rFonts w:ascii="PT Astra Serif" w:eastAsia="Times New Roman" w:hAnsi="PT Astra Serif" w:cs="Calibri"/>
          <w:color w:val="000000"/>
          <w:lang w:eastAsia="ru-RU"/>
        </w:rPr>
        <w:t>сценировать потешки, короткие стихи, фрагменты сказок.</w:t>
      </w:r>
    </w:p>
    <w:p w:rsidR="00DD567C" w:rsidRDefault="00DD567C" w:rsidP="00DD567C">
      <w:pPr>
        <w:shd w:val="clear" w:color="auto" w:fill="FFFFFF"/>
        <w:spacing w:after="0" w:line="240" w:lineRule="auto"/>
        <w:ind w:firstLine="708"/>
        <w:jc w:val="center"/>
        <w:rPr>
          <w:rFonts w:ascii="PT Astra Serif" w:eastAsia="Times New Roman" w:hAnsi="PT Astra Serif" w:cs="Calibri"/>
          <w:b/>
          <w:color w:val="000000"/>
          <w:lang w:eastAsia="ru-RU"/>
        </w:rPr>
      </w:pPr>
      <w:r>
        <w:rPr>
          <w:rFonts w:ascii="PT Astra Serif" w:eastAsia="Times New Roman" w:hAnsi="PT Astra Serif" w:cs="Calibri"/>
          <w:b/>
          <w:color w:val="000000"/>
          <w:lang w:eastAsia="ru-RU"/>
        </w:rPr>
        <w:t>«Художественно-эстетическое развитие»</w:t>
      </w:r>
    </w:p>
    <w:p w:rsidR="00DD567C" w:rsidRDefault="00DD567C" w:rsidP="00DD567C">
      <w:pPr>
        <w:shd w:val="clear" w:color="auto" w:fill="FFFFFF"/>
        <w:spacing w:after="0" w:line="240" w:lineRule="auto"/>
        <w:ind w:firstLine="708"/>
        <w:jc w:val="center"/>
        <w:rPr>
          <w:rFonts w:ascii="PT Astra Serif" w:eastAsia="Times New Roman" w:hAnsi="PT Astra Serif" w:cs="Calibri"/>
          <w:b/>
          <w:color w:val="000000"/>
          <w:lang w:eastAsia="ru-RU"/>
        </w:rPr>
      </w:pPr>
      <w:r>
        <w:rPr>
          <w:rFonts w:ascii="PT Astra Serif" w:eastAsia="Times New Roman" w:hAnsi="PT Astra Serif" w:cs="Calibri"/>
          <w:b/>
          <w:color w:val="000000"/>
          <w:lang w:eastAsia="ru-RU"/>
        </w:rPr>
        <w:t>Обра</w:t>
      </w:r>
      <w:r w:rsidR="00F311F9">
        <w:rPr>
          <w:rFonts w:ascii="PT Astra Serif" w:eastAsia="Times New Roman" w:hAnsi="PT Astra Serif" w:cs="Calibri"/>
          <w:b/>
          <w:color w:val="000000"/>
          <w:lang w:eastAsia="ru-RU"/>
        </w:rPr>
        <w:t>зовательные з</w:t>
      </w:r>
      <w:r>
        <w:rPr>
          <w:rFonts w:ascii="PT Astra Serif" w:eastAsia="Times New Roman" w:hAnsi="PT Astra Serif" w:cs="Calibri"/>
          <w:b/>
          <w:color w:val="000000"/>
          <w:lang w:eastAsia="ru-RU"/>
        </w:rPr>
        <w:t>адачи третьего года жизни</w:t>
      </w:r>
      <w:r w:rsidR="00F311F9">
        <w:rPr>
          <w:rFonts w:ascii="PT Astra Serif" w:eastAsia="Times New Roman" w:hAnsi="PT Astra Serif" w:cs="Calibri"/>
          <w:b/>
          <w:color w:val="000000"/>
          <w:lang w:eastAsia="ru-RU"/>
        </w:rPr>
        <w:t>:</w:t>
      </w:r>
    </w:p>
    <w:p w:rsidR="00F311F9" w:rsidRPr="00F311F9" w:rsidRDefault="00F311F9" w:rsidP="00D20C2B">
      <w:pPr>
        <w:pStyle w:val="a5"/>
        <w:numPr>
          <w:ilvl w:val="0"/>
          <w:numId w:val="50"/>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F311F9">
        <w:rPr>
          <w:rFonts w:ascii="Times New Roman" w:eastAsia="Times New Roman" w:hAnsi="Times New Roman" w:cs="Times New Roman"/>
          <w:color w:val="000000"/>
          <w:lang w:eastAsia="ru-RU"/>
        </w:rPr>
        <w:t>Создавать условия для эстетизации образовательной среды с применением изде</w:t>
      </w:r>
      <w:r>
        <w:rPr>
          <w:rFonts w:ascii="Times New Roman" w:eastAsia="Times New Roman" w:hAnsi="Times New Roman" w:cs="Times New Roman"/>
          <w:color w:val="000000"/>
          <w:lang w:eastAsia="ru-RU"/>
        </w:rPr>
        <w:t xml:space="preserve">лий народного </w:t>
      </w:r>
      <w:r w:rsidRPr="00F311F9">
        <w:rPr>
          <w:rFonts w:ascii="Times New Roman" w:eastAsia="Times New Roman" w:hAnsi="Times New Roman" w:cs="Times New Roman"/>
          <w:color w:val="000000"/>
          <w:lang w:eastAsia="ru-RU"/>
        </w:rPr>
        <w:t xml:space="preserve">декоративно-прикладного искусства, детских рисунков и коллажей, выполненных в сотворчестве с педагогом и родителями. </w:t>
      </w:r>
    </w:p>
    <w:p w:rsidR="00F311F9" w:rsidRPr="00F311F9" w:rsidRDefault="00F311F9" w:rsidP="00D20C2B">
      <w:pPr>
        <w:pStyle w:val="a5"/>
        <w:numPr>
          <w:ilvl w:val="0"/>
          <w:numId w:val="50"/>
        </w:numPr>
        <w:shd w:val="clear" w:color="auto" w:fill="FFFFFF"/>
        <w:spacing w:after="0" w:line="240" w:lineRule="auto"/>
        <w:ind w:left="0" w:firstLine="360"/>
        <w:jc w:val="both"/>
        <w:rPr>
          <w:rFonts w:ascii="Times New Roman" w:eastAsia="Times New Roman" w:hAnsi="Times New Roman" w:cs="Times New Roman"/>
          <w:color w:val="000000"/>
          <w:lang w:eastAsia="ru-RU"/>
        </w:rPr>
      </w:pPr>
      <w:r w:rsidRPr="00F311F9">
        <w:rPr>
          <w:rFonts w:ascii="Times New Roman" w:eastAsia="Times New Roman" w:hAnsi="Times New Roman" w:cs="Times New Roman"/>
          <w:color w:val="000000"/>
          <w:lang w:eastAsia="ru-RU"/>
        </w:rPr>
        <w:t xml:space="preserve">Развивать эстетическое восприятие красивых предметов, объектов и явлений природы, произведений разных видов искусства (литературы, музыки, народной игрушки, книжной иллюстрации, скульптуры малых форм и др.) и разных жанров фольклора (потешек, прибауток, закличек, загадок, сказок и др.). </w:t>
      </w:r>
    </w:p>
    <w:p w:rsidR="00F311F9" w:rsidRPr="00F311F9" w:rsidRDefault="00F311F9" w:rsidP="00D20C2B">
      <w:pPr>
        <w:pStyle w:val="a5"/>
        <w:numPr>
          <w:ilvl w:val="0"/>
          <w:numId w:val="50"/>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F311F9">
        <w:rPr>
          <w:rFonts w:ascii="Times New Roman" w:eastAsia="Times New Roman" w:hAnsi="Times New Roman" w:cs="Times New Roman"/>
          <w:color w:val="000000"/>
          <w:lang w:eastAsia="ru-RU"/>
        </w:rPr>
        <w:t xml:space="preserve">Продолжать знакомить с разными видами и жанрами искусства в соответствии с возрастными особенностями. </w:t>
      </w:r>
    </w:p>
    <w:p w:rsidR="00F311F9" w:rsidRPr="00F311F9" w:rsidRDefault="00F311F9" w:rsidP="00D20C2B">
      <w:pPr>
        <w:pStyle w:val="a5"/>
        <w:numPr>
          <w:ilvl w:val="0"/>
          <w:numId w:val="50"/>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F311F9">
        <w:rPr>
          <w:rFonts w:ascii="Times New Roman" w:eastAsia="Times New Roman" w:hAnsi="Times New Roman" w:cs="Times New Roman"/>
          <w:color w:val="000000"/>
          <w:lang w:eastAsia="ru-RU"/>
        </w:rPr>
        <w:t xml:space="preserve">Содействовать установлению связи между объектами реального мира и художественными образами; развивать ассоциативное мышление. </w:t>
      </w:r>
    </w:p>
    <w:p w:rsidR="00F311F9" w:rsidRPr="00F311F9" w:rsidRDefault="00F311F9" w:rsidP="00D20C2B">
      <w:pPr>
        <w:pStyle w:val="a5"/>
        <w:numPr>
          <w:ilvl w:val="0"/>
          <w:numId w:val="50"/>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F311F9">
        <w:rPr>
          <w:rFonts w:ascii="Times New Roman" w:eastAsia="Times New Roman" w:hAnsi="Times New Roman" w:cs="Times New Roman"/>
          <w:color w:val="000000"/>
          <w:lang w:eastAsia="ru-RU"/>
        </w:rPr>
        <w:t xml:space="preserve">Поддерживать интерес к художественной деятельности — самостоятельной или организованной в сотворчестве с близким взрослым и другими детьми. </w:t>
      </w:r>
    </w:p>
    <w:p w:rsidR="00F311F9" w:rsidRPr="00F311F9" w:rsidRDefault="00F311F9" w:rsidP="00D20C2B">
      <w:pPr>
        <w:pStyle w:val="a5"/>
        <w:numPr>
          <w:ilvl w:val="0"/>
          <w:numId w:val="50"/>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F311F9">
        <w:rPr>
          <w:rFonts w:ascii="Times New Roman" w:eastAsia="Times New Roman" w:hAnsi="Times New Roman" w:cs="Times New Roman"/>
          <w:color w:val="000000"/>
          <w:lang w:eastAsia="ru-RU"/>
        </w:rPr>
        <w:t xml:space="preserve">Начинать знакомить с «языком» разных видов искусства (слово, интонация, цвет, форма, пятно, линия, ритм, динамика, пауза и др.). </w:t>
      </w:r>
    </w:p>
    <w:p w:rsidR="00F311F9" w:rsidRPr="00F311F9" w:rsidRDefault="00F311F9" w:rsidP="00D20C2B">
      <w:pPr>
        <w:pStyle w:val="a5"/>
        <w:numPr>
          <w:ilvl w:val="0"/>
          <w:numId w:val="50"/>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F311F9">
        <w:rPr>
          <w:rFonts w:ascii="Times New Roman" w:eastAsia="Times New Roman" w:hAnsi="Times New Roman" w:cs="Times New Roman"/>
          <w:color w:val="000000"/>
          <w:lang w:eastAsia="ru-RU"/>
        </w:rPr>
        <w:t>Инициировать практическое освоение доступных способов художественной деятельности и культурных практик.</w:t>
      </w:r>
    </w:p>
    <w:p w:rsidR="00F311F9" w:rsidRPr="00F311F9" w:rsidRDefault="00F311F9" w:rsidP="00D20C2B">
      <w:pPr>
        <w:pStyle w:val="a5"/>
        <w:numPr>
          <w:ilvl w:val="0"/>
          <w:numId w:val="50"/>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F311F9">
        <w:rPr>
          <w:rFonts w:ascii="Times New Roman" w:eastAsia="Times New Roman" w:hAnsi="Times New Roman" w:cs="Times New Roman"/>
          <w:color w:val="000000"/>
          <w:lang w:eastAsia="ru-RU"/>
        </w:rPr>
        <w:t xml:space="preserve">Создавать условия для художественного экспериментирования с цветом, формой, линией, ритмом, звуком, интонацией, словом и пр. </w:t>
      </w:r>
    </w:p>
    <w:p w:rsidR="00F311F9" w:rsidRPr="00F311F9" w:rsidRDefault="00F311F9" w:rsidP="00D20C2B">
      <w:pPr>
        <w:pStyle w:val="a5"/>
        <w:numPr>
          <w:ilvl w:val="0"/>
          <w:numId w:val="50"/>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F311F9">
        <w:rPr>
          <w:rFonts w:ascii="Times New Roman" w:eastAsia="Times New Roman" w:hAnsi="Times New Roman" w:cs="Times New Roman"/>
          <w:color w:val="000000"/>
          <w:lang w:eastAsia="ru-RU"/>
        </w:rPr>
        <w:t>Учить различать внешний вид, характеры, состояния и настроения контрастных художественных образов в разных видах искусства (добрый/ злой, ласковый/строгий, веселый/грустный, тихий/громкий, светлый/темный, высокий/низкий, быстрый/медленный, далеко/близко и др.).</w:t>
      </w:r>
    </w:p>
    <w:p w:rsidR="00F311F9" w:rsidRDefault="00F311F9" w:rsidP="00F311F9">
      <w:pPr>
        <w:shd w:val="clear" w:color="auto" w:fill="FFFFFF"/>
        <w:spacing w:after="0" w:line="240" w:lineRule="auto"/>
        <w:ind w:firstLine="708"/>
        <w:jc w:val="center"/>
        <w:rPr>
          <w:rFonts w:ascii="PT Astra Serif" w:eastAsia="Times New Roman" w:hAnsi="PT Astra Serif" w:cs="Calibri"/>
          <w:b/>
          <w:color w:val="000000"/>
          <w:lang w:eastAsia="ru-RU"/>
        </w:rPr>
      </w:pPr>
      <w:r>
        <w:rPr>
          <w:rFonts w:ascii="PT Astra Serif" w:eastAsia="Times New Roman" w:hAnsi="PT Astra Serif" w:cs="Calibri"/>
          <w:b/>
          <w:color w:val="000000"/>
          <w:lang w:eastAsia="ru-RU"/>
        </w:rPr>
        <w:t>Художественная литература и фольклор</w:t>
      </w:r>
    </w:p>
    <w:p w:rsidR="00F311F9" w:rsidRDefault="00F311F9" w:rsidP="00F311F9">
      <w:pPr>
        <w:shd w:val="clear" w:color="auto" w:fill="FFFFFF"/>
        <w:spacing w:after="0" w:line="240" w:lineRule="auto"/>
        <w:jc w:val="center"/>
        <w:rPr>
          <w:rFonts w:ascii="PT Astra Serif" w:eastAsia="Times New Roman" w:hAnsi="PT Astra Serif" w:cs="Calibri"/>
          <w:b/>
          <w:color w:val="000000"/>
          <w:lang w:eastAsia="ru-RU"/>
        </w:rPr>
      </w:pPr>
      <w:r>
        <w:rPr>
          <w:rFonts w:ascii="PT Astra Serif" w:eastAsia="Times New Roman" w:hAnsi="PT Astra Serif" w:cs="Calibri"/>
          <w:b/>
          <w:color w:val="000000"/>
          <w:lang w:eastAsia="ru-RU"/>
        </w:rPr>
        <w:t>Содержание образовательной деятельности</w:t>
      </w:r>
    </w:p>
    <w:p w:rsidR="00F311F9" w:rsidRDefault="00F311F9" w:rsidP="00F311F9">
      <w:pPr>
        <w:shd w:val="clear" w:color="auto" w:fill="FFFFFF"/>
        <w:spacing w:after="0" w:line="240" w:lineRule="auto"/>
        <w:ind w:firstLine="708"/>
        <w:jc w:val="both"/>
        <w:rPr>
          <w:rFonts w:ascii="PT Astra Serif" w:eastAsia="Times New Roman" w:hAnsi="PT Astra Serif" w:cs="Calibri"/>
          <w:color w:val="000000"/>
          <w:lang w:eastAsia="ru-RU"/>
        </w:rPr>
      </w:pPr>
      <w:r>
        <w:rPr>
          <w:rFonts w:ascii="PT Astra Serif" w:eastAsia="Times New Roman" w:hAnsi="PT Astra Serif" w:cs="Calibri"/>
          <w:color w:val="000000"/>
          <w:lang w:eastAsia="ru-RU"/>
        </w:rPr>
        <w:t>Продолжать знакомить с разными жанрами фольклора (пестушки, потешки, прибаутки, за</w:t>
      </w:r>
      <w:r w:rsidRPr="00F311F9">
        <w:rPr>
          <w:rFonts w:ascii="PT Astra Serif" w:eastAsia="Times New Roman" w:hAnsi="PT Astra Serif" w:cs="Calibri"/>
          <w:color w:val="000000"/>
          <w:lang w:eastAsia="ru-RU"/>
        </w:rPr>
        <w:t>клички, загадки, народные сказ</w:t>
      </w:r>
      <w:r>
        <w:rPr>
          <w:rFonts w:ascii="PT Astra Serif" w:eastAsia="Times New Roman" w:hAnsi="PT Astra Serif" w:cs="Calibri"/>
          <w:color w:val="000000"/>
          <w:lang w:eastAsia="ru-RU"/>
        </w:rPr>
        <w:t>ки</w:t>
      </w:r>
      <w:r w:rsidRPr="00F311F9">
        <w:rPr>
          <w:rFonts w:ascii="PT Astra Serif" w:eastAsia="Times New Roman" w:hAnsi="PT Astra Serif" w:cs="Calibri"/>
          <w:color w:val="000000"/>
          <w:lang w:eastAsia="ru-RU"/>
        </w:rPr>
        <w:t xml:space="preserve">) и детской художественной </w:t>
      </w:r>
      <w:r>
        <w:rPr>
          <w:rFonts w:ascii="PT Astra Serif" w:eastAsia="Times New Roman" w:hAnsi="PT Astra Serif" w:cs="Calibri"/>
          <w:color w:val="000000"/>
          <w:lang w:eastAsia="ru-RU"/>
        </w:rPr>
        <w:t xml:space="preserve">литературы (стихи, короткие </w:t>
      </w:r>
      <w:r>
        <w:rPr>
          <w:rFonts w:ascii="PT Astra Serif" w:eastAsia="Times New Roman" w:hAnsi="PT Astra Serif" w:cs="Calibri"/>
          <w:color w:val="000000"/>
          <w:lang w:eastAsia="ru-RU"/>
        </w:rPr>
        <w:lastRenderedPageBreak/>
        <w:t>рассказы, авторские сказки). Побуждать к выражению индивиду</w:t>
      </w:r>
      <w:r w:rsidRPr="00F311F9">
        <w:rPr>
          <w:rFonts w:ascii="PT Astra Serif" w:eastAsia="Times New Roman" w:hAnsi="PT Astra Serif" w:cs="Calibri"/>
          <w:color w:val="000000"/>
          <w:lang w:eastAsia="ru-RU"/>
        </w:rPr>
        <w:t>ального эмоционального отк</w:t>
      </w:r>
      <w:r>
        <w:rPr>
          <w:rFonts w:ascii="PT Astra Serif" w:eastAsia="Times New Roman" w:hAnsi="PT Astra Serif" w:cs="Calibri"/>
          <w:color w:val="000000"/>
          <w:lang w:eastAsia="ru-RU"/>
        </w:rPr>
        <w:t>лика на описываемые события, ха</w:t>
      </w:r>
      <w:r w:rsidRPr="00F311F9">
        <w:rPr>
          <w:rFonts w:ascii="PT Astra Serif" w:eastAsia="Times New Roman" w:hAnsi="PT Astra Serif" w:cs="Calibri"/>
          <w:color w:val="000000"/>
          <w:lang w:eastAsia="ru-RU"/>
        </w:rPr>
        <w:t>рактер и действия персонажей, красоту слова, ритм и мелодику поэтического произведен</w:t>
      </w:r>
      <w:r>
        <w:rPr>
          <w:rFonts w:ascii="PT Astra Serif" w:eastAsia="Times New Roman" w:hAnsi="PT Astra Serif" w:cs="Calibri"/>
          <w:color w:val="000000"/>
          <w:lang w:eastAsia="ru-RU"/>
        </w:rPr>
        <w:t xml:space="preserve">ия. </w:t>
      </w:r>
    </w:p>
    <w:p w:rsidR="00F311F9" w:rsidRDefault="00F311F9" w:rsidP="00F311F9">
      <w:pPr>
        <w:shd w:val="clear" w:color="auto" w:fill="FFFFFF"/>
        <w:spacing w:after="0" w:line="240" w:lineRule="auto"/>
        <w:ind w:firstLine="708"/>
        <w:jc w:val="both"/>
        <w:rPr>
          <w:rFonts w:ascii="PT Astra Serif" w:eastAsia="Times New Roman" w:hAnsi="PT Astra Serif" w:cs="Calibri"/>
          <w:color w:val="000000"/>
          <w:lang w:eastAsia="ru-RU"/>
        </w:rPr>
      </w:pPr>
      <w:r>
        <w:rPr>
          <w:rFonts w:ascii="PT Astra Serif" w:eastAsia="Times New Roman" w:hAnsi="PT Astra Serif" w:cs="Calibri"/>
          <w:color w:val="000000"/>
          <w:lang w:eastAsia="ru-RU"/>
        </w:rPr>
        <w:t>Знакомить с книгой как пред</w:t>
      </w:r>
      <w:r w:rsidRPr="00F311F9">
        <w:rPr>
          <w:rFonts w:ascii="PT Astra Serif" w:eastAsia="Times New Roman" w:hAnsi="PT Astra Serif" w:cs="Calibri"/>
          <w:color w:val="000000"/>
          <w:lang w:eastAsia="ru-RU"/>
        </w:rPr>
        <w:t>метом культуры (люди придумали с</w:t>
      </w:r>
      <w:r>
        <w:rPr>
          <w:rFonts w:ascii="PT Astra Serif" w:eastAsia="Times New Roman" w:hAnsi="PT Astra Serif" w:cs="Calibri"/>
          <w:color w:val="000000"/>
          <w:lang w:eastAsia="ru-RU"/>
        </w:rPr>
        <w:t>казки, поэты сочинили стихи, ху</w:t>
      </w:r>
      <w:r w:rsidRPr="00F311F9">
        <w:rPr>
          <w:rFonts w:ascii="PT Astra Serif" w:eastAsia="Times New Roman" w:hAnsi="PT Astra Serif" w:cs="Calibri"/>
          <w:color w:val="000000"/>
          <w:lang w:eastAsia="ru-RU"/>
        </w:rPr>
        <w:t>дожники нарисовали картинки, чтобы мы радовались и узнали много нового). Систематически читать детям книги и поддержи</w:t>
      </w:r>
      <w:r>
        <w:rPr>
          <w:rFonts w:ascii="PT Astra Serif" w:eastAsia="Times New Roman" w:hAnsi="PT Astra Serif" w:cs="Calibri"/>
          <w:color w:val="000000"/>
          <w:lang w:eastAsia="ru-RU"/>
        </w:rPr>
        <w:t>вать чувство удовольствия, радо</w:t>
      </w:r>
      <w:r w:rsidRPr="00F311F9">
        <w:rPr>
          <w:rFonts w:ascii="PT Astra Serif" w:eastAsia="Times New Roman" w:hAnsi="PT Astra Serif" w:cs="Calibri"/>
          <w:color w:val="000000"/>
          <w:lang w:eastAsia="ru-RU"/>
        </w:rPr>
        <w:t>сти от слушания и рассматрива</w:t>
      </w:r>
      <w:r>
        <w:rPr>
          <w:rFonts w:ascii="PT Astra Serif" w:eastAsia="Times New Roman" w:hAnsi="PT Astra Serif" w:cs="Calibri"/>
          <w:color w:val="000000"/>
          <w:lang w:eastAsia="ru-RU"/>
        </w:rPr>
        <w:t>ния иллюстраций. Вовлекать в со</w:t>
      </w:r>
      <w:r w:rsidRPr="00F311F9">
        <w:rPr>
          <w:rFonts w:ascii="PT Astra Serif" w:eastAsia="Times New Roman" w:hAnsi="PT Astra Serif" w:cs="Calibri"/>
          <w:color w:val="000000"/>
          <w:lang w:eastAsia="ru-RU"/>
        </w:rPr>
        <w:t>в</w:t>
      </w:r>
      <w:r>
        <w:rPr>
          <w:rFonts w:ascii="PT Astra Serif" w:eastAsia="Times New Roman" w:hAnsi="PT Astra Serif" w:cs="Calibri"/>
          <w:color w:val="000000"/>
          <w:lang w:eastAsia="ru-RU"/>
        </w:rPr>
        <w:t>местное «чтение»: повторять сло</w:t>
      </w:r>
      <w:r w:rsidRPr="00F311F9">
        <w:rPr>
          <w:rFonts w:ascii="PT Astra Serif" w:eastAsia="Times New Roman" w:hAnsi="PT Astra Serif" w:cs="Calibri"/>
          <w:color w:val="000000"/>
          <w:lang w:eastAsia="ru-RU"/>
        </w:rPr>
        <w:t>ва и фразы, исполнять песенки, выполнять игровые действия,</w:t>
      </w:r>
      <w:r>
        <w:rPr>
          <w:rFonts w:ascii="PT Astra Serif" w:eastAsia="Times New Roman" w:hAnsi="PT Astra Serif" w:cs="Calibri"/>
          <w:color w:val="000000"/>
          <w:lang w:eastAsia="ru-RU"/>
        </w:rPr>
        <w:t xml:space="preserve"> находить изображения, соответствующие тексту. Задавать вопро</w:t>
      </w:r>
      <w:r w:rsidRPr="00F311F9">
        <w:rPr>
          <w:rFonts w:ascii="PT Astra Serif" w:eastAsia="Times New Roman" w:hAnsi="PT Astra Serif" w:cs="Calibri"/>
          <w:color w:val="000000"/>
          <w:lang w:eastAsia="ru-RU"/>
        </w:rPr>
        <w:t>сы по содержанию картинок (Кто это? Что это? Где мышка? Где у лисы хвост? и др.) и побуждат</w:t>
      </w:r>
      <w:r>
        <w:rPr>
          <w:rFonts w:ascii="PT Astra Serif" w:eastAsia="Times New Roman" w:hAnsi="PT Astra Serif" w:cs="Calibri"/>
          <w:color w:val="000000"/>
          <w:lang w:eastAsia="ru-RU"/>
        </w:rPr>
        <w:t>ь отвечать жестом, словом, самостоятельно или с помощью взрос</w:t>
      </w:r>
      <w:r w:rsidRPr="00F311F9">
        <w:rPr>
          <w:rFonts w:ascii="PT Astra Serif" w:eastAsia="Times New Roman" w:hAnsi="PT Astra Serif" w:cs="Calibri"/>
          <w:color w:val="000000"/>
          <w:lang w:eastAsia="ru-RU"/>
        </w:rPr>
        <w:t>лого. Подбирать тексты, в которых присутствуют диалоги персонажей, и вовлекать детей в обыгрывание</w:t>
      </w:r>
      <w:r>
        <w:rPr>
          <w:rFonts w:ascii="PT Astra Serif" w:eastAsia="Times New Roman" w:hAnsi="PT Astra Serif" w:cs="Calibri"/>
          <w:color w:val="000000"/>
          <w:lang w:eastAsia="ru-RU"/>
        </w:rPr>
        <w:t>, инсценировки. Одни и те же по</w:t>
      </w:r>
      <w:r w:rsidRPr="00F311F9">
        <w:rPr>
          <w:rFonts w:ascii="PT Astra Serif" w:eastAsia="Times New Roman" w:hAnsi="PT Astra Serif" w:cs="Calibri"/>
          <w:color w:val="000000"/>
          <w:lang w:eastAsia="ru-RU"/>
        </w:rPr>
        <w:t xml:space="preserve">тешки, стихи, сказки читать и затем </w:t>
      </w:r>
      <w:r>
        <w:rPr>
          <w:rFonts w:ascii="PT Astra Serif" w:eastAsia="Times New Roman" w:hAnsi="PT Astra Serif" w:cs="Calibri"/>
          <w:color w:val="000000"/>
          <w:lang w:eastAsia="ru-RU"/>
        </w:rPr>
        <w:t>рассказывать многократно, в раз</w:t>
      </w:r>
      <w:r w:rsidRPr="00F311F9">
        <w:rPr>
          <w:rFonts w:ascii="PT Astra Serif" w:eastAsia="Times New Roman" w:hAnsi="PT Astra Serif" w:cs="Calibri"/>
          <w:color w:val="000000"/>
          <w:lang w:eastAsia="ru-RU"/>
        </w:rPr>
        <w:t>ных образовательных ситуациях (</w:t>
      </w:r>
      <w:r>
        <w:rPr>
          <w:rFonts w:ascii="PT Astra Serif" w:eastAsia="Times New Roman" w:hAnsi="PT Astra Serif" w:cs="Calibri"/>
          <w:color w:val="000000"/>
          <w:lang w:eastAsia="ru-RU"/>
        </w:rPr>
        <w:t>на занятиях, прогулках, в инсце</w:t>
      </w:r>
      <w:r w:rsidRPr="00F311F9">
        <w:rPr>
          <w:rFonts w:ascii="PT Astra Serif" w:eastAsia="Times New Roman" w:hAnsi="PT Astra Serif" w:cs="Calibri"/>
          <w:color w:val="000000"/>
          <w:lang w:eastAsia="ru-RU"/>
        </w:rPr>
        <w:t xml:space="preserve">нировках). </w:t>
      </w:r>
    </w:p>
    <w:p w:rsidR="00321729" w:rsidRDefault="00F311F9" w:rsidP="00F311F9">
      <w:pPr>
        <w:shd w:val="clear" w:color="auto" w:fill="FFFFFF"/>
        <w:spacing w:after="0" w:line="240" w:lineRule="auto"/>
        <w:ind w:firstLine="708"/>
        <w:jc w:val="both"/>
        <w:rPr>
          <w:rFonts w:ascii="PT Astra Serif" w:eastAsia="Times New Roman" w:hAnsi="PT Astra Serif" w:cs="Calibri"/>
          <w:color w:val="000000"/>
          <w:lang w:eastAsia="ru-RU"/>
        </w:rPr>
      </w:pPr>
      <w:r w:rsidRPr="00F311F9">
        <w:rPr>
          <w:rFonts w:ascii="PT Astra Serif" w:eastAsia="Times New Roman" w:hAnsi="PT Astra Serif" w:cs="Calibri"/>
          <w:color w:val="000000"/>
          <w:lang w:eastAsia="ru-RU"/>
        </w:rPr>
        <w:t xml:space="preserve">Предлагать для </w:t>
      </w:r>
      <w:r>
        <w:rPr>
          <w:rFonts w:ascii="PT Astra Serif" w:eastAsia="Times New Roman" w:hAnsi="PT Astra Serif" w:cs="Calibri"/>
          <w:color w:val="000000"/>
          <w:lang w:eastAsia="ru-RU"/>
        </w:rPr>
        <w:t>самостоятельного рассматривания книги, специально изданные для детей ран</w:t>
      </w:r>
      <w:r w:rsidRPr="00F311F9">
        <w:rPr>
          <w:rFonts w:ascii="PT Astra Serif" w:eastAsia="Times New Roman" w:hAnsi="PT Astra Serif" w:cs="Calibri"/>
          <w:color w:val="000000"/>
          <w:lang w:eastAsia="ru-RU"/>
        </w:rPr>
        <w:t>него возраста (картонные или из прочной бумаги, с достаточно большими, красочными, лаконич</w:t>
      </w:r>
      <w:r>
        <w:rPr>
          <w:rFonts w:ascii="PT Astra Serif" w:eastAsia="Times New Roman" w:hAnsi="PT Astra Serif" w:cs="Calibri"/>
          <w:color w:val="000000"/>
          <w:lang w:eastAsia="ru-RU"/>
        </w:rPr>
        <w:t>ными иллюстрациями). При вы</w:t>
      </w:r>
      <w:r w:rsidRPr="00F311F9">
        <w:rPr>
          <w:rFonts w:ascii="PT Astra Serif" w:eastAsia="Times New Roman" w:hAnsi="PT Astra Serif" w:cs="Calibri"/>
          <w:color w:val="000000"/>
          <w:lang w:eastAsia="ru-RU"/>
        </w:rPr>
        <w:t>боре книг учитывать интересы и</w:t>
      </w:r>
      <w:r>
        <w:rPr>
          <w:rFonts w:ascii="PT Astra Serif" w:eastAsia="Times New Roman" w:hAnsi="PT Astra Serif" w:cs="Calibri"/>
          <w:color w:val="000000"/>
          <w:lang w:eastAsia="ru-RU"/>
        </w:rPr>
        <w:t xml:space="preserve"> желания каждого ребенка. Оставлять книги на столе для самостоятельного рассматривания кар</w:t>
      </w:r>
      <w:r w:rsidRPr="00F311F9">
        <w:rPr>
          <w:rFonts w:ascii="PT Astra Serif" w:eastAsia="Times New Roman" w:hAnsi="PT Astra Serif" w:cs="Calibri"/>
          <w:color w:val="000000"/>
          <w:lang w:eastAsia="ru-RU"/>
        </w:rPr>
        <w:t>т</w:t>
      </w:r>
      <w:r>
        <w:rPr>
          <w:rFonts w:ascii="PT Astra Serif" w:eastAsia="Times New Roman" w:hAnsi="PT Astra Serif" w:cs="Calibri"/>
          <w:color w:val="000000"/>
          <w:lang w:eastAsia="ru-RU"/>
        </w:rPr>
        <w:t>инок детьми. Рассказывать о пра</w:t>
      </w:r>
      <w:r w:rsidRPr="00F311F9">
        <w:rPr>
          <w:rFonts w:ascii="PT Astra Serif" w:eastAsia="Times New Roman" w:hAnsi="PT Astra Serif" w:cs="Calibri"/>
          <w:color w:val="000000"/>
          <w:lang w:eastAsia="ru-RU"/>
        </w:rPr>
        <w:t>вилах обращения с книгой (не р</w:t>
      </w:r>
      <w:r>
        <w:rPr>
          <w:rFonts w:ascii="PT Astra Serif" w:eastAsia="Times New Roman" w:hAnsi="PT Astra Serif" w:cs="Calibri"/>
          <w:color w:val="000000"/>
          <w:lang w:eastAsia="ru-RU"/>
        </w:rPr>
        <w:t>вать, аккуратно листать странич</w:t>
      </w:r>
      <w:r w:rsidRPr="00F311F9">
        <w:rPr>
          <w:rFonts w:ascii="PT Astra Serif" w:eastAsia="Times New Roman" w:hAnsi="PT Astra Serif" w:cs="Calibri"/>
          <w:color w:val="000000"/>
          <w:lang w:eastAsia="ru-RU"/>
        </w:rPr>
        <w:t>ки, не выхватывать из рук другого ребенка, не бросать на</w:t>
      </w:r>
      <w:r>
        <w:rPr>
          <w:rFonts w:ascii="PT Astra Serif" w:eastAsia="Times New Roman" w:hAnsi="PT Astra Serif" w:cs="Calibri"/>
          <w:color w:val="000000"/>
          <w:lang w:eastAsia="ru-RU"/>
        </w:rPr>
        <w:t xml:space="preserve"> пол). </w:t>
      </w:r>
    </w:p>
    <w:p w:rsidR="00321729" w:rsidRDefault="00F311F9" w:rsidP="00F311F9">
      <w:pPr>
        <w:shd w:val="clear" w:color="auto" w:fill="FFFFFF"/>
        <w:spacing w:after="0" w:line="240" w:lineRule="auto"/>
        <w:ind w:firstLine="708"/>
        <w:jc w:val="both"/>
        <w:rPr>
          <w:rFonts w:ascii="PT Astra Serif" w:eastAsia="Times New Roman" w:hAnsi="PT Astra Serif" w:cs="Calibri"/>
          <w:color w:val="000000"/>
          <w:lang w:eastAsia="ru-RU"/>
        </w:rPr>
      </w:pPr>
      <w:r>
        <w:rPr>
          <w:rFonts w:ascii="PT Astra Serif" w:eastAsia="Times New Roman" w:hAnsi="PT Astra Serif" w:cs="Calibri"/>
          <w:color w:val="000000"/>
          <w:lang w:eastAsia="ru-RU"/>
        </w:rPr>
        <w:t>Постоянно применять худо</w:t>
      </w:r>
      <w:r w:rsidRPr="00F311F9">
        <w:rPr>
          <w:rFonts w:ascii="PT Astra Serif" w:eastAsia="Times New Roman" w:hAnsi="PT Astra Serif" w:cs="Calibri"/>
          <w:color w:val="000000"/>
          <w:lang w:eastAsia="ru-RU"/>
        </w:rPr>
        <w:t>жественное с</w:t>
      </w:r>
      <w:r>
        <w:rPr>
          <w:rFonts w:ascii="PT Astra Serif" w:eastAsia="Times New Roman" w:hAnsi="PT Astra Serif" w:cs="Calibri"/>
          <w:color w:val="000000"/>
          <w:lang w:eastAsia="ru-RU"/>
        </w:rPr>
        <w:t>лово в разных об</w:t>
      </w:r>
      <w:r w:rsidRPr="00F311F9">
        <w:rPr>
          <w:rFonts w:ascii="PT Astra Serif" w:eastAsia="Times New Roman" w:hAnsi="PT Astra Serif" w:cs="Calibri"/>
          <w:color w:val="000000"/>
          <w:lang w:eastAsia="ru-RU"/>
        </w:rPr>
        <w:t>разовательных ситуациях и в повседневной жизни детей (г</w:t>
      </w:r>
      <w:r>
        <w:rPr>
          <w:rFonts w:ascii="PT Astra Serif" w:eastAsia="Times New Roman" w:hAnsi="PT Astra Serif" w:cs="Calibri"/>
          <w:color w:val="000000"/>
          <w:lang w:eastAsia="ru-RU"/>
        </w:rPr>
        <w:t>игиенические процедуры, прогул</w:t>
      </w:r>
      <w:r w:rsidRPr="00F311F9">
        <w:rPr>
          <w:rFonts w:ascii="PT Astra Serif" w:eastAsia="Times New Roman" w:hAnsi="PT Astra Serif" w:cs="Calibri"/>
          <w:color w:val="000000"/>
          <w:lang w:eastAsia="ru-RU"/>
        </w:rPr>
        <w:t>ки, игры). Включать имя ребен</w:t>
      </w:r>
      <w:r>
        <w:rPr>
          <w:rFonts w:ascii="PT Astra Serif" w:eastAsia="Times New Roman" w:hAnsi="PT Astra Serif" w:cs="Calibri"/>
          <w:color w:val="000000"/>
          <w:lang w:eastAsia="ru-RU"/>
        </w:rPr>
        <w:t>ка в потешку или песенку, подхо</w:t>
      </w:r>
      <w:r w:rsidRPr="00F311F9">
        <w:rPr>
          <w:rFonts w:ascii="PT Astra Serif" w:eastAsia="Times New Roman" w:hAnsi="PT Astra Serif" w:cs="Calibri"/>
          <w:color w:val="000000"/>
          <w:lang w:eastAsia="ru-RU"/>
        </w:rPr>
        <w:t>дящую к конкретному моменту («Баю-бай, баю-бай, ты, собачка, не лай, мою Олю не пугай»). По</w:t>
      </w:r>
      <w:r>
        <w:rPr>
          <w:rFonts w:ascii="PT Astra Serif" w:eastAsia="Times New Roman" w:hAnsi="PT Astra Serif" w:cs="Calibri"/>
          <w:color w:val="000000"/>
          <w:lang w:eastAsia="ru-RU"/>
        </w:rPr>
        <w:t>буждать узнавать героев извест</w:t>
      </w:r>
      <w:r w:rsidRPr="00F311F9">
        <w:rPr>
          <w:rFonts w:ascii="PT Astra Serif" w:eastAsia="Times New Roman" w:hAnsi="PT Astra Serif" w:cs="Calibri"/>
          <w:color w:val="000000"/>
          <w:lang w:eastAsia="ru-RU"/>
        </w:rPr>
        <w:t xml:space="preserve">ных произведений в образных игрушках, на картинках, называть их, используя фольклорные </w:t>
      </w:r>
      <w:r w:rsidR="00321729">
        <w:rPr>
          <w:rFonts w:ascii="PT Astra Serif" w:eastAsia="Times New Roman" w:hAnsi="PT Astra Serif" w:cs="Calibri"/>
          <w:color w:val="000000"/>
          <w:lang w:eastAsia="ru-RU"/>
        </w:rPr>
        <w:t>или устойчивые литературные обо</w:t>
      </w:r>
      <w:r>
        <w:rPr>
          <w:rFonts w:ascii="PT Astra Serif" w:eastAsia="Times New Roman" w:hAnsi="PT Astra Serif" w:cs="Calibri"/>
          <w:color w:val="000000"/>
          <w:lang w:eastAsia="ru-RU"/>
        </w:rPr>
        <w:t>роты («котенька-коток», «зайчик-</w:t>
      </w:r>
      <w:r w:rsidRPr="00F311F9">
        <w:rPr>
          <w:rFonts w:ascii="PT Astra Serif" w:eastAsia="Times New Roman" w:hAnsi="PT Astra Serif" w:cs="Calibri"/>
          <w:color w:val="000000"/>
          <w:lang w:eastAsia="ru-RU"/>
        </w:rPr>
        <w:t xml:space="preserve">побегайчик», «петушок — золотой гребешок», «птичка-невеличка», «солнышко-колоколнышко»). </w:t>
      </w:r>
    </w:p>
    <w:p w:rsidR="00F311F9" w:rsidRPr="00F311F9" w:rsidRDefault="00F311F9" w:rsidP="00F311F9">
      <w:pPr>
        <w:shd w:val="clear" w:color="auto" w:fill="FFFFFF"/>
        <w:spacing w:after="0" w:line="240" w:lineRule="auto"/>
        <w:ind w:firstLine="708"/>
        <w:jc w:val="both"/>
        <w:rPr>
          <w:rFonts w:ascii="PT Astra Serif" w:eastAsia="Times New Roman" w:hAnsi="PT Astra Serif" w:cs="Calibri"/>
          <w:color w:val="000000"/>
          <w:lang w:eastAsia="ru-RU"/>
        </w:rPr>
      </w:pPr>
      <w:r w:rsidRPr="00F311F9">
        <w:rPr>
          <w:rFonts w:ascii="PT Astra Serif" w:eastAsia="Times New Roman" w:hAnsi="PT Astra Serif" w:cs="Calibri"/>
          <w:color w:val="000000"/>
          <w:lang w:eastAsia="ru-RU"/>
        </w:rPr>
        <w:t xml:space="preserve">Советовать родителям иметь дома иллюстрированные книги, адресованные детям раннего возраста (народные и авторские </w:t>
      </w:r>
      <w:r>
        <w:rPr>
          <w:rFonts w:ascii="PT Astra Serif" w:eastAsia="Times New Roman" w:hAnsi="PT Astra Serif" w:cs="Calibri"/>
          <w:color w:val="000000"/>
          <w:lang w:eastAsia="ru-RU"/>
        </w:rPr>
        <w:t>сказки, стихи, потешки), показы</w:t>
      </w:r>
      <w:r w:rsidRPr="00F311F9">
        <w:rPr>
          <w:rFonts w:ascii="PT Astra Serif" w:eastAsia="Times New Roman" w:hAnsi="PT Astra Serif" w:cs="Calibri"/>
          <w:color w:val="000000"/>
          <w:lang w:eastAsia="ru-RU"/>
        </w:rPr>
        <w:t>вать мультфильмы по сюжетам литературных произведений.</w:t>
      </w:r>
    </w:p>
    <w:p w:rsidR="00F311F9" w:rsidRDefault="00321729" w:rsidP="00F311F9">
      <w:pPr>
        <w:shd w:val="clear" w:color="auto" w:fill="FFFFFF"/>
        <w:spacing w:after="0" w:line="240" w:lineRule="auto"/>
        <w:jc w:val="center"/>
        <w:rPr>
          <w:rFonts w:ascii="PT Astra Serif" w:eastAsia="Times New Roman" w:hAnsi="PT Astra Serif" w:cs="Calibri"/>
          <w:b/>
          <w:color w:val="000000"/>
          <w:lang w:eastAsia="ru-RU"/>
        </w:rPr>
      </w:pPr>
      <w:r>
        <w:rPr>
          <w:rFonts w:ascii="PT Astra Serif" w:eastAsia="Times New Roman" w:hAnsi="PT Astra Serif" w:cs="Calibri"/>
          <w:b/>
          <w:color w:val="000000"/>
          <w:lang w:eastAsia="ru-RU"/>
        </w:rPr>
        <w:t>Изобразительная деятельность и конструирование</w:t>
      </w:r>
    </w:p>
    <w:p w:rsidR="00321729" w:rsidRDefault="00321729" w:rsidP="00F311F9">
      <w:pPr>
        <w:shd w:val="clear" w:color="auto" w:fill="FFFFFF"/>
        <w:spacing w:after="0" w:line="240" w:lineRule="auto"/>
        <w:jc w:val="center"/>
        <w:rPr>
          <w:rFonts w:ascii="PT Astra Serif" w:eastAsia="Times New Roman" w:hAnsi="PT Astra Serif" w:cs="Calibri"/>
          <w:b/>
          <w:color w:val="000000"/>
          <w:lang w:eastAsia="ru-RU"/>
        </w:rPr>
      </w:pPr>
      <w:r>
        <w:rPr>
          <w:rFonts w:ascii="PT Astra Serif" w:eastAsia="Times New Roman" w:hAnsi="PT Astra Serif" w:cs="Calibri"/>
          <w:b/>
          <w:color w:val="000000"/>
          <w:lang w:eastAsia="ru-RU"/>
        </w:rPr>
        <w:t xml:space="preserve">Содержание образовательной деятельности </w:t>
      </w:r>
    </w:p>
    <w:p w:rsidR="00321729" w:rsidRDefault="00321729" w:rsidP="00321729">
      <w:pPr>
        <w:shd w:val="clear" w:color="auto" w:fill="FFFFFF"/>
        <w:spacing w:after="0" w:line="240" w:lineRule="auto"/>
        <w:ind w:firstLine="708"/>
        <w:jc w:val="both"/>
        <w:rPr>
          <w:rFonts w:ascii="PT Astra Serif" w:eastAsia="Times New Roman" w:hAnsi="PT Astra Serif" w:cs="Calibri"/>
          <w:color w:val="000000"/>
          <w:lang w:eastAsia="ru-RU"/>
        </w:rPr>
      </w:pPr>
      <w:r>
        <w:rPr>
          <w:rFonts w:ascii="PT Astra Serif" w:eastAsia="Times New Roman" w:hAnsi="PT Astra Serif" w:cs="Calibri"/>
          <w:color w:val="000000"/>
          <w:lang w:eastAsia="ru-RU"/>
        </w:rPr>
        <w:t xml:space="preserve">Обогащать художественные </w:t>
      </w:r>
      <w:r w:rsidRPr="00321729">
        <w:rPr>
          <w:rFonts w:ascii="PT Astra Serif" w:eastAsia="Times New Roman" w:hAnsi="PT Astra Serif" w:cs="Calibri"/>
          <w:color w:val="000000"/>
          <w:lang w:eastAsia="ru-RU"/>
        </w:rPr>
        <w:t>впечатления детей. Знаком</w:t>
      </w:r>
      <w:r>
        <w:rPr>
          <w:rFonts w:ascii="PT Astra Serif" w:eastAsia="Times New Roman" w:hAnsi="PT Astra Serif" w:cs="Calibri"/>
          <w:color w:val="000000"/>
          <w:lang w:eastAsia="ru-RU"/>
        </w:rPr>
        <w:t>ить с народной игрушкой (филимо</w:t>
      </w:r>
      <w:r w:rsidRPr="00321729">
        <w:rPr>
          <w:rFonts w:ascii="PT Astra Serif" w:eastAsia="Times New Roman" w:hAnsi="PT Astra Serif" w:cs="Calibri"/>
          <w:color w:val="000000"/>
          <w:lang w:eastAsia="ru-RU"/>
        </w:rPr>
        <w:t>новской, дымковской, богородской) и книжной иллюстрацие</w:t>
      </w:r>
      <w:r>
        <w:rPr>
          <w:rFonts w:ascii="PT Astra Serif" w:eastAsia="Times New Roman" w:hAnsi="PT Astra Serif" w:cs="Calibri"/>
          <w:color w:val="000000"/>
          <w:lang w:eastAsia="ru-RU"/>
        </w:rPr>
        <w:t>й (на примере творчества Ю. Вас</w:t>
      </w:r>
      <w:r w:rsidRPr="00321729">
        <w:rPr>
          <w:rFonts w:ascii="PT Astra Serif" w:eastAsia="Times New Roman" w:hAnsi="PT Astra Serif" w:cs="Calibri"/>
          <w:color w:val="000000"/>
          <w:lang w:eastAsia="ru-RU"/>
        </w:rPr>
        <w:t>нецова, А. Елисеева, В. Лебедева, Е. Рачева, П. Репкина и др.). В бытовых ситуациях использовать красивые, эстети</w:t>
      </w:r>
      <w:r>
        <w:rPr>
          <w:rFonts w:ascii="PT Astra Serif" w:eastAsia="Times New Roman" w:hAnsi="PT Astra Serif" w:cs="Calibri"/>
          <w:color w:val="000000"/>
          <w:lang w:eastAsia="ru-RU"/>
        </w:rPr>
        <w:t>чно оформлен</w:t>
      </w:r>
      <w:r w:rsidRPr="00321729">
        <w:rPr>
          <w:rFonts w:ascii="PT Astra Serif" w:eastAsia="Times New Roman" w:hAnsi="PT Astra Serif" w:cs="Calibri"/>
          <w:color w:val="000000"/>
          <w:lang w:eastAsia="ru-RU"/>
        </w:rPr>
        <w:t xml:space="preserve">ные предметы. </w:t>
      </w:r>
    </w:p>
    <w:p w:rsidR="00321729" w:rsidRDefault="00321729" w:rsidP="00321729">
      <w:pPr>
        <w:shd w:val="clear" w:color="auto" w:fill="FFFFFF"/>
        <w:spacing w:after="0" w:line="240" w:lineRule="auto"/>
        <w:ind w:firstLine="708"/>
        <w:jc w:val="both"/>
        <w:rPr>
          <w:rFonts w:ascii="PT Astra Serif" w:eastAsia="Times New Roman" w:hAnsi="PT Astra Serif" w:cs="Calibri"/>
          <w:color w:val="000000"/>
          <w:lang w:eastAsia="ru-RU"/>
        </w:rPr>
      </w:pPr>
      <w:r w:rsidRPr="00321729">
        <w:rPr>
          <w:rFonts w:ascii="PT Astra Serif" w:eastAsia="Times New Roman" w:hAnsi="PT Astra Serif" w:cs="Calibri"/>
          <w:color w:val="000000"/>
          <w:lang w:eastAsia="ru-RU"/>
        </w:rPr>
        <w:t>Проводить наблюдения за природными объектами (цветок, дерево, жук, бабочка, птичка) и явлениями (дождь, снег, вете</w:t>
      </w:r>
      <w:r>
        <w:rPr>
          <w:rFonts w:ascii="PT Astra Serif" w:eastAsia="Times New Roman" w:hAnsi="PT Astra Serif" w:cs="Calibri"/>
          <w:color w:val="000000"/>
          <w:lang w:eastAsia="ru-RU"/>
        </w:rPr>
        <w:t>р, листопад) для обогащения зри</w:t>
      </w:r>
      <w:r w:rsidRPr="00321729">
        <w:rPr>
          <w:rFonts w:ascii="PT Astra Serif" w:eastAsia="Times New Roman" w:hAnsi="PT Astra Serif" w:cs="Calibri"/>
          <w:color w:val="000000"/>
          <w:lang w:eastAsia="ru-RU"/>
        </w:rPr>
        <w:t>тельных впечатлений. Развивать</w:t>
      </w:r>
      <w:r>
        <w:rPr>
          <w:rFonts w:ascii="PT Astra Serif" w:eastAsia="Times New Roman" w:hAnsi="PT Astra Serif" w:cs="Calibri"/>
          <w:color w:val="000000"/>
          <w:lang w:eastAsia="ru-RU"/>
        </w:rPr>
        <w:t xml:space="preserve"> ассоциативное восприятие, уста</w:t>
      </w:r>
      <w:r w:rsidRPr="00321729">
        <w:rPr>
          <w:rFonts w:ascii="PT Astra Serif" w:eastAsia="Times New Roman" w:hAnsi="PT Astra Serif" w:cs="Calibri"/>
          <w:color w:val="000000"/>
          <w:lang w:eastAsia="ru-RU"/>
        </w:rPr>
        <w:t>навливать связи между</w:t>
      </w:r>
      <w:r>
        <w:rPr>
          <w:rFonts w:ascii="PT Astra Serif" w:eastAsia="Times New Roman" w:hAnsi="PT Astra Serif" w:cs="Calibri"/>
          <w:color w:val="000000"/>
          <w:lang w:eastAsia="ru-RU"/>
        </w:rPr>
        <w:t xml:space="preserve"> объектами окружающего мира и их изоб</w:t>
      </w:r>
      <w:r w:rsidRPr="00321729">
        <w:rPr>
          <w:rFonts w:ascii="PT Astra Serif" w:eastAsia="Times New Roman" w:hAnsi="PT Astra Serif" w:cs="Calibri"/>
          <w:color w:val="000000"/>
          <w:lang w:eastAsia="ru-RU"/>
        </w:rPr>
        <w:t xml:space="preserve">ражениями. </w:t>
      </w:r>
    </w:p>
    <w:p w:rsidR="00321729" w:rsidRDefault="00321729" w:rsidP="00321729">
      <w:pPr>
        <w:shd w:val="clear" w:color="auto" w:fill="FFFFFF"/>
        <w:spacing w:after="0" w:line="240" w:lineRule="auto"/>
        <w:ind w:firstLine="708"/>
        <w:jc w:val="both"/>
        <w:rPr>
          <w:rFonts w:ascii="PT Astra Serif" w:eastAsia="Times New Roman" w:hAnsi="PT Astra Serif" w:cs="Calibri"/>
          <w:color w:val="000000"/>
          <w:lang w:eastAsia="ru-RU"/>
        </w:rPr>
      </w:pPr>
      <w:r w:rsidRPr="00321729">
        <w:rPr>
          <w:rFonts w:ascii="PT Astra Serif" w:eastAsia="Times New Roman" w:hAnsi="PT Astra Serif" w:cs="Calibri"/>
          <w:color w:val="000000"/>
          <w:lang w:eastAsia="ru-RU"/>
        </w:rPr>
        <w:t>Инициировать переход ка</w:t>
      </w:r>
      <w:r>
        <w:rPr>
          <w:rFonts w:ascii="PT Astra Serif" w:eastAsia="Times New Roman" w:hAnsi="PT Astra Serif" w:cs="Calibri"/>
          <w:color w:val="000000"/>
          <w:lang w:eastAsia="ru-RU"/>
        </w:rPr>
        <w:t>ждого ребенка с доизобразитель</w:t>
      </w:r>
      <w:r w:rsidRPr="00321729">
        <w:rPr>
          <w:rFonts w:ascii="PT Astra Serif" w:eastAsia="Times New Roman" w:hAnsi="PT Astra Serif" w:cs="Calibri"/>
          <w:color w:val="000000"/>
          <w:lang w:eastAsia="ru-RU"/>
        </w:rPr>
        <w:t>ного этапа на изобразительный</w:t>
      </w:r>
      <w:r>
        <w:rPr>
          <w:rFonts w:ascii="PT Astra Serif" w:eastAsia="Times New Roman" w:hAnsi="PT Astra Serif" w:cs="Calibri"/>
          <w:color w:val="000000"/>
          <w:lang w:eastAsia="ru-RU"/>
        </w:rPr>
        <w:t>. Учить «входить в образ», выби</w:t>
      </w:r>
      <w:r w:rsidRPr="00321729">
        <w:rPr>
          <w:rFonts w:ascii="PT Astra Serif" w:eastAsia="Times New Roman" w:hAnsi="PT Astra Serif" w:cs="Calibri"/>
          <w:color w:val="000000"/>
          <w:lang w:eastAsia="ru-RU"/>
        </w:rPr>
        <w:t>рать тему рисунка и постройки. Создавать условия для осво</w:t>
      </w:r>
      <w:r>
        <w:rPr>
          <w:rFonts w:ascii="PT Astra Serif" w:eastAsia="Times New Roman" w:hAnsi="PT Astra Serif" w:cs="Calibri"/>
          <w:color w:val="000000"/>
          <w:lang w:eastAsia="ru-RU"/>
        </w:rPr>
        <w:t>ения способов изображения на ос</w:t>
      </w:r>
      <w:r w:rsidRPr="00321729">
        <w:rPr>
          <w:rFonts w:ascii="PT Astra Serif" w:eastAsia="Times New Roman" w:hAnsi="PT Astra Serif" w:cs="Calibri"/>
          <w:color w:val="000000"/>
          <w:lang w:eastAsia="ru-RU"/>
        </w:rPr>
        <w:t>н</w:t>
      </w:r>
      <w:r>
        <w:rPr>
          <w:rFonts w:ascii="PT Astra Serif" w:eastAsia="Times New Roman" w:hAnsi="PT Astra Serif" w:cs="Calibri"/>
          <w:color w:val="000000"/>
          <w:lang w:eastAsia="ru-RU"/>
        </w:rPr>
        <w:t>ове доступных изобразитель</w:t>
      </w:r>
      <w:r w:rsidRPr="00321729">
        <w:rPr>
          <w:rFonts w:ascii="PT Astra Serif" w:eastAsia="Times New Roman" w:hAnsi="PT Astra Serif" w:cs="Calibri"/>
          <w:color w:val="000000"/>
          <w:lang w:eastAsia="ru-RU"/>
        </w:rPr>
        <w:t>но-выразительных средств (цвет, пятно, линия, форма, ритм). П</w:t>
      </w:r>
      <w:r>
        <w:rPr>
          <w:rFonts w:ascii="PT Astra Serif" w:eastAsia="Times New Roman" w:hAnsi="PT Astra Serif" w:cs="Calibri"/>
          <w:color w:val="000000"/>
          <w:lang w:eastAsia="ru-RU"/>
        </w:rPr>
        <w:t>оддерживать художественное экс</w:t>
      </w:r>
      <w:r w:rsidRPr="00321729">
        <w:rPr>
          <w:rFonts w:ascii="PT Astra Serif" w:eastAsia="Times New Roman" w:hAnsi="PT Astra Serif" w:cs="Calibri"/>
          <w:color w:val="000000"/>
          <w:lang w:eastAsia="ru-RU"/>
        </w:rPr>
        <w:t>периментирование с различн</w:t>
      </w:r>
      <w:r>
        <w:rPr>
          <w:rFonts w:ascii="PT Astra Serif" w:eastAsia="Times New Roman" w:hAnsi="PT Astra Serif" w:cs="Calibri"/>
          <w:color w:val="000000"/>
          <w:lang w:eastAsia="ru-RU"/>
        </w:rPr>
        <w:t>ыми материалами (глина, пласти</w:t>
      </w:r>
      <w:r w:rsidRPr="00321729">
        <w:rPr>
          <w:rFonts w:ascii="PT Astra Serif" w:eastAsia="Times New Roman" w:hAnsi="PT Astra Serif" w:cs="Calibri"/>
          <w:color w:val="000000"/>
          <w:lang w:eastAsia="ru-RU"/>
        </w:rPr>
        <w:t xml:space="preserve">лин, тесто, краски, бумага, ткань, </w:t>
      </w:r>
      <w:r>
        <w:rPr>
          <w:rFonts w:ascii="PT Astra Serif" w:eastAsia="Times New Roman" w:hAnsi="PT Astra Serif" w:cs="Calibri"/>
          <w:color w:val="000000"/>
          <w:lang w:eastAsia="ru-RU"/>
        </w:rPr>
        <w:t>фольга, снег, песок), инструмен</w:t>
      </w:r>
      <w:r w:rsidRPr="00321729">
        <w:rPr>
          <w:rFonts w:ascii="PT Astra Serif" w:eastAsia="Times New Roman" w:hAnsi="PT Astra Serif" w:cs="Calibri"/>
          <w:color w:val="000000"/>
          <w:lang w:eastAsia="ru-RU"/>
        </w:rPr>
        <w:t>тами для из</w:t>
      </w:r>
      <w:r>
        <w:rPr>
          <w:rFonts w:ascii="PT Astra Serif" w:eastAsia="Times New Roman" w:hAnsi="PT Astra Serif" w:cs="Calibri"/>
          <w:color w:val="000000"/>
          <w:lang w:eastAsia="ru-RU"/>
        </w:rPr>
        <w:t>одеятельности (ка</w:t>
      </w:r>
      <w:r w:rsidRPr="00321729">
        <w:rPr>
          <w:rFonts w:ascii="PT Astra Serif" w:eastAsia="Times New Roman" w:hAnsi="PT Astra Serif" w:cs="Calibri"/>
          <w:color w:val="000000"/>
          <w:lang w:eastAsia="ru-RU"/>
        </w:rPr>
        <w:t>рандаш, фломастер, маркер, кисть, стека, штампик) и п</w:t>
      </w:r>
      <w:r>
        <w:rPr>
          <w:rFonts w:ascii="PT Astra Serif" w:eastAsia="Times New Roman" w:hAnsi="PT Astra Serif" w:cs="Calibri"/>
          <w:color w:val="000000"/>
          <w:lang w:eastAsia="ru-RU"/>
        </w:rPr>
        <w:t>редметами, выступающими в качестве художественных инстру</w:t>
      </w:r>
      <w:r w:rsidRPr="00321729">
        <w:rPr>
          <w:rFonts w:ascii="PT Astra Serif" w:eastAsia="Times New Roman" w:hAnsi="PT Astra Serif" w:cs="Calibri"/>
          <w:color w:val="000000"/>
          <w:lang w:eastAsia="ru-RU"/>
        </w:rPr>
        <w:t>ментов (ватная палочка, зубная щетка, губка и п</w:t>
      </w:r>
      <w:r>
        <w:rPr>
          <w:rFonts w:ascii="PT Astra Serif" w:eastAsia="Times New Roman" w:hAnsi="PT Astra Serif" w:cs="Calibri"/>
          <w:color w:val="000000"/>
          <w:lang w:eastAsia="ru-RU"/>
        </w:rPr>
        <w:t xml:space="preserve">р.). </w:t>
      </w:r>
    </w:p>
    <w:p w:rsidR="00321729" w:rsidRDefault="00321729" w:rsidP="00321729">
      <w:pPr>
        <w:shd w:val="clear" w:color="auto" w:fill="FFFFFF"/>
        <w:spacing w:after="0" w:line="240" w:lineRule="auto"/>
        <w:ind w:firstLine="708"/>
        <w:jc w:val="both"/>
        <w:rPr>
          <w:rFonts w:ascii="PT Astra Serif" w:eastAsia="Times New Roman" w:hAnsi="PT Astra Serif" w:cs="Calibri"/>
          <w:color w:val="000000"/>
          <w:lang w:eastAsia="ru-RU"/>
        </w:rPr>
      </w:pPr>
      <w:r>
        <w:rPr>
          <w:rFonts w:ascii="PT Astra Serif" w:eastAsia="Times New Roman" w:hAnsi="PT Astra Serif" w:cs="Calibri"/>
          <w:color w:val="000000"/>
          <w:lang w:eastAsia="ru-RU"/>
        </w:rPr>
        <w:t>Развивать интерес к сотвор</w:t>
      </w:r>
      <w:r w:rsidRPr="00321729">
        <w:rPr>
          <w:rFonts w:ascii="PT Astra Serif" w:eastAsia="Times New Roman" w:hAnsi="PT Astra Serif" w:cs="Calibri"/>
          <w:color w:val="000000"/>
          <w:lang w:eastAsia="ru-RU"/>
        </w:rPr>
        <w:t>честву с воспитателем и другими детьми при созд</w:t>
      </w:r>
      <w:r>
        <w:rPr>
          <w:rFonts w:ascii="PT Astra Serif" w:eastAsia="Times New Roman" w:hAnsi="PT Astra Serif" w:cs="Calibri"/>
          <w:color w:val="000000"/>
          <w:lang w:eastAsia="ru-RU"/>
        </w:rPr>
        <w:t>ании коллек</w:t>
      </w:r>
      <w:r w:rsidRPr="00321729">
        <w:rPr>
          <w:rFonts w:ascii="PT Astra Serif" w:eastAsia="Times New Roman" w:hAnsi="PT Astra Serif" w:cs="Calibri"/>
          <w:color w:val="000000"/>
          <w:lang w:eastAsia="ru-RU"/>
        </w:rPr>
        <w:t xml:space="preserve">тивных композиций («Грибная полянка», «Праздничная елочка», «Солнышко в окошке» и </w:t>
      </w:r>
      <w:r>
        <w:rPr>
          <w:rFonts w:ascii="PT Astra Serif" w:eastAsia="Times New Roman" w:hAnsi="PT Astra Serif" w:cs="Calibri"/>
          <w:color w:val="000000"/>
          <w:lang w:eastAsia="ru-RU"/>
        </w:rPr>
        <w:t>др.). Интегрировать виды художественной деятельности (рисова</w:t>
      </w:r>
      <w:r w:rsidRPr="00321729">
        <w:rPr>
          <w:rFonts w:ascii="PT Astra Serif" w:eastAsia="Times New Roman" w:hAnsi="PT Astra Serif" w:cs="Calibri"/>
          <w:color w:val="000000"/>
          <w:lang w:eastAsia="ru-RU"/>
        </w:rPr>
        <w:t>ние и аппликация, лепка и к</w:t>
      </w:r>
      <w:r>
        <w:rPr>
          <w:rFonts w:ascii="PT Astra Serif" w:eastAsia="Times New Roman" w:hAnsi="PT Astra Serif" w:cs="Calibri"/>
          <w:color w:val="000000"/>
          <w:lang w:eastAsia="ru-RU"/>
        </w:rPr>
        <w:t>онструирование). Размещать соз</w:t>
      </w:r>
      <w:r w:rsidRPr="00321729">
        <w:rPr>
          <w:rFonts w:ascii="PT Astra Serif" w:eastAsia="Times New Roman" w:hAnsi="PT Astra Serif" w:cs="Calibri"/>
          <w:color w:val="000000"/>
          <w:lang w:eastAsia="ru-RU"/>
        </w:rPr>
        <w:t>данные композиции в интерьере группы. Офо</w:t>
      </w:r>
      <w:r>
        <w:rPr>
          <w:rFonts w:ascii="PT Astra Serif" w:eastAsia="Times New Roman" w:hAnsi="PT Astra Serif" w:cs="Calibri"/>
          <w:color w:val="000000"/>
          <w:lang w:eastAsia="ru-RU"/>
        </w:rPr>
        <w:t>рмлять блиц-выстав</w:t>
      </w:r>
      <w:r w:rsidRPr="00321729">
        <w:rPr>
          <w:rFonts w:ascii="PT Astra Serif" w:eastAsia="Times New Roman" w:hAnsi="PT Astra Serif" w:cs="Calibri"/>
          <w:color w:val="000000"/>
          <w:lang w:eastAsia="ru-RU"/>
        </w:rPr>
        <w:t>ки для роди</w:t>
      </w:r>
      <w:r>
        <w:rPr>
          <w:rFonts w:ascii="PT Astra Serif" w:eastAsia="Times New Roman" w:hAnsi="PT Astra Serif" w:cs="Calibri"/>
          <w:color w:val="000000"/>
          <w:lang w:eastAsia="ru-RU"/>
        </w:rPr>
        <w:t xml:space="preserve">телей. </w:t>
      </w:r>
    </w:p>
    <w:p w:rsidR="00321729" w:rsidRDefault="00321729" w:rsidP="00321729">
      <w:pPr>
        <w:shd w:val="clear" w:color="auto" w:fill="FFFFFF"/>
        <w:spacing w:after="0" w:line="240" w:lineRule="auto"/>
        <w:ind w:firstLine="708"/>
        <w:jc w:val="both"/>
      </w:pPr>
      <w:r w:rsidRPr="00321729">
        <w:rPr>
          <w:rFonts w:ascii="PT Astra Serif" w:eastAsia="Times New Roman" w:hAnsi="PT Astra Serif" w:cs="Calibri"/>
          <w:b/>
          <w:color w:val="000000"/>
          <w:lang w:eastAsia="ru-RU"/>
        </w:rPr>
        <w:t>В лепке</w:t>
      </w:r>
      <w:r>
        <w:rPr>
          <w:rFonts w:ascii="PT Astra Serif" w:eastAsia="Times New Roman" w:hAnsi="PT Astra Serif" w:cs="Calibri"/>
          <w:color w:val="000000"/>
          <w:lang w:eastAsia="ru-RU"/>
        </w:rPr>
        <w:t xml:space="preserve"> продолжать знакомить детей с разнообразием пла</w:t>
      </w:r>
      <w:r w:rsidRPr="00321729">
        <w:rPr>
          <w:rFonts w:ascii="PT Astra Serif" w:eastAsia="Times New Roman" w:hAnsi="PT Astra Serif" w:cs="Calibri"/>
          <w:color w:val="000000"/>
          <w:lang w:eastAsia="ru-RU"/>
        </w:rPr>
        <w:t>стических материалов (глина,</w:t>
      </w:r>
      <w:r>
        <w:rPr>
          <w:rFonts w:ascii="PT Astra Serif" w:eastAsia="Times New Roman" w:hAnsi="PT Astra Serif" w:cs="Calibri"/>
          <w:color w:val="000000"/>
          <w:lang w:eastAsia="ru-RU"/>
        </w:rPr>
        <w:t xml:space="preserve"> пластилин, соленое тесто), знакомить с их свойствами (пластичность, вязкость, масса, объем). Активизировать базовые спо</w:t>
      </w:r>
      <w:r w:rsidRPr="00321729">
        <w:rPr>
          <w:rFonts w:ascii="PT Astra Serif" w:eastAsia="Times New Roman" w:hAnsi="PT Astra Serif" w:cs="Calibri"/>
          <w:color w:val="000000"/>
          <w:lang w:eastAsia="ru-RU"/>
        </w:rPr>
        <w:t>собы лепки шара и цилиндра (</w:t>
      </w:r>
      <w:r>
        <w:rPr>
          <w:rFonts w:ascii="PT Astra Serif" w:eastAsia="Times New Roman" w:hAnsi="PT Astra Serif" w:cs="Calibri"/>
          <w:color w:val="000000"/>
          <w:lang w:eastAsia="ru-RU"/>
        </w:rPr>
        <w:t>валика, столбика). Показать спо</w:t>
      </w:r>
      <w:r w:rsidRPr="00321729">
        <w:rPr>
          <w:rFonts w:ascii="PT Astra Serif" w:eastAsia="Times New Roman" w:hAnsi="PT Astra Serif" w:cs="Calibri"/>
          <w:color w:val="000000"/>
          <w:lang w:eastAsia="ru-RU"/>
        </w:rPr>
        <w:t xml:space="preserve">собы их преобразования: шара в диск (сплющивание в лепешку), цилиндра в тор (замыкание </w:t>
      </w:r>
      <w:r>
        <w:rPr>
          <w:rFonts w:ascii="PT Astra Serif" w:eastAsia="Times New Roman" w:hAnsi="PT Astra Serif" w:cs="Calibri"/>
          <w:color w:val="000000"/>
          <w:lang w:eastAsia="ru-RU"/>
        </w:rPr>
        <w:t>в кольцо) и др. Поддерживать ин</w:t>
      </w:r>
      <w:r w:rsidRPr="00321729">
        <w:rPr>
          <w:rFonts w:ascii="PT Astra Serif" w:eastAsia="Times New Roman" w:hAnsi="PT Astra Serif" w:cs="Calibri"/>
          <w:color w:val="000000"/>
          <w:lang w:eastAsia="ru-RU"/>
        </w:rPr>
        <w:t>терес к лепке фигурок, состоящих из</w:t>
      </w:r>
      <w:r>
        <w:rPr>
          <w:rFonts w:ascii="PT Astra Serif" w:eastAsia="Times New Roman" w:hAnsi="PT Astra Serif" w:cs="Calibri"/>
          <w:color w:val="000000"/>
          <w:lang w:eastAsia="ru-RU"/>
        </w:rPr>
        <w:t xml:space="preserve"> двух-трех частей (грибок, птич</w:t>
      </w:r>
      <w:r w:rsidRPr="00321729">
        <w:rPr>
          <w:rFonts w:ascii="PT Astra Serif" w:eastAsia="Times New Roman" w:hAnsi="PT Astra Serif" w:cs="Calibri"/>
          <w:color w:val="000000"/>
          <w:lang w:eastAsia="ru-RU"/>
        </w:rPr>
        <w:t>ка, самолет).</w:t>
      </w:r>
    </w:p>
    <w:p w:rsidR="00321729" w:rsidRDefault="00321729" w:rsidP="00321729">
      <w:pPr>
        <w:shd w:val="clear" w:color="auto" w:fill="FFFFFF"/>
        <w:spacing w:after="0" w:line="240" w:lineRule="auto"/>
        <w:ind w:firstLine="708"/>
        <w:jc w:val="both"/>
        <w:rPr>
          <w:rFonts w:ascii="PT Astra Serif" w:eastAsia="Times New Roman" w:hAnsi="PT Astra Serif" w:cs="Calibri"/>
          <w:color w:val="000000"/>
          <w:lang w:eastAsia="ru-RU"/>
        </w:rPr>
      </w:pPr>
      <w:r w:rsidRPr="00321729">
        <w:rPr>
          <w:rFonts w:ascii="PT Astra Serif" w:eastAsia="Times New Roman" w:hAnsi="PT Astra Serif" w:cs="Calibri"/>
          <w:b/>
          <w:color w:val="000000"/>
          <w:lang w:eastAsia="ru-RU"/>
        </w:rPr>
        <w:lastRenderedPageBreak/>
        <w:t>В рисовании</w:t>
      </w:r>
      <w:r>
        <w:rPr>
          <w:rFonts w:ascii="PT Astra Serif" w:eastAsia="Times New Roman" w:hAnsi="PT Astra Serif" w:cs="Calibri"/>
          <w:color w:val="000000"/>
          <w:lang w:eastAsia="ru-RU"/>
        </w:rPr>
        <w:t xml:space="preserve"> обеспечить переход от каракулей к осмыслен</w:t>
      </w:r>
      <w:r w:rsidRPr="00321729">
        <w:rPr>
          <w:rFonts w:ascii="PT Astra Serif" w:eastAsia="Times New Roman" w:hAnsi="PT Astra Serif" w:cs="Calibri"/>
          <w:color w:val="000000"/>
          <w:lang w:eastAsia="ru-RU"/>
        </w:rPr>
        <w:t>ному изображению различных линий и форм для отражения впечатлений о мире (дорожка, травка, солнышко). Учить детей правильно держать карандаш, кисть, мелок, палочку и создава</w:t>
      </w:r>
      <w:r>
        <w:rPr>
          <w:rFonts w:ascii="PT Astra Serif" w:eastAsia="Times New Roman" w:hAnsi="PT Astra Serif" w:cs="Calibri"/>
          <w:color w:val="000000"/>
          <w:lang w:eastAsia="ru-RU"/>
        </w:rPr>
        <w:t>ть изображение на разных поверх</w:t>
      </w:r>
      <w:r w:rsidRPr="00321729">
        <w:rPr>
          <w:rFonts w:ascii="PT Astra Serif" w:eastAsia="Times New Roman" w:hAnsi="PT Astra Serif" w:cs="Calibri"/>
          <w:color w:val="000000"/>
          <w:lang w:eastAsia="ru-RU"/>
        </w:rPr>
        <w:t>ностях (лист бумаги, песок, снег, доска, асфальт и др.). Знаком</w:t>
      </w:r>
      <w:r>
        <w:rPr>
          <w:rFonts w:ascii="PT Astra Serif" w:eastAsia="Times New Roman" w:hAnsi="PT Astra Serif" w:cs="Calibri"/>
          <w:color w:val="000000"/>
          <w:lang w:eastAsia="ru-RU"/>
        </w:rPr>
        <w:t>ить с красками и способами живописного изображения (цвет, пят</w:t>
      </w:r>
      <w:r w:rsidRPr="00321729">
        <w:rPr>
          <w:rFonts w:ascii="PT Astra Serif" w:eastAsia="Times New Roman" w:hAnsi="PT Astra Serif" w:cs="Calibri"/>
          <w:color w:val="000000"/>
          <w:lang w:eastAsia="ru-RU"/>
        </w:rPr>
        <w:t xml:space="preserve">но, силуэт). </w:t>
      </w:r>
    </w:p>
    <w:p w:rsidR="00321729" w:rsidRDefault="00321729" w:rsidP="00321729">
      <w:pPr>
        <w:shd w:val="clear" w:color="auto" w:fill="FFFFFF"/>
        <w:spacing w:after="0" w:line="240" w:lineRule="auto"/>
        <w:ind w:firstLine="708"/>
        <w:jc w:val="both"/>
        <w:rPr>
          <w:rFonts w:ascii="PT Astra Serif" w:eastAsia="Times New Roman" w:hAnsi="PT Astra Serif" w:cs="Calibri"/>
          <w:color w:val="000000"/>
          <w:lang w:eastAsia="ru-RU"/>
        </w:rPr>
      </w:pPr>
      <w:r w:rsidRPr="00321729">
        <w:rPr>
          <w:rFonts w:ascii="PT Astra Serif" w:eastAsia="Times New Roman" w:hAnsi="PT Astra Serif" w:cs="Calibri"/>
          <w:b/>
          <w:color w:val="000000"/>
          <w:lang w:eastAsia="ru-RU"/>
        </w:rPr>
        <w:t>В аппликации</w:t>
      </w:r>
      <w:r w:rsidRPr="00321729">
        <w:rPr>
          <w:rFonts w:ascii="PT Astra Serif" w:eastAsia="Times New Roman" w:hAnsi="PT Astra Serif" w:cs="Calibri"/>
          <w:color w:val="000000"/>
          <w:lang w:eastAsia="ru-RU"/>
        </w:rPr>
        <w:t xml:space="preserve"> знакомить с бумагой и ее свойствами (тонкая, белая или цветная, мягкая или жесткая, «послушная» — можно р</w:t>
      </w:r>
      <w:r>
        <w:rPr>
          <w:rFonts w:ascii="PT Astra Serif" w:eastAsia="Times New Roman" w:hAnsi="PT Astra Serif" w:cs="Calibri"/>
          <w:color w:val="000000"/>
          <w:lang w:eastAsia="ru-RU"/>
        </w:rPr>
        <w:t>вать, сминать, складывать). Ини</w:t>
      </w:r>
      <w:r w:rsidRPr="00321729">
        <w:rPr>
          <w:rFonts w:ascii="PT Astra Serif" w:eastAsia="Times New Roman" w:hAnsi="PT Astra Serif" w:cs="Calibri"/>
          <w:color w:val="000000"/>
          <w:lang w:eastAsia="ru-RU"/>
        </w:rPr>
        <w:t xml:space="preserve">циировать создание образов из бумажных кусочков и комочков, фантиков, силуэтов, вырезанных воспитателем из одноцветной и многоцветной бумаги. </w:t>
      </w:r>
    </w:p>
    <w:p w:rsidR="00321729" w:rsidRPr="00321729" w:rsidRDefault="00321729" w:rsidP="00321729">
      <w:pPr>
        <w:shd w:val="clear" w:color="auto" w:fill="FFFFFF"/>
        <w:spacing w:after="0" w:line="240" w:lineRule="auto"/>
        <w:ind w:firstLine="708"/>
        <w:jc w:val="both"/>
        <w:rPr>
          <w:rFonts w:ascii="PT Astra Serif" w:eastAsia="Times New Roman" w:hAnsi="PT Astra Serif" w:cs="Calibri"/>
          <w:color w:val="000000"/>
          <w:lang w:eastAsia="ru-RU"/>
        </w:rPr>
      </w:pPr>
      <w:r w:rsidRPr="00321729">
        <w:rPr>
          <w:rFonts w:ascii="PT Astra Serif" w:eastAsia="Times New Roman" w:hAnsi="PT Astra Serif" w:cs="Calibri"/>
          <w:b/>
          <w:color w:val="000000"/>
          <w:lang w:eastAsia="ru-RU"/>
        </w:rPr>
        <w:t>В конструировании</w:t>
      </w:r>
      <w:r w:rsidRPr="00321729">
        <w:rPr>
          <w:rFonts w:ascii="PT Astra Serif" w:eastAsia="Times New Roman" w:hAnsi="PT Astra Serif" w:cs="Calibri"/>
          <w:color w:val="000000"/>
          <w:lang w:eastAsia="ru-RU"/>
        </w:rPr>
        <w:t xml:space="preserve"> знакомить детей с основными видами строительных деталей (кубик, кирпичик, полукуб, призма) и способами конструирования (вы</w:t>
      </w:r>
      <w:r>
        <w:rPr>
          <w:rFonts w:ascii="PT Astra Serif" w:eastAsia="Times New Roman" w:hAnsi="PT Astra Serif" w:cs="Calibri"/>
          <w:color w:val="000000"/>
          <w:lang w:eastAsia="ru-RU"/>
        </w:rPr>
        <w:t>кладывание на поверхность, на</w:t>
      </w:r>
      <w:r w:rsidRPr="00321729">
        <w:rPr>
          <w:rFonts w:ascii="PT Astra Serif" w:eastAsia="Times New Roman" w:hAnsi="PT Astra Serif" w:cs="Calibri"/>
          <w:color w:val="000000"/>
          <w:lang w:eastAsia="ru-RU"/>
        </w:rPr>
        <w:t>л</w:t>
      </w:r>
      <w:r>
        <w:rPr>
          <w:rFonts w:ascii="PT Astra Serif" w:eastAsia="Times New Roman" w:hAnsi="PT Astra Serif" w:cs="Calibri"/>
          <w:color w:val="000000"/>
          <w:lang w:eastAsia="ru-RU"/>
        </w:rPr>
        <w:t>ожение, приставление, размещение деталей впритык и на не</w:t>
      </w:r>
      <w:r w:rsidRPr="00321729">
        <w:rPr>
          <w:rFonts w:ascii="PT Astra Serif" w:eastAsia="Times New Roman" w:hAnsi="PT Astra Serif" w:cs="Calibri"/>
          <w:color w:val="000000"/>
          <w:lang w:eastAsia="ru-RU"/>
        </w:rPr>
        <w:t>котором расстоянии). Показать варианты построек: линейных и замкнутых, горизонтальных и вертикальных. Помочь установи</w:t>
      </w:r>
      <w:r>
        <w:rPr>
          <w:rFonts w:ascii="PT Astra Serif" w:eastAsia="Times New Roman" w:hAnsi="PT Astra Serif" w:cs="Calibri"/>
          <w:color w:val="000000"/>
          <w:lang w:eastAsia="ru-RU"/>
        </w:rPr>
        <w:t>ть связь между постройками и ре</w:t>
      </w:r>
      <w:r w:rsidRPr="00321729">
        <w:rPr>
          <w:rFonts w:ascii="PT Astra Serif" w:eastAsia="Times New Roman" w:hAnsi="PT Astra Serif" w:cs="Calibri"/>
          <w:color w:val="000000"/>
          <w:lang w:eastAsia="ru-RU"/>
        </w:rPr>
        <w:t>альными объектами (стол, стул, диван, дорожка, мостик, поезд, заборчик, дом, башня и др.).</w:t>
      </w:r>
    </w:p>
    <w:p w:rsidR="00F311F9" w:rsidRDefault="00DD6D2A" w:rsidP="00F311F9">
      <w:pPr>
        <w:shd w:val="clear" w:color="auto" w:fill="FFFFFF"/>
        <w:spacing w:after="0" w:line="240" w:lineRule="auto"/>
        <w:ind w:firstLine="708"/>
        <w:jc w:val="center"/>
        <w:rPr>
          <w:rFonts w:ascii="PT Astra Serif" w:eastAsia="Times New Roman" w:hAnsi="PT Astra Serif" w:cs="Calibri"/>
          <w:b/>
          <w:color w:val="000000"/>
          <w:lang w:eastAsia="ru-RU"/>
        </w:rPr>
      </w:pPr>
      <w:r>
        <w:rPr>
          <w:rFonts w:ascii="PT Astra Serif" w:eastAsia="Times New Roman" w:hAnsi="PT Astra Serif" w:cs="Calibri"/>
          <w:b/>
          <w:color w:val="000000"/>
          <w:lang w:eastAsia="ru-RU"/>
        </w:rPr>
        <w:t>Музыка</w:t>
      </w:r>
    </w:p>
    <w:p w:rsidR="00DD6D2A" w:rsidRDefault="00DD6D2A" w:rsidP="00F311F9">
      <w:pPr>
        <w:shd w:val="clear" w:color="auto" w:fill="FFFFFF"/>
        <w:spacing w:after="0" w:line="240" w:lineRule="auto"/>
        <w:ind w:firstLine="708"/>
        <w:jc w:val="center"/>
        <w:rPr>
          <w:rFonts w:ascii="PT Astra Serif" w:eastAsia="Times New Roman" w:hAnsi="PT Astra Serif" w:cs="Calibri"/>
          <w:b/>
          <w:color w:val="000000"/>
          <w:lang w:eastAsia="ru-RU"/>
        </w:rPr>
      </w:pPr>
      <w:r>
        <w:rPr>
          <w:rFonts w:ascii="PT Astra Serif" w:eastAsia="Times New Roman" w:hAnsi="PT Astra Serif" w:cs="Calibri"/>
          <w:b/>
          <w:color w:val="000000"/>
          <w:lang w:eastAsia="ru-RU"/>
        </w:rPr>
        <w:t>Содержание образовательной деятельности</w:t>
      </w:r>
    </w:p>
    <w:p w:rsidR="00DD6D2A" w:rsidRDefault="00DD6D2A" w:rsidP="00DD6D2A">
      <w:pPr>
        <w:shd w:val="clear" w:color="auto" w:fill="FFFFFF"/>
        <w:spacing w:after="0" w:line="240" w:lineRule="auto"/>
        <w:ind w:firstLine="708"/>
        <w:jc w:val="both"/>
        <w:rPr>
          <w:rFonts w:ascii="PT Astra Serif" w:eastAsia="Times New Roman" w:hAnsi="PT Astra Serif" w:cs="Calibri"/>
          <w:color w:val="000000"/>
          <w:lang w:eastAsia="ru-RU"/>
        </w:rPr>
      </w:pPr>
      <w:r w:rsidRPr="00DD6D2A">
        <w:rPr>
          <w:rFonts w:ascii="PT Astra Serif" w:eastAsia="Times New Roman" w:hAnsi="PT Astra Serif" w:cs="Calibri"/>
          <w:b/>
          <w:color w:val="000000"/>
          <w:lang w:eastAsia="ru-RU"/>
        </w:rPr>
        <w:t>Слушание музыки.</w:t>
      </w:r>
      <w:r w:rsidRPr="00DD6D2A">
        <w:rPr>
          <w:rFonts w:ascii="PT Astra Serif" w:eastAsia="Times New Roman" w:hAnsi="PT Astra Serif" w:cs="Calibri"/>
          <w:color w:val="000000"/>
          <w:lang w:eastAsia="ru-RU"/>
        </w:rPr>
        <w:t xml:space="preserve"> Развивать у детей умение вслушиваться в музыку, запоминать, узнавать</w:t>
      </w:r>
      <w:r>
        <w:rPr>
          <w:rFonts w:ascii="PT Astra Serif" w:eastAsia="Times New Roman" w:hAnsi="PT Astra Serif" w:cs="Calibri"/>
          <w:color w:val="000000"/>
          <w:lang w:eastAsia="ru-RU"/>
        </w:rPr>
        <w:t>, эмоционально откликаться. Под</w:t>
      </w:r>
      <w:r w:rsidRPr="00DD6D2A">
        <w:rPr>
          <w:rFonts w:ascii="PT Astra Serif" w:eastAsia="Times New Roman" w:hAnsi="PT Astra Serif" w:cs="Calibri"/>
          <w:color w:val="000000"/>
          <w:lang w:eastAsia="ru-RU"/>
        </w:rPr>
        <w:t>держивать интерес к слушанию песен (исполняемых взрослым), отдельных пьес изобразитель</w:t>
      </w:r>
      <w:r>
        <w:rPr>
          <w:rFonts w:ascii="PT Astra Serif" w:eastAsia="Times New Roman" w:hAnsi="PT Astra Serif" w:cs="Calibri"/>
          <w:color w:val="000000"/>
          <w:lang w:eastAsia="ru-RU"/>
        </w:rPr>
        <w:t>ного характера и рассказов, со</w:t>
      </w:r>
      <w:r w:rsidRPr="00DD6D2A">
        <w:rPr>
          <w:rFonts w:ascii="PT Astra Serif" w:eastAsia="Times New Roman" w:hAnsi="PT Astra Serif" w:cs="Calibri"/>
          <w:color w:val="000000"/>
          <w:lang w:eastAsia="ru-RU"/>
        </w:rPr>
        <w:t>провождаемых музыкой. Давать слушать классические музыкал</w:t>
      </w:r>
      <w:r>
        <w:rPr>
          <w:rFonts w:ascii="PT Astra Serif" w:eastAsia="Times New Roman" w:hAnsi="PT Astra Serif" w:cs="Calibri"/>
          <w:color w:val="000000"/>
          <w:lang w:eastAsia="ru-RU"/>
        </w:rPr>
        <w:t>ьные произведения (см. Реперту</w:t>
      </w:r>
      <w:r w:rsidRPr="00DD6D2A">
        <w:rPr>
          <w:rFonts w:ascii="PT Astra Serif" w:eastAsia="Times New Roman" w:hAnsi="PT Astra Serif" w:cs="Calibri"/>
          <w:color w:val="000000"/>
          <w:lang w:eastAsia="ru-RU"/>
        </w:rPr>
        <w:t xml:space="preserve">ар) и созданные композиторами специально для детей раннего возраста. Создавать условия для обогащения слухового опыта: слушать мелодии, звучащие </w:t>
      </w:r>
      <w:r>
        <w:rPr>
          <w:rFonts w:ascii="PT Astra Serif" w:eastAsia="Times New Roman" w:hAnsi="PT Astra Serif" w:cs="Calibri"/>
          <w:color w:val="000000"/>
          <w:lang w:eastAsia="ru-RU"/>
        </w:rPr>
        <w:t>на разных музыкальных инструмен</w:t>
      </w:r>
      <w:r w:rsidRPr="00DD6D2A">
        <w:rPr>
          <w:rFonts w:ascii="PT Astra Serif" w:eastAsia="Times New Roman" w:hAnsi="PT Astra Serif" w:cs="Calibri"/>
          <w:color w:val="000000"/>
          <w:lang w:eastAsia="ru-RU"/>
        </w:rPr>
        <w:t>тах и в ансамбле. В течение года рекомендуется 10–12 пьес, 3–4 песни для слушания и два-</w:t>
      </w:r>
      <w:r>
        <w:rPr>
          <w:rFonts w:ascii="PT Astra Serif" w:eastAsia="Times New Roman" w:hAnsi="PT Astra Serif" w:cs="Calibri"/>
          <w:color w:val="000000"/>
          <w:lang w:eastAsia="ru-RU"/>
        </w:rPr>
        <w:t>три рассказа, сопровождаемые му</w:t>
      </w:r>
      <w:r w:rsidRPr="00DD6D2A">
        <w:rPr>
          <w:rFonts w:ascii="PT Astra Serif" w:eastAsia="Times New Roman" w:hAnsi="PT Astra Serif" w:cs="Calibri"/>
          <w:color w:val="000000"/>
          <w:lang w:eastAsia="ru-RU"/>
        </w:rPr>
        <w:t xml:space="preserve">зыкой. Длительность звучания от двух-четырех минут в начале года до пяти минут в конце года (с небольшими паузами). </w:t>
      </w:r>
    </w:p>
    <w:p w:rsidR="00DD6D2A" w:rsidRDefault="00DD6D2A" w:rsidP="00DD6D2A">
      <w:pPr>
        <w:shd w:val="clear" w:color="auto" w:fill="FFFFFF"/>
        <w:spacing w:after="0" w:line="240" w:lineRule="auto"/>
        <w:ind w:firstLine="708"/>
        <w:jc w:val="both"/>
        <w:rPr>
          <w:rFonts w:ascii="PT Astra Serif" w:eastAsia="Times New Roman" w:hAnsi="PT Astra Serif" w:cs="Calibri"/>
          <w:color w:val="000000"/>
          <w:lang w:eastAsia="ru-RU"/>
        </w:rPr>
      </w:pPr>
      <w:r w:rsidRPr="00DD6D2A">
        <w:rPr>
          <w:rFonts w:ascii="PT Astra Serif" w:eastAsia="Times New Roman" w:hAnsi="PT Astra Serif" w:cs="Calibri"/>
          <w:b/>
          <w:color w:val="000000"/>
          <w:lang w:eastAsia="ru-RU"/>
        </w:rPr>
        <w:t>Пение.</w:t>
      </w:r>
      <w:r w:rsidRPr="00DD6D2A">
        <w:rPr>
          <w:rFonts w:ascii="PT Astra Serif" w:eastAsia="Times New Roman" w:hAnsi="PT Astra Serif" w:cs="Calibri"/>
          <w:color w:val="000000"/>
          <w:lang w:eastAsia="ru-RU"/>
        </w:rPr>
        <w:t xml:space="preserve"> Вводить песню в жизнь детей. Предлагать слушать песни</w:t>
      </w:r>
      <w:r>
        <w:rPr>
          <w:rFonts w:ascii="PT Astra Serif" w:eastAsia="Times New Roman" w:hAnsi="PT Astra Serif" w:cs="Calibri"/>
          <w:color w:val="000000"/>
          <w:lang w:eastAsia="ru-RU"/>
        </w:rPr>
        <w:t xml:space="preserve"> в исполнении взрослого (с показом и без показа игрушки, кар</w:t>
      </w:r>
      <w:r w:rsidRPr="00DD6D2A">
        <w:rPr>
          <w:rFonts w:ascii="PT Astra Serif" w:eastAsia="Times New Roman" w:hAnsi="PT Astra Serif" w:cs="Calibri"/>
          <w:color w:val="000000"/>
          <w:lang w:eastAsia="ru-RU"/>
        </w:rPr>
        <w:t xml:space="preserve">тинки) и поощрять подпевание.ь запоминать слова песни </w:t>
      </w:r>
      <w:r>
        <w:rPr>
          <w:rFonts w:ascii="PT Astra Serif" w:eastAsia="Times New Roman" w:hAnsi="PT Astra Serif" w:cs="Calibri"/>
          <w:color w:val="000000"/>
          <w:lang w:eastAsia="ru-RU"/>
        </w:rPr>
        <w:t>и узнавать знакомые песни по ин</w:t>
      </w:r>
      <w:r w:rsidRPr="00DD6D2A">
        <w:rPr>
          <w:rFonts w:ascii="PT Astra Serif" w:eastAsia="Times New Roman" w:hAnsi="PT Astra Serif" w:cs="Calibri"/>
          <w:color w:val="000000"/>
          <w:lang w:eastAsia="ru-RU"/>
        </w:rPr>
        <w:t>струментальному сопровождению (фортепьяно, металлофон, детский синтезатор). Поощрять подпевание, учить петь естественным голосом, без напряжения и выкрикивания з</w:t>
      </w:r>
      <w:r>
        <w:rPr>
          <w:rFonts w:ascii="PT Astra Serif" w:eastAsia="Times New Roman" w:hAnsi="PT Astra Serif" w:cs="Calibri"/>
          <w:color w:val="000000"/>
          <w:lang w:eastAsia="ru-RU"/>
        </w:rPr>
        <w:t>вуков. Создавать условия для ин</w:t>
      </w:r>
      <w:r w:rsidRPr="00DD6D2A">
        <w:rPr>
          <w:rFonts w:ascii="PT Astra Serif" w:eastAsia="Times New Roman" w:hAnsi="PT Astra Serif" w:cs="Calibri"/>
          <w:color w:val="000000"/>
          <w:lang w:eastAsia="ru-RU"/>
        </w:rPr>
        <w:t>дивидуального, парного (вместе со взрослым) и группового пения: вовремя начинать и заканчиват</w:t>
      </w:r>
      <w:r>
        <w:rPr>
          <w:rFonts w:ascii="PT Astra Serif" w:eastAsia="Times New Roman" w:hAnsi="PT Astra Serif" w:cs="Calibri"/>
          <w:color w:val="000000"/>
          <w:lang w:eastAsia="ru-RU"/>
        </w:rPr>
        <w:t>ь пение; выдерживать паузы; слу</w:t>
      </w:r>
      <w:r w:rsidRPr="00DD6D2A">
        <w:rPr>
          <w:rFonts w:ascii="PT Astra Serif" w:eastAsia="Times New Roman" w:hAnsi="PT Astra Serif" w:cs="Calibri"/>
          <w:color w:val="000000"/>
          <w:lang w:eastAsia="ru-RU"/>
        </w:rPr>
        <w:t>шать вступление и заключение. В процессе подпевания и пен</w:t>
      </w:r>
      <w:r>
        <w:rPr>
          <w:rFonts w:ascii="PT Astra Serif" w:eastAsia="Times New Roman" w:hAnsi="PT Astra Serif" w:cs="Calibri"/>
          <w:color w:val="000000"/>
          <w:lang w:eastAsia="ru-RU"/>
        </w:rPr>
        <w:t>ия поддерживать проявления индивидуальных особенностей разви</w:t>
      </w:r>
      <w:r w:rsidRPr="00DD6D2A">
        <w:rPr>
          <w:rFonts w:ascii="PT Astra Serif" w:eastAsia="Times New Roman" w:hAnsi="PT Astra Serif" w:cs="Calibri"/>
          <w:color w:val="000000"/>
          <w:lang w:eastAsia="ru-RU"/>
        </w:rPr>
        <w:t xml:space="preserve">тия и характера ребенка. </w:t>
      </w:r>
    </w:p>
    <w:p w:rsidR="00DD6D2A" w:rsidRDefault="00DD6D2A" w:rsidP="00DD6D2A">
      <w:pPr>
        <w:shd w:val="clear" w:color="auto" w:fill="FFFFFF"/>
        <w:spacing w:after="0" w:line="240" w:lineRule="auto"/>
        <w:ind w:firstLine="708"/>
        <w:jc w:val="both"/>
        <w:rPr>
          <w:rFonts w:ascii="PT Astra Serif" w:eastAsia="Times New Roman" w:hAnsi="PT Astra Serif" w:cs="Calibri"/>
          <w:color w:val="000000"/>
          <w:lang w:eastAsia="ru-RU"/>
        </w:rPr>
      </w:pPr>
      <w:r w:rsidRPr="00DD6D2A">
        <w:rPr>
          <w:rFonts w:ascii="PT Astra Serif" w:eastAsia="Times New Roman" w:hAnsi="PT Astra Serif" w:cs="Calibri"/>
          <w:color w:val="000000"/>
          <w:lang w:eastAsia="ru-RU"/>
        </w:rPr>
        <w:t xml:space="preserve">В течение года рекомендуется предлагать для слушания до </w:t>
      </w:r>
      <w:r>
        <w:rPr>
          <w:rFonts w:ascii="PT Astra Serif" w:eastAsia="Times New Roman" w:hAnsi="PT Astra Serif" w:cs="Calibri"/>
          <w:color w:val="000000"/>
          <w:lang w:eastAsia="ru-RU"/>
        </w:rPr>
        <w:t>десяти песен. Песен, предназна</w:t>
      </w:r>
      <w:r w:rsidRPr="00DD6D2A">
        <w:rPr>
          <w:rFonts w:ascii="PT Astra Serif" w:eastAsia="Times New Roman" w:hAnsi="PT Astra Serif" w:cs="Calibri"/>
          <w:color w:val="000000"/>
          <w:lang w:eastAsia="ru-RU"/>
        </w:rPr>
        <w:t>ченных для подпевания и пения,</w:t>
      </w:r>
      <w:r>
        <w:rPr>
          <w:rFonts w:ascii="PT Astra Serif" w:eastAsia="Times New Roman" w:hAnsi="PT Astra Serif" w:cs="Calibri"/>
          <w:color w:val="000000"/>
          <w:lang w:eastAsia="ru-RU"/>
        </w:rPr>
        <w:t xml:space="preserve"> должно быть немного, чтобы мож</w:t>
      </w:r>
      <w:r w:rsidRPr="00DD6D2A">
        <w:rPr>
          <w:rFonts w:ascii="PT Astra Serif" w:eastAsia="Times New Roman" w:hAnsi="PT Astra Serif" w:cs="Calibri"/>
          <w:color w:val="000000"/>
          <w:lang w:eastAsia="ru-RU"/>
        </w:rPr>
        <w:t xml:space="preserve">но было чаще их повторять, иначе дети не запоминают слова, а это тормозит развитие умения петь. </w:t>
      </w:r>
      <w:r>
        <w:rPr>
          <w:rFonts w:ascii="PT Astra Serif" w:eastAsia="Times New Roman" w:hAnsi="PT Astra Serif" w:cs="Calibri"/>
          <w:color w:val="000000"/>
          <w:lang w:eastAsia="ru-RU"/>
        </w:rPr>
        <w:t>Используя разнообразные ме</w:t>
      </w:r>
      <w:r w:rsidRPr="00DD6D2A">
        <w:rPr>
          <w:rFonts w:ascii="PT Astra Serif" w:eastAsia="Times New Roman" w:hAnsi="PT Astra Serif" w:cs="Calibri"/>
          <w:color w:val="000000"/>
          <w:lang w:eastAsia="ru-RU"/>
        </w:rPr>
        <w:t>тодические приемы при испо</w:t>
      </w:r>
      <w:r>
        <w:rPr>
          <w:rFonts w:ascii="PT Astra Serif" w:eastAsia="Times New Roman" w:hAnsi="PT Astra Serif" w:cs="Calibri"/>
          <w:color w:val="000000"/>
          <w:lang w:eastAsia="ru-RU"/>
        </w:rPr>
        <w:t>лнении песни, включая ее в раз</w:t>
      </w:r>
      <w:r w:rsidRPr="00DD6D2A">
        <w:rPr>
          <w:rFonts w:ascii="PT Astra Serif" w:eastAsia="Times New Roman" w:hAnsi="PT Astra Serif" w:cs="Calibri"/>
          <w:color w:val="000000"/>
          <w:lang w:eastAsia="ru-RU"/>
        </w:rPr>
        <w:t>личные моменты музыкальной и общей воспитательной работы, приучать детей вслушиваться в песню, с интересом повторять ее много раз, петь в самостоятельной игре и деятельнос</w:t>
      </w:r>
      <w:r>
        <w:rPr>
          <w:rFonts w:ascii="PT Astra Serif" w:eastAsia="Times New Roman" w:hAnsi="PT Astra Serif" w:cs="Calibri"/>
          <w:color w:val="000000"/>
          <w:lang w:eastAsia="ru-RU"/>
        </w:rPr>
        <w:t xml:space="preserve">ти. </w:t>
      </w:r>
    </w:p>
    <w:p w:rsidR="00DD6D2A" w:rsidRDefault="00DD6D2A" w:rsidP="00DD6D2A">
      <w:pPr>
        <w:shd w:val="clear" w:color="auto" w:fill="FFFFFF"/>
        <w:spacing w:after="0" w:line="240" w:lineRule="auto"/>
        <w:ind w:firstLine="708"/>
        <w:jc w:val="both"/>
        <w:rPr>
          <w:rFonts w:ascii="PT Astra Serif" w:eastAsia="Times New Roman" w:hAnsi="PT Astra Serif" w:cs="Calibri"/>
          <w:color w:val="000000"/>
          <w:lang w:eastAsia="ru-RU"/>
        </w:rPr>
      </w:pPr>
      <w:r w:rsidRPr="00DD6D2A">
        <w:rPr>
          <w:rFonts w:ascii="PT Astra Serif" w:eastAsia="Times New Roman" w:hAnsi="PT Astra Serif" w:cs="Calibri"/>
          <w:b/>
          <w:color w:val="000000"/>
          <w:lang w:eastAsia="ru-RU"/>
        </w:rPr>
        <w:t>Музыкальное движение</w:t>
      </w:r>
      <w:r>
        <w:rPr>
          <w:rFonts w:ascii="PT Astra Serif" w:eastAsia="Times New Roman" w:hAnsi="PT Astra Serif" w:cs="Calibri"/>
          <w:color w:val="000000"/>
          <w:lang w:eastAsia="ru-RU"/>
        </w:rPr>
        <w:t>. Ис</w:t>
      </w:r>
      <w:r w:rsidRPr="00DD6D2A">
        <w:rPr>
          <w:rFonts w:ascii="PT Astra Serif" w:eastAsia="Times New Roman" w:hAnsi="PT Astra Serif" w:cs="Calibri"/>
          <w:color w:val="000000"/>
          <w:lang w:eastAsia="ru-RU"/>
        </w:rPr>
        <w:t>пользовать музыкальные уп</w:t>
      </w:r>
      <w:r>
        <w:rPr>
          <w:rFonts w:ascii="PT Astra Serif" w:eastAsia="Times New Roman" w:hAnsi="PT Astra Serif" w:cs="Calibri"/>
          <w:color w:val="000000"/>
          <w:lang w:eastAsia="ru-RU"/>
        </w:rPr>
        <w:t>ражнения для решения разных за</w:t>
      </w:r>
      <w:r w:rsidRPr="00DD6D2A">
        <w:rPr>
          <w:rFonts w:ascii="PT Astra Serif" w:eastAsia="Times New Roman" w:hAnsi="PT Astra Serif" w:cs="Calibri"/>
          <w:color w:val="000000"/>
          <w:lang w:eastAsia="ru-RU"/>
        </w:rPr>
        <w:t>дач: обучения новым движениям, различения особенностей звуч</w:t>
      </w:r>
      <w:r>
        <w:rPr>
          <w:rFonts w:ascii="PT Astra Serif" w:eastAsia="Times New Roman" w:hAnsi="PT Astra Serif" w:cs="Calibri"/>
          <w:color w:val="000000"/>
          <w:lang w:eastAsia="ru-RU"/>
        </w:rPr>
        <w:t>ания музыки (тихо — громко, бы</w:t>
      </w:r>
      <w:r w:rsidRPr="00DD6D2A">
        <w:rPr>
          <w:rFonts w:ascii="PT Astra Serif" w:eastAsia="Times New Roman" w:hAnsi="PT Astra Serif" w:cs="Calibri"/>
          <w:color w:val="000000"/>
          <w:lang w:eastAsia="ru-RU"/>
        </w:rPr>
        <w:t>стро — медленно). Знакомить со следующими видами музыкальных движений: хлопать в ладоши; хлопать п</w:t>
      </w:r>
      <w:r>
        <w:rPr>
          <w:rFonts w:ascii="PT Astra Serif" w:eastAsia="Times New Roman" w:hAnsi="PT Astra Serif" w:cs="Calibri"/>
          <w:color w:val="000000"/>
          <w:lang w:eastAsia="ru-RU"/>
        </w:rPr>
        <w:t>о коленям; притопывать одной но</w:t>
      </w:r>
      <w:r w:rsidRPr="00DD6D2A">
        <w:rPr>
          <w:rFonts w:ascii="PT Astra Serif" w:eastAsia="Times New Roman" w:hAnsi="PT Astra Serif" w:cs="Calibri"/>
          <w:color w:val="000000"/>
          <w:lang w:eastAsia="ru-RU"/>
        </w:rPr>
        <w:t>гой; притоптывать двумя ногами попеременно; хлопать в ладоши</w:t>
      </w:r>
      <w:r>
        <w:rPr>
          <w:rFonts w:ascii="PT Astra Serif" w:eastAsia="Times New Roman" w:hAnsi="PT Astra Serif" w:cs="Calibri"/>
          <w:color w:val="000000"/>
          <w:lang w:eastAsia="ru-RU"/>
        </w:rPr>
        <w:t xml:space="preserve"> и по коленям одномоментно; хло</w:t>
      </w:r>
      <w:r w:rsidRPr="00DD6D2A">
        <w:rPr>
          <w:rFonts w:ascii="PT Astra Serif" w:eastAsia="Times New Roman" w:hAnsi="PT Astra Serif" w:cs="Calibri"/>
          <w:color w:val="000000"/>
          <w:lang w:eastAsia="ru-RU"/>
        </w:rPr>
        <w:t>пать в ладоши и одновременно притоптывать одной ногой; делат</w:t>
      </w:r>
      <w:r>
        <w:rPr>
          <w:rFonts w:ascii="PT Astra Serif" w:eastAsia="Times New Roman" w:hAnsi="PT Astra Serif" w:cs="Calibri"/>
          <w:color w:val="000000"/>
          <w:lang w:eastAsia="ru-RU"/>
        </w:rPr>
        <w:t>ь «пружинку»; выполнять «пружин</w:t>
      </w:r>
      <w:r w:rsidRPr="00DD6D2A">
        <w:rPr>
          <w:rFonts w:ascii="PT Astra Serif" w:eastAsia="Times New Roman" w:hAnsi="PT Astra Serif" w:cs="Calibri"/>
          <w:color w:val="000000"/>
          <w:lang w:eastAsia="ru-RU"/>
        </w:rPr>
        <w:t>ку» с небольшим повор</w:t>
      </w:r>
      <w:r>
        <w:rPr>
          <w:rFonts w:ascii="PT Astra Serif" w:eastAsia="Times New Roman" w:hAnsi="PT Astra Serif" w:cs="Calibri"/>
          <w:color w:val="000000"/>
          <w:lang w:eastAsia="ru-RU"/>
        </w:rPr>
        <w:t>отом корпуса вправо-влево; бегать на ме</w:t>
      </w:r>
      <w:r w:rsidRPr="00DD6D2A">
        <w:rPr>
          <w:rFonts w:ascii="PT Astra Serif" w:eastAsia="Times New Roman" w:hAnsi="PT Astra Serif" w:cs="Calibri"/>
          <w:color w:val="000000"/>
          <w:lang w:eastAsia="ru-RU"/>
        </w:rPr>
        <w:t>сте на носочках; кружиться на носочках; делать шаг вперед — шаг назад на носочках; бегать и шагать по кругу, стайкой в одно</w:t>
      </w:r>
      <w:r>
        <w:rPr>
          <w:rFonts w:ascii="PT Astra Serif" w:eastAsia="Times New Roman" w:hAnsi="PT Astra Serif" w:cs="Calibri"/>
          <w:color w:val="000000"/>
          <w:lang w:eastAsia="ru-RU"/>
        </w:rPr>
        <w:t>м направлении. Варьировать поло</w:t>
      </w:r>
      <w:r w:rsidRPr="00DD6D2A">
        <w:rPr>
          <w:rFonts w:ascii="PT Astra Serif" w:eastAsia="Times New Roman" w:hAnsi="PT Astra Serif" w:cs="Calibri"/>
          <w:color w:val="000000"/>
          <w:lang w:eastAsia="ru-RU"/>
        </w:rPr>
        <w:t>жение рук: обе руки на поясе; одна рука на поясе, другая поднята; руки разведены в стороны, ладони смотрят вверх; крут</w:t>
      </w:r>
      <w:r>
        <w:rPr>
          <w:rFonts w:ascii="PT Astra Serif" w:eastAsia="Times New Roman" w:hAnsi="PT Astra Serif" w:cs="Calibri"/>
          <w:color w:val="000000"/>
          <w:lang w:eastAsia="ru-RU"/>
        </w:rPr>
        <w:t>ить «фонарики», медленно помахи</w:t>
      </w:r>
      <w:r w:rsidRPr="00DD6D2A">
        <w:rPr>
          <w:rFonts w:ascii="PT Astra Serif" w:eastAsia="Times New Roman" w:hAnsi="PT Astra Serif" w:cs="Calibri"/>
          <w:color w:val="000000"/>
          <w:lang w:eastAsia="ru-RU"/>
        </w:rPr>
        <w:t xml:space="preserve">вать платочком, быстро стучать погремушкой об пол </w:t>
      </w:r>
      <w:r>
        <w:rPr>
          <w:rFonts w:ascii="PT Astra Serif" w:eastAsia="Times New Roman" w:hAnsi="PT Astra Serif" w:cs="Calibri"/>
          <w:color w:val="000000"/>
          <w:lang w:eastAsia="ru-RU"/>
        </w:rPr>
        <w:t xml:space="preserve">и др. </w:t>
      </w:r>
    </w:p>
    <w:p w:rsidR="00DD6D2A" w:rsidRDefault="00DD6D2A" w:rsidP="00DD6D2A">
      <w:pPr>
        <w:shd w:val="clear" w:color="auto" w:fill="FFFFFF"/>
        <w:spacing w:after="0" w:line="240" w:lineRule="auto"/>
        <w:ind w:firstLine="708"/>
        <w:jc w:val="both"/>
        <w:rPr>
          <w:rFonts w:ascii="PT Astra Serif" w:eastAsia="Times New Roman" w:hAnsi="PT Astra Serif" w:cs="Calibri"/>
          <w:color w:val="000000"/>
          <w:lang w:eastAsia="ru-RU"/>
        </w:rPr>
      </w:pPr>
      <w:r>
        <w:rPr>
          <w:rFonts w:ascii="PT Astra Serif" w:eastAsia="Times New Roman" w:hAnsi="PT Astra Serif" w:cs="Calibri"/>
          <w:color w:val="000000"/>
          <w:lang w:eastAsia="ru-RU"/>
        </w:rPr>
        <w:t>Чередовать контрастные ча</w:t>
      </w:r>
      <w:r w:rsidRPr="00DD6D2A">
        <w:rPr>
          <w:rFonts w:ascii="PT Astra Serif" w:eastAsia="Times New Roman" w:hAnsi="PT Astra Serif" w:cs="Calibri"/>
          <w:color w:val="000000"/>
          <w:lang w:eastAsia="ru-RU"/>
        </w:rPr>
        <w:t xml:space="preserve">сти музыкального произведения, чтобы дети легко воспринимали и радостно передавали </w:t>
      </w:r>
      <w:r>
        <w:rPr>
          <w:rFonts w:ascii="PT Astra Serif" w:eastAsia="Times New Roman" w:hAnsi="PT Astra Serif" w:cs="Calibri"/>
          <w:color w:val="000000"/>
          <w:lang w:eastAsia="ru-RU"/>
        </w:rPr>
        <w:t>эти конт</w:t>
      </w:r>
      <w:r w:rsidRPr="00DD6D2A">
        <w:rPr>
          <w:rFonts w:ascii="PT Astra Serif" w:eastAsia="Times New Roman" w:hAnsi="PT Astra Serif" w:cs="Calibri"/>
          <w:color w:val="000000"/>
          <w:lang w:eastAsia="ru-RU"/>
        </w:rPr>
        <w:t>расты в плясках. Учить связывать движения с характером музыки, не нуждаясь в показе взрослого. Создавать условия для свободных</w:t>
      </w:r>
      <w:r>
        <w:rPr>
          <w:rFonts w:ascii="PT Astra Serif" w:eastAsia="Times New Roman" w:hAnsi="PT Astra Serif" w:cs="Calibri"/>
          <w:color w:val="000000"/>
          <w:lang w:eastAsia="ru-RU"/>
        </w:rPr>
        <w:t xml:space="preserve"> плясок, поощрять пляски под на</w:t>
      </w:r>
      <w:r w:rsidRPr="00DD6D2A">
        <w:rPr>
          <w:rFonts w:ascii="PT Astra Serif" w:eastAsia="Times New Roman" w:hAnsi="PT Astra Serif" w:cs="Calibri"/>
          <w:color w:val="000000"/>
          <w:lang w:eastAsia="ru-RU"/>
        </w:rPr>
        <w:t>родную плясовую музыку. Для обогащения опыта использов</w:t>
      </w:r>
      <w:r>
        <w:rPr>
          <w:rFonts w:ascii="PT Astra Serif" w:eastAsia="Times New Roman" w:hAnsi="PT Astra Serif" w:cs="Calibri"/>
          <w:color w:val="000000"/>
          <w:lang w:eastAsia="ru-RU"/>
        </w:rPr>
        <w:t>ать прямой показ движений, музы</w:t>
      </w:r>
      <w:r w:rsidRPr="00DD6D2A">
        <w:rPr>
          <w:rFonts w:ascii="PT Astra Serif" w:eastAsia="Times New Roman" w:hAnsi="PT Astra Serif" w:cs="Calibri"/>
          <w:color w:val="000000"/>
          <w:lang w:eastAsia="ru-RU"/>
        </w:rPr>
        <w:t>кальную подсказку. В течение года рекомендуется семь-десять разных плясок, исполняемых ин</w:t>
      </w:r>
      <w:r>
        <w:rPr>
          <w:rFonts w:ascii="PT Astra Serif" w:eastAsia="Times New Roman" w:hAnsi="PT Astra Serif" w:cs="Calibri"/>
          <w:color w:val="000000"/>
          <w:lang w:eastAsia="ru-RU"/>
        </w:rPr>
        <w:t xml:space="preserve">дивидуально, в парах, в кружочке, </w:t>
      </w:r>
      <w:r w:rsidRPr="00DD6D2A">
        <w:rPr>
          <w:rFonts w:ascii="PT Astra Serif" w:eastAsia="Times New Roman" w:hAnsi="PT Astra Serif" w:cs="Calibri"/>
          <w:color w:val="000000"/>
          <w:lang w:eastAsia="ru-RU"/>
        </w:rPr>
        <w:t xml:space="preserve">в свободном построении. </w:t>
      </w:r>
    </w:p>
    <w:p w:rsidR="00FA54F9" w:rsidRDefault="00DD6D2A" w:rsidP="00DD6D2A">
      <w:pPr>
        <w:shd w:val="clear" w:color="auto" w:fill="FFFFFF"/>
        <w:spacing w:after="0" w:line="240" w:lineRule="auto"/>
        <w:ind w:firstLine="708"/>
        <w:jc w:val="both"/>
        <w:rPr>
          <w:rFonts w:ascii="PT Astra Serif" w:eastAsia="Times New Roman" w:hAnsi="PT Astra Serif" w:cs="Calibri"/>
          <w:color w:val="000000"/>
          <w:lang w:eastAsia="ru-RU"/>
        </w:rPr>
      </w:pPr>
      <w:r w:rsidRPr="00DD6D2A">
        <w:rPr>
          <w:rFonts w:ascii="PT Astra Serif" w:eastAsia="Times New Roman" w:hAnsi="PT Astra Serif" w:cs="Calibri"/>
          <w:b/>
          <w:color w:val="000000"/>
          <w:lang w:eastAsia="ru-RU"/>
        </w:rPr>
        <w:t>Музыкальная игра.</w:t>
      </w:r>
      <w:r w:rsidRPr="00DD6D2A">
        <w:rPr>
          <w:rFonts w:ascii="PT Astra Serif" w:eastAsia="Times New Roman" w:hAnsi="PT Astra Serif" w:cs="Calibri"/>
          <w:color w:val="000000"/>
          <w:lang w:eastAsia="ru-RU"/>
        </w:rPr>
        <w:t xml:space="preserve"> Вовлекать детей в игры, сопровождаемые музыкой. Вызывать яркие эмоции, веселое настроение. Выступать инициатором и организатором игры, но при этом поддерживать инициативную активность детей</w:t>
      </w:r>
      <w:r>
        <w:rPr>
          <w:rFonts w:ascii="PT Astra Serif" w:eastAsia="Times New Roman" w:hAnsi="PT Astra Serif" w:cs="Calibri"/>
          <w:color w:val="000000"/>
          <w:lang w:eastAsia="ru-RU"/>
        </w:rPr>
        <w:t>. Помогать понять игровую ситуа</w:t>
      </w:r>
      <w:r w:rsidRPr="00DD6D2A">
        <w:rPr>
          <w:rFonts w:ascii="PT Astra Serif" w:eastAsia="Times New Roman" w:hAnsi="PT Astra Serif" w:cs="Calibri"/>
          <w:color w:val="000000"/>
          <w:lang w:eastAsia="ru-RU"/>
        </w:rPr>
        <w:t xml:space="preserve">цию (птички летят, </w:t>
      </w:r>
      <w:r w:rsidRPr="00DD6D2A">
        <w:rPr>
          <w:rFonts w:ascii="PT Astra Serif" w:eastAsia="Times New Roman" w:hAnsi="PT Astra Serif" w:cs="Calibri"/>
          <w:color w:val="000000"/>
          <w:lang w:eastAsia="ru-RU"/>
        </w:rPr>
        <w:lastRenderedPageBreak/>
        <w:t>зайчики скачут, медведь бредет по лесу, шофер крутит баранку и управляет м</w:t>
      </w:r>
      <w:r>
        <w:rPr>
          <w:rFonts w:ascii="PT Astra Serif" w:eastAsia="Times New Roman" w:hAnsi="PT Astra Serif" w:cs="Calibri"/>
          <w:color w:val="000000"/>
          <w:lang w:eastAsia="ru-RU"/>
        </w:rPr>
        <w:t>ашиной). Поощрять развитие уме</w:t>
      </w:r>
      <w:r w:rsidRPr="00DD6D2A">
        <w:rPr>
          <w:rFonts w:ascii="PT Astra Serif" w:eastAsia="Times New Roman" w:hAnsi="PT Astra Serif" w:cs="Calibri"/>
          <w:color w:val="000000"/>
          <w:lang w:eastAsia="ru-RU"/>
        </w:rPr>
        <w:t xml:space="preserve">ния выполнять движения согласно с </w:t>
      </w:r>
      <w:r>
        <w:rPr>
          <w:rFonts w:ascii="PT Astra Serif" w:eastAsia="Times New Roman" w:hAnsi="PT Astra Serif" w:cs="Calibri"/>
          <w:color w:val="000000"/>
          <w:lang w:eastAsia="ru-RU"/>
        </w:rPr>
        <w:t>музыкой. Вводить образы зна</w:t>
      </w:r>
      <w:r w:rsidRPr="00DD6D2A">
        <w:rPr>
          <w:rFonts w:ascii="PT Astra Serif" w:eastAsia="Times New Roman" w:hAnsi="PT Astra Serif" w:cs="Calibri"/>
          <w:color w:val="000000"/>
          <w:lang w:eastAsia="ru-RU"/>
        </w:rPr>
        <w:t>комых фольклорных персонажей</w:t>
      </w:r>
      <w:r>
        <w:rPr>
          <w:rFonts w:ascii="PT Astra Serif" w:eastAsia="Times New Roman" w:hAnsi="PT Astra Serif" w:cs="Calibri"/>
          <w:color w:val="000000"/>
          <w:lang w:eastAsia="ru-RU"/>
        </w:rPr>
        <w:t xml:space="preserve"> (зайчик-побегайчик, лисичка-се</w:t>
      </w:r>
      <w:r w:rsidRPr="00DD6D2A">
        <w:rPr>
          <w:rFonts w:ascii="PT Astra Serif" w:eastAsia="Times New Roman" w:hAnsi="PT Astra Serif" w:cs="Calibri"/>
          <w:color w:val="000000"/>
          <w:lang w:eastAsia="ru-RU"/>
        </w:rPr>
        <w:t xml:space="preserve">стричка) для того, чтобы дети могли их изобразить в ходе игры. </w:t>
      </w:r>
    </w:p>
    <w:p w:rsidR="00DD6D2A" w:rsidRDefault="00DD6D2A" w:rsidP="00DD6D2A">
      <w:pPr>
        <w:shd w:val="clear" w:color="auto" w:fill="FFFFFF"/>
        <w:spacing w:after="0" w:line="240" w:lineRule="auto"/>
        <w:ind w:firstLine="708"/>
        <w:jc w:val="both"/>
        <w:rPr>
          <w:rFonts w:ascii="PT Astra Serif" w:eastAsia="Times New Roman" w:hAnsi="PT Astra Serif" w:cs="Calibri"/>
          <w:color w:val="000000"/>
          <w:lang w:eastAsia="ru-RU"/>
        </w:rPr>
      </w:pPr>
      <w:r w:rsidRPr="00DD6D2A">
        <w:rPr>
          <w:rFonts w:ascii="PT Astra Serif" w:eastAsia="Times New Roman" w:hAnsi="PT Astra Serif" w:cs="Calibri"/>
          <w:color w:val="000000"/>
          <w:lang w:eastAsia="ru-RU"/>
        </w:rPr>
        <w:t>Использовать драматизацию п</w:t>
      </w:r>
      <w:r>
        <w:rPr>
          <w:rFonts w:ascii="PT Astra Serif" w:eastAsia="Times New Roman" w:hAnsi="PT Astra Serif" w:cs="Calibri"/>
          <w:color w:val="000000"/>
          <w:lang w:eastAsia="ru-RU"/>
        </w:rPr>
        <w:t>есенки, сказки, потешки для развития эмоциональной отзывчи</w:t>
      </w:r>
      <w:r w:rsidRPr="00DD6D2A">
        <w:rPr>
          <w:rFonts w:ascii="PT Astra Serif" w:eastAsia="Times New Roman" w:hAnsi="PT Astra Serif" w:cs="Calibri"/>
          <w:color w:val="000000"/>
          <w:lang w:eastAsia="ru-RU"/>
        </w:rPr>
        <w:t>вости; привлечения внимания де</w:t>
      </w:r>
      <w:r>
        <w:rPr>
          <w:rFonts w:ascii="PT Astra Serif" w:eastAsia="Times New Roman" w:hAnsi="PT Astra Serif" w:cs="Calibri"/>
          <w:color w:val="000000"/>
          <w:lang w:eastAsia="ru-RU"/>
        </w:rPr>
        <w:t>тей к занятию, повышения их интереса к музыке; улучшению по</w:t>
      </w:r>
      <w:r w:rsidRPr="00DD6D2A">
        <w:rPr>
          <w:rFonts w:ascii="PT Astra Serif" w:eastAsia="Times New Roman" w:hAnsi="PT Astra Serif" w:cs="Calibri"/>
          <w:color w:val="000000"/>
          <w:lang w:eastAsia="ru-RU"/>
        </w:rPr>
        <w:t>нимания слов, действий и общего с</w:t>
      </w:r>
      <w:r>
        <w:rPr>
          <w:rFonts w:ascii="PT Astra Serif" w:eastAsia="Times New Roman" w:hAnsi="PT Astra Serif" w:cs="Calibri"/>
          <w:color w:val="000000"/>
          <w:lang w:eastAsia="ru-RU"/>
        </w:rPr>
        <w:t>одержания песенки (сказки); сти</w:t>
      </w:r>
      <w:r w:rsidRPr="00DD6D2A">
        <w:rPr>
          <w:rFonts w:ascii="PT Astra Serif" w:eastAsia="Times New Roman" w:hAnsi="PT Astra Serif" w:cs="Calibri"/>
          <w:color w:val="000000"/>
          <w:lang w:eastAsia="ru-RU"/>
        </w:rPr>
        <w:t xml:space="preserve">мулирования музыкально-игровой </w:t>
      </w:r>
      <w:r>
        <w:rPr>
          <w:rFonts w:ascii="PT Astra Serif" w:eastAsia="Times New Roman" w:hAnsi="PT Astra Serif" w:cs="Calibri"/>
          <w:color w:val="000000"/>
          <w:lang w:eastAsia="ru-RU"/>
        </w:rPr>
        <w:t>активности детей. Применять дра</w:t>
      </w:r>
      <w:r w:rsidRPr="00DD6D2A">
        <w:rPr>
          <w:rFonts w:ascii="PT Astra Serif" w:eastAsia="Times New Roman" w:hAnsi="PT Astra Serif" w:cs="Calibri"/>
          <w:color w:val="000000"/>
          <w:lang w:eastAsia="ru-RU"/>
        </w:rPr>
        <w:t>матизацию детских песен и сказок на занятиях и в режимных м</w:t>
      </w:r>
      <w:r>
        <w:rPr>
          <w:rFonts w:ascii="PT Astra Serif" w:eastAsia="Times New Roman" w:hAnsi="PT Astra Serif" w:cs="Calibri"/>
          <w:color w:val="000000"/>
          <w:lang w:eastAsia="ru-RU"/>
        </w:rPr>
        <w:t>оментах. Стимулировать стремле</w:t>
      </w:r>
      <w:r w:rsidRPr="00DD6D2A">
        <w:rPr>
          <w:rFonts w:ascii="PT Astra Serif" w:eastAsia="Times New Roman" w:hAnsi="PT Astra Serif" w:cs="Calibri"/>
          <w:color w:val="000000"/>
          <w:lang w:eastAsia="ru-RU"/>
        </w:rPr>
        <w:t>ние детей к самостоятельному использованию театральных кукол и атрибутов, элементов костюмов. В течение года проводятся три детских утренника: осенью (октябрь-ноябрь), зимой («Елка») и весной (май)</w:t>
      </w:r>
      <w:r w:rsidR="00FA54F9">
        <w:rPr>
          <w:rFonts w:ascii="PT Astra Serif" w:eastAsia="Times New Roman" w:hAnsi="PT Astra Serif" w:cs="Calibri"/>
          <w:color w:val="000000"/>
          <w:lang w:eastAsia="ru-RU"/>
        </w:rPr>
        <w:t>.</w:t>
      </w:r>
    </w:p>
    <w:p w:rsidR="00FA54F9" w:rsidRDefault="00FA54F9" w:rsidP="00FA54F9">
      <w:pPr>
        <w:shd w:val="clear" w:color="auto" w:fill="FFFFFF"/>
        <w:spacing w:after="0" w:line="240" w:lineRule="auto"/>
        <w:ind w:firstLine="708"/>
        <w:jc w:val="center"/>
        <w:rPr>
          <w:rFonts w:ascii="PT Astra Serif" w:eastAsia="Times New Roman" w:hAnsi="PT Astra Serif" w:cs="Calibri"/>
          <w:b/>
          <w:color w:val="000000"/>
          <w:lang w:eastAsia="ru-RU"/>
        </w:rPr>
      </w:pPr>
      <w:r>
        <w:rPr>
          <w:rFonts w:ascii="PT Astra Serif" w:eastAsia="Times New Roman" w:hAnsi="PT Astra Serif" w:cs="Calibri"/>
          <w:b/>
          <w:color w:val="000000"/>
          <w:lang w:eastAsia="ru-RU"/>
        </w:rPr>
        <w:t>Театрализованная деятельность</w:t>
      </w:r>
    </w:p>
    <w:p w:rsidR="00FA54F9" w:rsidRPr="00FA54F9" w:rsidRDefault="00FA54F9" w:rsidP="00FA54F9">
      <w:pPr>
        <w:shd w:val="clear" w:color="auto" w:fill="FFFFFF"/>
        <w:spacing w:after="0" w:line="240" w:lineRule="auto"/>
        <w:jc w:val="both"/>
        <w:rPr>
          <w:rFonts w:ascii="PT Astra Serif" w:eastAsia="Times New Roman" w:hAnsi="PT Astra Serif" w:cs="Calibri"/>
          <w:color w:val="000000"/>
          <w:lang w:eastAsia="ru-RU"/>
        </w:rPr>
      </w:pPr>
      <w:r>
        <w:rPr>
          <w:rFonts w:ascii="PT Astra Serif" w:eastAsia="Times New Roman" w:hAnsi="PT Astra Serif" w:cs="Calibri"/>
          <w:color w:val="000000"/>
          <w:lang w:eastAsia="ru-RU"/>
        </w:rPr>
        <w:t>Пров</w:t>
      </w:r>
      <w:r w:rsidRPr="00FA54F9">
        <w:rPr>
          <w:rFonts w:ascii="PT Astra Serif" w:eastAsia="Times New Roman" w:hAnsi="PT Astra Serif" w:cs="Calibri"/>
          <w:color w:val="000000"/>
          <w:lang w:eastAsia="ru-RU"/>
        </w:rPr>
        <w:t>одить театрализованные игры и показывать небольши</w:t>
      </w:r>
      <w:r>
        <w:rPr>
          <w:rFonts w:ascii="PT Astra Serif" w:eastAsia="Times New Roman" w:hAnsi="PT Astra Serif" w:cs="Calibri"/>
          <w:color w:val="000000"/>
          <w:lang w:eastAsia="ru-RU"/>
        </w:rPr>
        <w:t>е сценки с фигурками типа би-ба-</w:t>
      </w:r>
      <w:r w:rsidRPr="00FA54F9">
        <w:rPr>
          <w:rFonts w:ascii="PT Astra Serif" w:eastAsia="Times New Roman" w:hAnsi="PT Astra Serif" w:cs="Calibri"/>
          <w:color w:val="000000"/>
          <w:lang w:eastAsia="ru-RU"/>
        </w:rPr>
        <w:t xml:space="preserve">бо, с Петрушкой. Продолжать знакомить детей с пальчиковым, кукольным театром. Начинать </w:t>
      </w:r>
      <w:r>
        <w:rPr>
          <w:rFonts w:ascii="PT Astra Serif" w:eastAsia="Times New Roman" w:hAnsi="PT Astra Serif" w:cs="Calibri"/>
          <w:color w:val="000000"/>
          <w:lang w:eastAsia="ru-RU"/>
        </w:rPr>
        <w:t>знакомство с театром теней. Под</w:t>
      </w:r>
      <w:r w:rsidRPr="00FA54F9">
        <w:rPr>
          <w:rFonts w:ascii="PT Astra Serif" w:eastAsia="Times New Roman" w:hAnsi="PT Astra Serif" w:cs="Calibri"/>
          <w:color w:val="000000"/>
          <w:lang w:eastAsia="ru-RU"/>
        </w:rPr>
        <w:t>держивать театрализованную игру в форме индивидуального подражания (хорошо знакомы</w:t>
      </w:r>
      <w:r>
        <w:rPr>
          <w:rFonts w:ascii="PT Astra Serif" w:eastAsia="Times New Roman" w:hAnsi="PT Astra Serif" w:cs="Calibri"/>
          <w:color w:val="000000"/>
          <w:lang w:eastAsia="ru-RU"/>
        </w:rPr>
        <w:t>е персонажи потешек, сказок, об</w:t>
      </w:r>
      <w:r w:rsidRPr="00FA54F9">
        <w:rPr>
          <w:rFonts w:ascii="PT Astra Serif" w:eastAsia="Times New Roman" w:hAnsi="PT Astra Serif" w:cs="Calibri"/>
          <w:color w:val="000000"/>
          <w:lang w:eastAsia="ru-RU"/>
        </w:rPr>
        <w:t>разы животных). Инициировать участие ребенка в дидактических играх-драматизациях (искупаем куклу Олю, оденем куклу Ма</w:t>
      </w:r>
      <w:r>
        <w:rPr>
          <w:rFonts w:ascii="PT Astra Serif" w:eastAsia="Times New Roman" w:hAnsi="PT Astra Serif" w:cs="Calibri"/>
          <w:color w:val="000000"/>
          <w:lang w:eastAsia="ru-RU"/>
        </w:rPr>
        <w:t>шу, уложим спать куклу Дашу, по</w:t>
      </w:r>
      <w:r w:rsidRPr="00FA54F9">
        <w:rPr>
          <w:rFonts w:ascii="PT Astra Serif" w:eastAsia="Times New Roman" w:hAnsi="PT Astra Serif" w:cs="Calibri"/>
          <w:color w:val="000000"/>
          <w:lang w:eastAsia="ru-RU"/>
        </w:rPr>
        <w:t>кормим собачку и др.). Помога</w:t>
      </w:r>
      <w:r>
        <w:rPr>
          <w:rFonts w:ascii="PT Astra Serif" w:eastAsia="Times New Roman" w:hAnsi="PT Astra Serif" w:cs="Calibri"/>
          <w:color w:val="000000"/>
          <w:lang w:eastAsia="ru-RU"/>
        </w:rPr>
        <w:t>ть перенести опыт театрализован</w:t>
      </w:r>
      <w:r w:rsidRPr="00FA54F9">
        <w:rPr>
          <w:rFonts w:ascii="PT Astra Serif" w:eastAsia="Times New Roman" w:hAnsi="PT Astra Serif" w:cs="Calibri"/>
          <w:color w:val="000000"/>
          <w:lang w:eastAsia="ru-RU"/>
        </w:rPr>
        <w:t>ной игры и игры-драматизации в самодеятельные игры</w:t>
      </w:r>
    </w:p>
    <w:p w:rsidR="00F311F9" w:rsidRDefault="00FA54F9" w:rsidP="00FA54F9">
      <w:pPr>
        <w:shd w:val="clear" w:color="auto" w:fill="FFFFFF"/>
        <w:spacing w:after="0" w:line="240" w:lineRule="auto"/>
        <w:ind w:firstLine="708"/>
        <w:jc w:val="center"/>
        <w:rPr>
          <w:rFonts w:ascii="PT Astra Serif" w:eastAsia="Times New Roman" w:hAnsi="PT Astra Serif" w:cs="Calibri"/>
          <w:b/>
          <w:color w:val="000000"/>
          <w:lang w:eastAsia="ru-RU"/>
        </w:rPr>
      </w:pPr>
      <w:r>
        <w:rPr>
          <w:rFonts w:ascii="PT Astra Serif" w:eastAsia="Times New Roman" w:hAnsi="PT Astra Serif" w:cs="Calibri"/>
          <w:b/>
          <w:color w:val="000000"/>
          <w:lang w:eastAsia="ru-RU"/>
        </w:rPr>
        <w:t>«Физическое развитие»</w:t>
      </w:r>
    </w:p>
    <w:p w:rsidR="00FA54F9" w:rsidRDefault="00FA54F9" w:rsidP="00FA54F9">
      <w:pPr>
        <w:shd w:val="clear" w:color="auto" w:fill="FFFFFF"/>
        <w:spacing w:after="0" w:line="240" w:lineRule="auto"/>
        <w:ind w:firstLine="708"/>
        <w:jc w:val="center"/>
        <w:rPr>
          <w:rFonts w:ascii="PT Astra Serif" w:eastAsia="Times New Roman" w:hAnsi="PT Astra Serif" w:cs="Calibri"/>
          <w:b/>
          <w:color w:val="000000"/>
          <w:lang w:eastAsia="ru-RU"/>
        </w:rPr>
      </w:pPr>
      <w:r>
        <w:rPr>
          <w:rFonts w:ascii="PT Astra Serif" w:eastAsia="Times New Roman" w:hAnsi="PT Astra Serif" w:cs="Calibri"/>
          <w:b/>
          <w:color w:val="000000"/>
          <w:lang w:eastAsia="ru-RU"/>
        </w:rPr>
        <w:t>Образовательные задачи третьего года жизни:</w:t>
      </w:r>
    </w:p>
    <w:p w:rsidR="00162682" w:rsidRDefault="00162682" w:rsidP="00D20C2B">
      <w:pPr>
        <w:pStyle w:val="a5"/>
        <w:numPr>
          <w:ilvl w:val="0"/>
          <w:numId w:val="50"/>
        </w:numPr>
        <w:shd w:val="clear" w:color="auto" w:fill="FFFFFF"/>
        <w:spacing w:after="0" w:line="240" w:lineRule="auto"/>
        <w:ind w:left="0" w:firstLine="426"/>
        <w:jc w:val="both"/>
      </w:pPr>
      <w:r w:rsidRPr="00162682">
        <w:rPr>
          <w:rFonts w:ascii="PT Astra Serif" w:eastAsia="Times New Roman" w:hAnsi="PT Astra Serif" w:cs="Calibri"/>
          <w:color w:val="000000"/>
          <w:lang w:eastAsia="ru-RU"/>
        </w:rPr>
        <w:t>Создавать условия для гармоничного физического и психического развития ребенка с учетом его индивидуальных особенностей.</w:t>
      </w:r>
    </w:p>
    <w:p w:rsidR="00162682" w:rsidRPr="00162682" w:rsidRDefault="00162682" w:rsidP="00D20C2B">
      <w:pPr>
        <w:pStyle w:val="a5"/>
        <w:numPr>
          <w:ilvl w:val="0"/>
          <w:numId w:val="50"/>
        </w:numPr>
        <w:shd w:val="clear" w:color="auto" w:fill="FFFFFF"/>
        <w:spacing w:after="0" w:line="240" w:lineRule="auto"/>
        <w:ind w:left="0" w:firstLine="426"/>
        <w:jc w:val="both"/>
        <w:rPr>
          <w:rFonts w:ascii="PT Astra Serif" w:eastAsia="Times New Roman" w:hAnsi="PT Astra Serif" w:cs="Calibri"/>
          <w:color w:val="000000"/>
          <w:lang w:eastAsia="ru-RU"/>
        </w:rPr>
      </w:pPr>
      <w:r w:rsidRPr="00162682">
        <w:rPr>
          <w:rFonts w:ascii="PT Astra Serif" w:eastAsia="Times New Roman" w:hAnsi="PT Astra Serif" w:cs="Calibri"/>
          <w:color w:val="000000"/>
          <w:lang w:eastAsia="ru-RU"/>
        </w:rPr>
        <w:t xml:space="preserve">Развивать устойчивый интерес к движениям и физическим упражнениям. Поддерживать двигательную активность. </w:t>
      </w:r>
    </w:p>
    <w:p w:rsidR="00162682" w:rsidRPr="00162682" w:rsidRDefault="00162682" w:rsidP="00D20C2B">
      <w:pPr>
        <w:pStyle w:val="a5"/>
        <w:numPr>
          <w:ilvl w:val="0"/>
          <w:numId w:val="50"/>
        </w:numPr>
        <w:shd w:val="clear" w:color="auto" w:fill="FFFFFF"/>
        <w:spacing w:after="0" w:line="240" w:lineRule="auto"/>
        <w:ind w:left="0" w:firstLine="426"/>
        <w:jc w:val="both"/>
        <w:rPr>
          <w:rFonts w:ascii="PT Astra Serif" w:eastAsia="Times New Roman" w:hAnsi="PT Astra Serif" w:cs="Calibri"/>
          <w:color w:val="000000"/>
          <w:lang w:eastAsia="ru-RU"/>
        </w:rPr>
      </w:pPr>
      <w:r w:rsidRPr="00162682">
        <w:rPr>
          <w:rFonts w:ascii="PT Astra Serif" w:eastAsia="Times New Roman" w:hAnsi="PT Astra Serif" w:cs="Calibri"/>
          <w:color w:val="000000"/>
          <w:lang w:eastAsia="ru-RU"/>
        </w:rPr>
        <w:t xml:space="preserve">Совершенствовать умение ребенка управлять своим телом и движениями в разных условиях, свободно ориентироваться в пространстве и активно осваивать его в процессе разных движений. </w:t>
      </w:r>
    </w:p>
    <w:p w:rsidR="00162682" w:rsidRPr="00162682" w:rsidRDefault="00162682" w:rsidP="00D20C2B">
      <w:pPr>
        <w:pStyle w:val="a5"/>
        <w:numPr>
          <w:ilvl w:val="0"/>
          <w:numId w:val="50"/>
        </w:numPr>
        <w:shd w:val="clear" w:color="auto" w:fill="FFFFFF"/>
        <w:spacing w:after="0" w:line="240" w:lineRule="auto"/>
        <w:ind w:hanging="294"/>
        <w:jc w:val="both"/>
        <w:rPr>
          <w:rFonts w:ascii="PT Astra Serif" w:eastAsia="Times New Roman" w:hAnsi="PT Astra Serif" w:cs="Calibri"/>
          <w:color w:val="000000"/>
          <w:lang w:eastAsia="ru-RU"/>
        </w:rPr>
      </w:pPr>
      <w:r w:rsidRPr="00162682">
        <w:rPr>
          <w:rFonts w:ascii="PT Astra Serif" w:eastAsia="Times New Roman" w:hAnsi="PT Astra Serif" w:cs="Calibri"/>
          <w:color w:val="000000"/>
          <w:lang w:eastAsia="ru-RU"/>
        </w:rPr>
        <w:t xml:space="preserve">Обогащать и разнообразить двигательный опыт, изменяя способы и характер движений. </w:t>
      </w:r>
    </w:p>
    <w:p w:rsidR="00162682" w:rsidRPr="00162682" w:rsidRDefault="00162682" w:rsidP="00D20C2B">
      <w:pPr>
        <w:pStyle w:val="a5"/>
        <w:numPr>
          <w:ilvl w:val="0"/>
          <w:numId w:val="50"/>
        </w:numPr>
        <w:shd w:val="clear" w:color="auto" w:fill="FFFFFF"/>
        <w:spacing w:after="0" w:line="240" w:lineRule="auto"/>
        <w:ind w:left="0" w:firstLine="426"/>
        <w:jc w:val="both"/>
        <w:rPr>
          <w:rFonts w:ascii="PT Astra Serif" w:eastAsia="Times New Roman" w:hAnsi="PT Astra Serif" w:cs="Calibri"/>
          <w:color w:val="000000"/>
          <w:lang w:eastAsia="ru-RU"/>
        </w:rPr>
      </w:pPr>
      <w:r w:rsidRPr="00162682">
        <w:rPr>
          <w:rFonts w:ascii="PT Astra Serif" w:eastAsia="Times New Roman" w:hAnsi="PT Astra Serif" w:cs="Calibri"/>
          <w:color w:val="000000"/>
          <w:lang w:eastAsia="ru-RU"/>
        </w:rPr>
        <w:t xml:space="preserve">Продолжать развивать основные двигательные умения (ходьба, бег, прыжки, лазание, бросание, ловля и др.), сохраняя индивидуальный темп и ритм. </w:t>
      </w:r>
    </w:p>
    <w:p w:rsidR="00162682" w:rsidRPr="00162682" w:rsidRDefault="00162682" w:rsidP="00D20C2B">
      <w:pPr>
        <w:pStyle w:val="a5"/>
        <w:numPr>
          <w:ilvl w:val="0"/>
          <w:numId w:val="50"/>
        </w:numPr>
        <w:shd w:val="clear" w:color="auto" w:fill="FFFFFF"/>
        <w:spacing w:after="0" w:line="240" w:lineRule="auto"/>
        <w:ind w:left="0" w:firstLine="426"/>
        <w:jc w:val="both"/>
        <w:rPr>
          <w:rFonts w:ascii="PT Astra Serif" w:eastAsia="Times New Roman" w:hAnsi="PT Astra Serif" w:cs="Calibri"/>
          <w:color w:val="000000"/>
          <w:lang w:eastAsia="ru-RU"/>
        </w:rPr>
      </w:pPr>
      <w:r w:rsidRPr="00162682">
        <w:rPr>
          <w:rFonts w:ascii="PT Astra Serif" w:eastAsia="Times New Roman" w:hAnsi="PT Astra Serif" w:cs="Calibri"/>
          <w:color w:val="000000"/>
          <w:lang w:eastAsia="ru-RU"/>
        </w:rPr>
        <w:t xml:space="preserve">Содействовать становлению образа и чувства своего тела (телесности). Продолжать знакомить с телом человека. </w:t>
      </w:r>
    </w:p>
    <w:p w:rsidR="00162682" w:rsidRPr="00162682" w:rsidRDefault="00162682" w:rsidP="00D20C2B">
      <w:pPr>
        <w:pStyle w:val="a5"/>
        <w:numPr>
          <w:ilvl w:val="0"/>
          <w:numId w:val="50"/>
        </w:numPr>
        <w:shd w:val="clear" w:color="auto" w:fill="FFFFFF"/>
        <w:spacing w:after="0" w:line="240" w:lineRule="auto"/>
        <w:ind w:left="0" w:firstLine="426"/>
        <w:jc w:val="both"/>
        <w:rPr>
          <w:rFonts w:ascii="PT Astra Serif" w:eastAsia="Times New Roman" w:hAnsi="PT Astra Serif" w:cs="Calibri"/>
          <w:color w:val="000000"/>
          <w:lang w:eastAsia="ru-RU"/>
        </w:rPr>
      </w:pPr>
      <w:r w:rsidRPr="00162682">
        <w:rPr>
          <w:rFonts w:ascii="PT Astra Serif" w:eastAsia="Times New Roman" w:hAnsi="PT Astra Serif" w:cs="Calibri"/>
          <w:color w:val="000000"/>
          <w:lang w:eastAsia="ru-RU"/>
        </w:rPr>
        <w:t xml:space="preserve">Формировать культурно-гигиенические навыки; развивать потребность в чистоте и опрятности. </w:t>
      </w:r>
    </w:p>
    <w:p w:rsidR="00162682" w:rsidRPr="00162682" w:rsidRDefault="00162682" w:rsidP="00D20C2B">
      <w:pPr>
        <w:pStyle w:val="a5"/>
        <w:numPr>
          <w:ilvl w:val="0"/>
          <w:numId w:val="50"/>
        </w:numPr>
        <w:shd w:val="clear" w:color="auto" w:fill="FFFFFF"/>
        <w:spacing w:after="0" w:line="240" w:lineRule="auto"/>
        <w:ind w:hanging="294"/>
        <w:jc w:val="both"/>
        <w:rPr>
          <w:rFonts w:ascii="PT Astra Serif" w:eastAsia="Times New Roman" w:hAnsi="PT Astra Serif" w:cs="Calibri"/>
          <w:color w:val="000000"/>
          <w:lang w:eastAsia="ru-RU"/>
        </w:rPr>
      </w:pPr>
      <w:r w:rsidRPr="00162682">
        <w:rPr>
          <w:rFonts w:ascii="PT Astra Serif" w:eastAsia="Times New Roman" w:hAnsi="PT Astra Serif" w:cs="Calibri"/>
          <w:color w:val="000000"/>
          <w:lang w:eastAsia="ru-RU"/>
        </w:rPr>
        <w:t xml:space="preserve">Приобщать к здоровому образу жизни, укреплять здоровье. </w:t>
      </w:r>
    </w:p>
    <w:p w:rsidR="00FA54F9" w:rsidRDefault="00162682" w:rsidP="00D20C2B">
      <w:pPr>
        <w:pStyle w:val="a5"/>
        <w:numPr>
          <w:ilvl w:val="0"/>
          <w:numId w:val="50"/>
        </w:numPr>
        <w:shd w:val="clear" w:color="auto" w:fill="FFFFFF"/>
        <w:spacing w:after="0" w:line="240" w:lineRule="auto"/>
        <w:ind w:hanging="294"/>
        <w:jc w:val="both"/>
        <w:rPr>
          <w:rFonts w:ascii="PT Astra Serif" w:eastAsia="Times New Roman" w:hAnsi="PT Astra Serif" w:cs="Calibri"/>
          <w:color w:val="000000"/>
          <w:lang w:eastAsia="ru-RU"/>
        </w:rPr>
      </w:pPr>
      <w:r w:rsidRPr="00162682">
        <w:rPr>
          <w:rFonts w:ascii="PT Astra Serif" w:eastAsia="Times New Roman" w:hAnsi="PT Astra Serif" w:cs="Calibri"/>
          <w:color w:val="000000"/>
          <w:lang w:eastAsia="ru-RU"/>
        </w:rPr>
        <w:t>Содействовать формированию физических и личностных качеств.</w:t>
      </w:r>
    </w:p>
    <w:p w:rsidR="00162682" w:rsidRDefault="00162682" w:rsidP="00162682">
      <w:pPr>
        <w:shd w:val="clear" w:color="auto" w:fill="FFFFFF"/>
        <w:spacing w:after="0" w:line="240" w:lineRule="auto"/>
        <w:jc w:val="center"/>
        <w:rPr>
          <w:rFonts w:ascii="PT Astra Serif" w:eastAsia="Times New Roman" w:hAnsi="PT Astra Serif" w:cs="Calibri"/>
          <w:b/>
          <w:color w:val="000000"/>
          <w:lang w:eastAsia="ru-RU"/>
        </w:rPr>
      </w:pPr>
      <w:r>
        <w:rPr>
          <w:rFonts w:ascii="PT Astra Serif" w:eastAsia="Times New Roman" w:hAnsi="PT Astra Serif" w:cs="Calibri"/>
          <w:b/>
          <w:color w:val="000000"/>
          <w:lang w:eastAsia="ru-RU"/>
        </w:rPr>
        <w:t>Содержание образовательной деятельности</w:t>
      </w:r>
    </w:p>
    <w:p w:rsidR="00BB1922" w:rsidRDefault="00162682" w:rsidP="00BB1922">
      <w:pPr>
        <w:shd w:val="clear" w:color="auto" w:fill="FFFFFF"/>
        <w:spacing w:after="0" w:line="240" w:lineRule="auto"/>
        <w:ind w:firstLine="708"/>
        <w:jc w:val="both"/>
        <w:rPr>
          <w:rFonts w:ascii="PT Astra Serif" w:eastAsia="Times New Roman" w:hAnsi="PT Astra Serif" w:cs="Calibri"/>
          <w:color w:val="000000"/>
          <w:lang w:eastAsia="ru-RU"/>
        </w:rPr>
      </w:pPr>
      <w:r>
        <w:rPr>
          <w:rFonts w:ascii="PT Astra Serif" w:eastAsia="Times New Roman" w:hAnsi="PT Astra Serif" w:cs="Calibri"/>
          <w:color w:val="000000"/>
          <w:lang w:eastAsia="ru-RU"/>
        </w:rPr>
        <w:t>Создавать условия для пол</w:t>
      </w:r>
      <w:r w:rsidRPr="00162682">
        <w:rPr>
          <w:rFonts w:ascii="PT Astra Serif" w:eastAsia="Times New Roman" w:hAnsi="PT Astra Serif" w:cs="Calibri"/>
          <w:color w:val="000000"/>
          <w:lang w:eastAsia="ru-RU"/>
        </w:rPr>
        <w:t>ноценного физического развития в разных ситуациях: на утренней гимнастике, в процессе занятий физичес</w:t>
      </w:r>
      <w:r>
        <w:rPr>
          <w:rFonts w:ascii="PT Astra Serif" w:eastAsia="Times New Roman" w:hAnsi="PT Astra Serif" w:cs="Calibri"/>
          <w:color w:val="000000"/>
          <w:lang w:eastAsia="ru-RU"/>
        </w:rPr>
        <w:t>кой культурой, в подвиж</w:t>
      </w:r>
      <w:r w:rsidRPr="00162682">
        <w:rPr>
          <w:rFonts w:ascii="PT Astra Serif" w:eastAsia="Times New Roman" w:hAnsi="PT Astra Serif" w:cs="Calibri"/>
          <w:color w:val="000000"/>
          <w:lang w:eastAsia="ru-RU"/>
        </w:rPr>
        <w:t>ных играх, на прогулке — в е</w:t>
      </w:r>
      <w:r>
        <w:rPr>
          <w:rFonts w:ascii="PT Astra Serif" w:eastAsia="Times New Roman" w:hAnsi="PT Astra Serif" w:cs="Calibri"/>
          <w:color w:val="000000"/>
          <w:lang w:eastAsia="ru-RU"/>
        </w:rPr>
        <w:t>стественной двигательной актив</w:t>
      </w:r>
      <w:r w:rsidRPr="00162682">
        <w:rPr>
          <w:rFonts w:ascii="PT Astra Serif" w:eastAsia="Times New Roman" w:hAnsi="PT Astra Serif" w:cs="Calibri"/>
          <w:color w:val="000000"/>
          <w:lang w:eastAsia="ru-RU"/>
        </w:rPr>
        <w:t>ности ре</w:t>
      </w:r>
      <w:r>
        <w:rPr>
          <w:rFonts w:ascii="PT Astra Serif" w:eastAsia="Times New Roman" w:hAnsi="PT Astra Serif" w:cs="Calibri"/>
          <w:color w:val="000000"/>
          <w:lang w:eastAsia="ru-RU"/>
        </w:rPr>
        <w:t xml:space="preserve">бенка. </w:t>
      </w:r>
    </w:p>
    <w:p w:rsidR="008402C7" w:rsidRDefault="00162682" w:rsidP="00BB1922">
      <w:pPr>
        <w:shd w:val="clear" w:color="auto" w:fill="FFFFFF"/>
        <w:spacing w:after="0" w:line="240" w:lineRule="auto"/>
        <w:ind w:firstLine="708"/>
        <w:jc w:val="both"/>
        <w:rPr>
          <w:rFonts w:ascii="PT Astra Serif" w:eastAsia="Times New Roman" w:hAnsi="PT Astra Serif" w:cs="Calibri"/>
          <w:color w:val="000000"/>
          <w:lang w:eastAsia="ru-RU"/>
        </w:rPr>
      </w:pPr>
      <w:r>
        <w:rPr>
          <w:rFonts w:ascii="PT Astra Serif" w:eastAsia="Times New Roman" w:hAnsi="PT Astra Serif" w:cs="Calibri"/>
          <w:color w:val="000000"/>
          <w:lang w:eastAsia="ru-RU"/>
        </w:rPr>
        <w:t>Обеспечивать развитие ос</w:t>
      </w:r>
      <w:r w:rsidRPr="00162682">
        <w:rPr>
          <w:rFonts w:ascii="PT Astra Serif" w:eastAsia="Times New Roman" w:hAnsi="PT Astra Serif" w:cs="Calibri"/>
          <w:color w:val="000000"/>
          <w:lang w:eastAsia="ru-RU"/>
        </w:rPr>
        <w:t xml:space="preserve">новных движений. Учить ходить и бегать по ограниченной </w:t>
      </w:r>
      <w:r>
        <w:rPr>
          <w:rFonts w:ascii="PT Astra Serif" w:eastAsia="Times New Roman" w:hAnsi="PT Astra Serif" w:cs="Calibri"/>
          <w:color w:val="000000"/>
          <w:lang w:eastAsia="ru-RU"/>
        </w:rPr>
        <w:t>площади: индивидуально, небольшими группами, затем всей груп</w:t>
      </w:r>
      <w:r w:rsidRPr="00162682">
        <w:rPr>
          <w:rFonts w:ascii="PT Astra Serif" w:eastAsia="Times New Roman" w:hAnsi="PT Astra Serif" w:cs="Calibri"/>
          <w:color w:val="000000"/>
          <w:lang w:eastAsia="ru-RU"/>
        </w:rPr>
        <w:t>пой в определе</w:t>
      </w:r>
      <w:r>
        <w:rPr>
          <w:rFonts w:ascii="PT Astra Serif" w:eastAsia="Times New Roman" w:hAnsi="PT Astra Serif" w:cs="Calibri"/>
          <w:color w:val="000000"/>
          <w:lang w:eastAsia="ru-RU"/>
        </w:rPr>
        <w:t>нном направле</w:t>
      </w:r>
      <w:r w:rsidRPr="00162682">
        <w:rPr>
          <w:rFonts w:ascii="PT Astra Serif" w:eastAsia="Times New Roman" w:hAnsi="PT Astra Serif" w:cs="Calibri"/>
          <w:color w:val="000000"/>
          <w:lang w:eastAsia="ru-RU"/>
        </w:rPr>
        <w:t>нии. Инициировать преодоление препятствий разными способами (подлезать, переползать, спры</w:t>
      </w:r>
      <w:r>
        <w:rPr>
          <w:rFonts w:ascii="PT Astra Serif" w:eastAsia="Times New Roman" w:hAnsi="PT Astra Serif" w:cs="Calibri"/>
          <w:color w:val="000000"/>
          <w:lang w:eastAsia="ru-RU"/>
        </w:rPr>
        <w:t>гивать и др.). Усложнять и раз</w:t>
      </w:r>
      <w:r w:rsidRPr="00162682">
        <w:rPr>
          <w:rFonts w:ascii="PT Astra Serif" w:eastAsia="Times New Roman" w:hAnsi="PT Astra Serif" w:cs="Calibri"/>
          <w:color w:val="000000"/>
          <w:lang w:eastAsia="ru-RU"/>
        </w:rPr>
        <w:t>нообразить способы управлени</w:t>
      </w:r>
      <w:r>
        <w:rPr>
          <w:rFonts w:ascii="PT Astra Serif" w:eastAsia="Times New Roman" w:hAnsi="PT Astra Serif" w:cs="Calibri"/>
          <w:color w:val="000000"/>
          <w:lang w:eastAsia="ru-RU"/>
        </w:rPr>
        <w:t>я мячом: бросание в заданном на</w:t>
      </w:r>
      <w:r w:rsidRPr="00162682">
        <w:rPr>
          <w:rFonts w:ascii="PT Astra Serif" w:eastAsia="Times New Roman" w:hAnsi="PT Astra Serif" w:cs="Calibri"/>
          <w:color w:val="000000"/>
          <w:lang w:eastAsia="ru-RU"/>
        </w:rPr>
        <w:t>правлении, ловля, прокатыван</w:t>
      </w:r>
      <w:r>
        <w:rPr>
          <w:rFonts w:ascii="PT Astra Serif" w:eastAsia="Times New Roman" w:hAnsi="PT Astra Serif" w:cs="Calibri"/>
          <w:color w:val="000000"/>
          <w:lang w:eastAsia="ru-RU"/>
        </w:rPr>
        <w:t>ие. Упражнять в прыжках: подпры</w:t>
      </w:r>
      <w:r w:rsidRPr="00162682">
        <w:rPr>
          <w:rFonts w:ascii="PT Astra Serif" w:eastAsia="Times New Roman" w:hAnsi="PT Astra Serif" w:cs="Calibri"/>
          <w:color w:val="000000"/>
          <w:lang w:eastAsia="ru-RU"/>
        </w:rPr>
        <w:t>г</w:t>
      </w:r>
      <w:r>
        <w:rPr>
          <w:rFonts w:ascii="PT Astra Serif" w:eastAsia="Times New Roman" w:hAnsi="PT Astra Serif" w:cs="Calibri"/>
          <w:color w:val="000000"/>
          <w:lang w:eastAsia="ru-RU"/>
        </w:rPr>
        <w:t>ивание на двух ногах, пере</w:t>
      </w:r>
      <w:r w:rsidRPr="00162682">
        <w:rPr>
          <w:rFonts w:ascii="PT Astra Serif" w:eastAsia="Times New Roman" w:hAnsi="PT Astra Serif" w:cs="Calibri"/>
          <w:color w:val="000000"/>
          <w:lang w:eastAsia="ru-RU"/>
        </w:rPr>
        <w:t>прыгивание через линию или шнур, спрыгивание с невысоких предметов, мягко приземляясь. Создавать ситуации для развит</w:t>
      </w:r>
      <w:r>
        <w:rPr>
          <w:rFonts w:ascii="PT Astra Serif" w:eastAsia="Times New Roman" w:hAnsi="PT Astra Serif" w:cs="Calibri"/>
          <w:color w:val="000000"/>
          <w:lang w:eastAsia="ru-RU"/>
        </w:rPr>
        <w:t>ия умения ориентироваться в про</w:t>
      </w:r>
      <w:r w:rsidRPr="00162682">
        <w:rPr>
          <w:rFonts w:ascii="PT Astra Serif" w:eastAsia="Times New Roman" w:hAnsi="PT Astra Serif" w:cs="Calibri"/>
          <w:color w:val="000000"/>
          <w:lang w:eastAsia="ru-RU"/>
        </w:rPr>
        <w:t>странстве (в групповой комнате, в физкультурном и музыкальном зале, на прогулочной площадке, на улице). Учить ребенка сог</w:t>
      </w:r>
      <w:r>
        <w:rPr>
          <w:rFonts w:ascii="PT Astra Serif" w:eastAsia="Times New Roman" w:hAnsi="PT Astra Serif" w:cs="Calibri"/>
          <w:color w:val="000000"/>
          <w:lang w:eastAsia="ru-RU"/>
        </w:rPr>
        <w:t>ласовывать свои движения с движениями других играющих, дви</w:t>
      </w:r>
      <w:r w:rsidRPr="00162682">
        <w:rPr>
          <w:rFonts w:ascii="PT Astra Serif" w:eastAsia="Times New Roman" w:hAnsi="PT Astra Serif" w:cs="Calibri"/>
          <w:color w:val="000000"/>
          <w:lang w:eastAsia="ru-RU"/>
        </w:rPr>
        <w:t>гаться, не наталкиваясь друг на друга. Поддерживать проявлен</w:t>
      </w:r>
      <w:r>
        <w:rPr>
          <w:rFonts w:ascii="PT Astra Serif" w:eastAsia="Times New Roman" w:hAnsi="PT Astra Serif" w:cs="Calibri"/>
          <w:color w:val="000000"/>
          <w:lang w:eastAsia="ru-RU"/>
        </w:rPr>
        <w:t>ия образной выразительности дви</w:t>
      </w:r>
      <w:r w:rsidRPr="00162682">
        <w:rPr>
          <w:rFonts w:ascii="PT Astra Serif" w:eastAsia="Times New Roman" w:hAnsi="PT Astra Serif" w:cs="Calibri"/>
          <w:color w:val="000000"/>
          <w:lang w:eastAsia="ru-RU"/>
        </w:rPr>
        <w:t>жений, подражание персонажам</w:t>
      </w:r>
      <w:r w:rsidR="008402C7">
        <w:rPr>
          <w:rFonts w:ascii="PT Astra Serif" w:eastAsia="Times New Roman" w:hAnsi="PT Astra Serif" w:cs="Calibri"/>
          <w:color w:val="000000"/>
          <w:lang w:eastAsia="ru-RU"/>
        </w:rPr>
        <w:t>потешек, стихов, сказок, теат</w:t>
      </w:r>
      <w:r w:rsidR="008402C7" w:rsidRPr="008402C7">
        <w:rPr>
          <w:rFonts w:ascii="PT Astra Serif" w:eastAsia="Times New Roman" w:hAnsi="PT Astra Serif" w:cs="Calibri"/>
          <w:color w:val="000000"/>
          <w:lang w:eastAsia="ru-RU"/>
        </w:rPr>
        <w:t>ральных поста</w:t>
      </w:r>
      <w:r w:rsidR="008402C7">
        <w:rPr>
          <w:rFonts w:ascii="PT Astra Serif" w:eastAsia="Times New Roman" w:hAnsi="PT Astra Serif" w:cs="Calibri"/>
          <w:color w:val="000000"/>
          <w:lang w:eastAsia="ru-RU"/>
        </w:rPr>
        <w:t xml:space="preserve">новок. </w:t>
      </w:r>
    </w:p>
    <w:p w:rsidR="008402C7" w:rsidRDefault="008402C7" w:rsidP="00BB1922">
      <w:pPr>
        <w:shd w:val="clear" w:color="auto" w:fill="FFFFFF"/>
        <w:spacing w:after="0" w:line="240" w:lineRule="auto"/>
        <w:ind w:firstLine="708"/>
        <w:jc w:val="both"/>
        <w:rPr>
          <w:rFonts w:ascii="PT Astra Serif" w:eastAsia="Times New Roman" w:hAnsi="PT Astra Serif" w:cs="Calibri"/>
          <w:color w:val="000000"/>
          <w:lang w:eastAsia="ru-RU"/>
        </w:rPr>
      </w:pPr>
      <w:r>
        <w:rPr>
          <w:rFonts w:ascii="PT Astra Serif" w:eastAsia="Times New Roman" w:hAnsi="PT Astra Serif" w:cs="Calibri"/>
          <w:color w:val="000000"/>
          <w:lang w:eastAsia="ru-RU"/>
        </w:rPr>
        <w:t>При проведении общеразви</w:t>
      </w:r>
      <w:r w:rsidRPr="008402C7">
        <w:rPr>
          <w:rFonts w:ascii="PT Astra Serif" w:eastAsia="Times New Roman" w:hAnsi="PT Astra Serif" w:cs="Calibri"/>
          <w:color w:val="000000"/>
          <w:lang w:eastAsia="ru-RU"/>
        </w:rPr>
        <w:t>вающих и игровых упражнений,</w:t>
      </w:r>
      <w:r>
        <w:rPr>
          <w:rFonts w:ascii="PT Astra Serif" w:eastAsia="Times New Roman" w:hAnsi="PT Astra Serif" w:cs="Calibri"/>
          <w:color w:val="000000"/>
          <w:lang w:eastAsia="ru-RU"/>
        </w:rPr>
        <w:t xml:space="preserve"> подвижных игр на занятиях, гимнастике, прогулке решать сле</w:t>
      </w:r>
      <w:r w:rsidRPr="008402C7">
        <w:rPr>
          <w:rFonts w:ascii="PT Astra Serif" w:eastAsia="Times New Roman" w:hAnsi="PT Astra Serif" w:cs="Calibri"/>
          <w:color w:val="000000"/>
          <w:lang w:eastAsia="ru-RU"/>
        </w:rPr>
        <w:t xml:space="preserve">дующие задачи. </w:t>
      </w:r>
    </w:p>
    <w:p w:rsidR="008402C7" w:rsidRDefault="008402C7" w:rsidP="00BB1922">
      <w:pPr>
        <w:shd w:val="clear" w:color="auto" w:fill="FFFFFF"/>
        <w:spacing w:after="0" w:line="240" w:lineRule="auto"/>
        <w:ind w:firstLine="708"/>
        <w:jc w:val="both"/>
        <w:rPr>
          <w:rFonts w:ascii="PT Astra Serif" w:eastAsia="Times New Roman" w:hAnsi="PT Astra Serif" w:cs="Calibri"/>
          <w:color w:val="000000"/>
          <w:lang w:eastAsia="ru-RU"/>
        </w:rPr>
      </w:pPr>
      <w:r w:rsidRPr="008402C7">
        <w:rPr>
          <w:rFonts w:ascii="PT Astra Serif" w:eastAsia="Times New Roman" w:hAnsi="PT Astra Serif" w:cs="Calibri"/>
          <w:b/>
          <w:color w:val="000000"/>
          <w:lang w:eastAsia="ru-RU"/>
        </w:rPr>
        <w:t>Ходьба:</w:t>
      </w:r>
      <w:r w:rsidRPr="008402C7">
        <w:rPr>
          <w:rFonts w:ascii="PT Astra Serif" w:eastAsia="Times New Roman" w:hAnsi="PT Astra Serif" w:cs="Calibri"/>
          <w:color w:val="000000"/>
          <w:lang w:eastAsia="ru-RU"/>
        </w:rPr>
        <w:t xml:space="preserve"> ходить «стайкой</w:t>
      </w:r>
      <w:r>
        <w:rPr>
          <w:rFonts w:ascii="PT Astra Serif" w:eastAsia="Times New Roman" w:hAnsi="PT Astra Serif" w:cs="Calibri"/>
          <w:color w:val="000000"/>
          <w:lang w:eastAsia="ru-RU"/>
        </w:rPr>
        <w:t>» за воспитателем в заданном на</w:t>
      </w:r>
      <w:r w:rsidRPr="008402C7">
        <w:rPr>
          <w:rFonts w:ascii="PT Astra Serif" w:eastAsia="Times New Roman" w:hAnsi="PT Astra Serif" w:cs="Calibri"/>
          <w:color w:val="000000"/>
          <w:lang w:eastAsia="ru-RU"/>
        </w:rPr>
        <w:t>правлении, меняя направлен</w:t>
      </w:r>
      <w:r>
        <w:rPr>
          <w:rFonts w:ascii="PT Astra Serif" w:eastAsia="Times New Roman" w:hAnsi="PT Astra Serif" w:cs="Calibri"/>
          <w:color w:val="000000"/>
          <w:lang w:eastAsia="ru-RU"/>
        </w:rPr>
        <w:t>ие; перешагивая через линии, ку</w:t>
      </w:r>
      <w:r w:rsidRPr="008402C7">
        <w:rPr>
          <w:rFonts w:ascii="PT Astra Serif" w:eastAsia="Times New Roman" w:hAnsi="PT Astra Serif" w:cs="Calibri"/>
          <w:color w:val="000000"/>
          <w:lang w:eastAsia="ru-RU"/>
        </w:rPr>
        <w:t>бики; огибая предметы; парами;</w:t>
      </w:r>
      <w:r>
        <w:rPr>
          <w:rFonts w:ascii="PT Astra Serif" w:eastAsia="Times New Roman" w:hAnsi="PT Astra Serif" w:cs="Calibri"/>
          <w:color w:val="000000"/>
          <w:lang w:eastAsia="ru-RU"/>
        </w:rPr>
        <w:t xml:space="preserve"> по кругу, взявшись за руки; пе</w:t>
      </w:r>
      <w:r w:rsidRPr="008402C7">
        <w:rPr>
          <w:rFonts w:ascii="PT Astra Serif" w:eastAsia="Times New Roman" w:hAnsi="PT Astra Serif" w:cs="Calibri"/>
          <w:color w:val="000000"/>
          <w:lang w:eastAsia="ru-RU"/>
        </w:rPr>
        <w:t>реходить от ходьбы к бегу и от бега к ходьбе. Игры: «К куклам</w:t>
      </w:r>
      <w:r>
        <w:rPr>
          <w:rFonts w:ascii="PT Astra Serif" w:eastAsia="Times New Roman" w:hAnsi="PT Astra Serif" w:cs="Calibri"/>
          <w:color w:val="000000"/>
          <w:lang w:eastAsia="ru-RU"/>
        </w:rPr>
        <w:t xml:space="preserve"> в гости», «По тропинке», «Дого</w:t>
      </w:r>
      <w:r w:rsidRPr="008402C7">
        <w:rPr>
          <w:rFonts w:ascii="PT Astra Serif" w:eastAsia="Times New Roman" w:hAnsi="PT Astra Serif" w:cs="Calibri"/>
          <w:color w:val="000000"/>
          <w:lang w:eastAsia="ru-RU"/>
        </w:rPr>
        <w:t xml:space="preserve">ните меня», «Принеси предмет», «Пузырь». </w:t>
      </w:r>
    </w:p>
    <w:p w:rsidR="008402C7" w:rsidRDefault="008402C7" w:rsidP="00BB1922">
      <w:pPr>
        <w:shd w:val="clear" w:color="auto" w:fill="FFFFFF"/>
        <w:spacing w:after="0" w:line="240" w:lineRule="auto"/>
        <w:ind w:firstLine="708"/>
        <w:jc w:val="both"/>
        <w:rPr>
          <w:rFonts w:ascii="PT Astra Serif" w:eastAsia="Times New Roman" w:hAnsi="PT Astra Serif" w:cs="Calibri"/>
          <w:color w:val="000000"/>
          <w:lang w:eastAsia="ru-RU"/>
        </w:rPr>
      </w:pPr>
      <w:r w:rsidRPr="008402C7">
        <w:rPr>
          <w:rFonts w:ascii="PT Astra Serif" w:eastAsia="Times New Roman" w:hAnsi="PT Astra Serif" w:cs="Calibri"/>
          <w:b/>
          <w:color w:val="000000"/>
          <w:lang w:eastAsia="ru-RU"/>
        </w:rPr>
        <w:lastRenderedPageBreak/>
        <w:t>Бег:</w:t>
      </w:r>
      <w:r w:rsidRPr="008402C7">
        <w:rPr>
          <w:rFonts w:ascii="PT Astra Serif" w:eastAsia="Times New Roman" w:hAnsi="PT Astra Serif" w:cs="Calibri"/>
          <w:color w:val="000000"/>
          <w:lang w:eastAsia="ru-RU"/>
        </w:rPr>
        <w:t xml:space="preserve"> бегать за воспитателем, убегать от него; бегать в разных направлениях, не сталкивая</w:t>
      </w:r>
      <w:r>
        <w:rPr>
          <w:rFonts w:ascii="PT Astra Serif" w:eastAsia="Times New Roman" w:hAnsi="PT Astra Serif" w:cs="Calibri"/>
          <w:color w:val="000000"/>
          <w:lang w:eastAsia="ru-RU"/>
        </w:rPr>
        <w:t>сь друг с другом; догонять катящиеся предметы; пробегать меж</w:t>
      </w:r>
      <w:r w:rsidRPr="008402C7">
        <w:rPr>
          <w:rFonts w:ascii="PT Astra Serif" w:eastAsia="Times New Roman" w:hAnsi="PT Astra Serif" w:cs="Calibri"/>
          <w:color w:val="000000"/>
          <w:lang w:eastAsia="ru-RU"/>
        </w:rPr>
        <w:t>ду линиями (30–25 см), не на</w:t>
      </w:r>
      <w:r>
        <w:rPr>
          <w:rFonts w:ascii="PT Astra Serif" w:eastAsia="Times New Roman" w:hAnsi="PT Astra Serif" w:cs="Calibri"/>
          <w:color w:val="000000"/>
          <w:lang w:eastAsia="ru-RU"/>
        </w:rPr>
        <w:t>ступая на них; бегать непрерывно в течение 30–40 секунд; про</w:t>
      </w:r>
      <w:r w:rsidRPr="008402C7">
        <w:rPr>
          <w:rFonts w:ascii="PT Astra Serif" w:eastAsia="Times New Roman" w:hAnsi="PT Astra Serif" w:cs="Calibri"/>
          <w:color w:val="000000"/>
          <w:lang w:eastAsia="ru-RU"/>
        </w:rPr>
        <w:t>бегать медленно до 80 м. Игры: «Поезд», «Самолеты», «Догони</w:t>
      </w:r>
      <w:r>
        <w:rPr>
          <w:rFonts w:ascii="PT Astra Serif" w:eastAsia="Times New Roman" w:hAnsi="PT Astra Serif" w:cs="Calibri"/>
          <w:color w:val="000000"/>
          <w:lang w:eastAsia="ru-RU"/>
        </w:rPr>
        <w:t xml:space="preserve"> собачку», «Догони мяч», «Куроч</w:t>
      </w:r>
      <w:r w:rsidRPr="008402C7">
        <w:rPr>
          <w:rFonts w:ascii="PT Astra Serif" w:eastAsia="Times New Roman" w:hAnsi="PT Astra Serif" w:cs="Calibri"/>
          <w:color w:val="000000"/>
          <w:lang w:eastAsia="ru-RU"/>
        </w:rPr>
        <w:t>ка-хохлатка», «Автомоби</w:t>
      </w:r>
      <w:r>
        <w:rPr>
          <w:rFonts w:ascii="PT Astra Serif" w:eastAsia="Times New Roman" w:hAnsi="PT Astra Serif" w:cs="Calibri"/>
          <w:color w:val="000000"/>
          <w:lang w:eastAsia="ru-RU"/>
        </w:rPr>
        <w:t xml:space="preserve">ль». </w:t>
      </w:r>
    </w:p>
    <w:p w:rsidR="008402C7" w:rsidRDefault="008402C7" w:rsidP="00BB1922">
      <w:pPr>
        <w:shd w:val="clear" w:color="auto" w:fill="FFFFFF"/>
        <w:spacing w:after="0" w:line="240" w:lineRule="auto"/>
        <w:ind w:firstLine="708"/>
        <w:jc w:val="both"/>
        <w:rPr>
          <w:rFonts w:ascii="PT Astra Serif" w:eastAsia="Times New Roman" w:hAnsi="PT Astra Serif" w:cs="Calibri"/>
          <w:color w:val="000000"/>
          <w:lang w:eastAsia="ru-RU"/>
        </w:rPr>
      </w:pPr>
      <w:r w:rsidRPr="008402C7">
        <w:rPr>
          <w:rFonts w:ascii="PT Astra Serif" w:eastAsia="Times New Roman" w:hAnsi="PT Astra Serif" w:cs="Calibri"/>
          <w:b/>
          <w:color w:val="000000"/>
          <w:lang w:eastAsia="ru-RU"/>
        </w:rPr>
        <w:t>Прыжки:</w:t>
      </w:r>
      <w:r>
        <w:rPr>
          <w:rFonts w:ascii="PT Astra Serif" w:eastAsia="Times New Roman" w:hAnsi="PT Astra Serif" w:cs="Calibri"/>
          <w:color w:val="000000"/>
          <w:lang w:eastAsia="ru-RU"/>
        </w:rPr>
        <w:t xml:space="preserve"> прыгать на двух ногах на месте и слегка продвига</w:t>
      </w:r>
      <w:r w:rsidRPr="008402C7">
        <w:rPr>
          <w:rFonts w:ascii="PT Astra Serif" w:eastAsia="Times New Roman" w:hAnsi="PT Astra Serif" w:cs="Calibri"/>
          <w:color w:val="000000"/>
          <w:lang w:eastAsia="ru-RU"/>
        </w:rPr>
        <w:t xml:space="preserve">ясь вперед; подпрыгивать вверх, </w:t>
      </w:r>
      <w:r>
        <w:rPr>
          <w:rFonts w:ascii="PT Astra Serif" w:eastAsia="Times New Roman" w:hAnsi="PT Astra Serif" w:cs="Calibri"/>
          <w:color w:val="000000"/>
          <w:lang w:eastAsia="ru-RU"/>
        </w:rPr>
        <w:t>стараясь коснуться предмета, на</w:t>
      </w:r>
      <w:r w:rsidRPr="008402C7">
        <w:rPr>
          <w:rFonts w:ascii="PT Astra Serif" w:eastAsia="Times New Roman" w:hAnsi="PT Astra Serif" w:cs="Calibri"/>
          <w:color w:val="000000"/>
          <w:lang w:eastAsia="ru-RU"/>
        </w:rPr>
        <w:t>ходящегося выше поднятых рук ребенка; перепрыгивать через линию, веревку, положенную на пол; через две параллельные линии (от 10 до 30 см); прыгать на двух ногах как можно дальше. Игры: «Подпрыгни до ладони»</w:t>
      </w:r>
      <w:r>
        <w:rPr>
          <w:rFonts w:ascii="PT Astra Serif" w:eastAsia="Times New Roman" w:hAnsi="PT Astra Serif" w:cs="Calibri"/>
          <w:color w:val="000000"/>
          <w:lang w:eastAsia="ru-RU"/>
        </w:rPr>
        <w:t>, «Позвони в колокольчик», «Прыгай, как мячик», «Пробеги-подпрыгни», «Зайка беленький си</w:t>
      </w:r>
      <w:r w:rsidRPr="008402C7">
        <w:rPr>
          <w:rFonts w:ascii="PT Astra Serif" w:eastAsia="Times New Roman" w:hAnsi="PT Astra Serif" w:cs="Calibri"/>
          <w:color w:val="000000"/>
          <w:lang w:eastAsia="ru-RU"/>
        </w:rPr>
        <w:t>дит», «Зайка серый умываетс</w:t>
      </w:r>
      <w:r>
        <w:rPr>
          <w:rFonts w:ascii="PT Astra Serif" w:eastAsia="Times New Roman" w:hAnsi="PT Astra Serif" w:cs="Calibri"/>
          <w:color w:val="000000"/>
          <w:lang w:eastAsia="ru-RU"/>
        </w:rPr>
        <w:t xml:space="preserve">я». </w:t>
      </w:r>
    </w:p>
    <w:p w:rsidR="008402C7" w:rsidRDefault="008402C7" w:rsidP="00BB1922">
      <w:pPr>
        <w:shd w:val="clear" w:color="auto" w:fill="FFFFFF"/>
        <w:spacing w:after="0" w:line="240" w:lineRule="auto"/>
        <w:ind w:firstLine="708"/>
        <w:jc w:val="both"/>
        <w:rPr>
          <w:rFonts w:ascii="PT Astra Serif" w:eastAsia="Times New Roman" w:hAnsi="PT Astra Serif" w:cs="Calibri"/>
          <w:color w:val="000000"/>
          <w:lang w:eastAsia="ru-RU"/>
        </w:rPr>
      </w:pPr>
      <w:r w:rsidRPr="008402C7">
        <w:rPr>
          <w:rFonts w:ascii="PT Astra Serif" w:eastAsia="Times New Roman" w:hAnsi="PT Astra Serif" w:cs="Calibri"/>
          <w:b/>
          <w:color w:val="000000"/>
          <w:lang w:eastAsia="ru-RU"/>
        </w:rPr>
        <w:t>Ползание:</w:t>
      </w:r>
      <w:r>
        <w:rPr>
          <w:rFonts w:ascii="PT Astra Serif" w:eastAsia="Times New Roman" w:hAnsi="PT Astra Serif" w:cs="Calibri"/>
          <w:color w:val="000000"/>
          <w:lang w:eastAsia="ru-RU"/>
        </w:rPr>
        <w:t xml:space="preserve"> проползать на чет</w:t>
      </w:r>
      <w:r w:rsidRPr="008402C7">
        <w:rPr>
          <w:rFonts w:ascii="PT Astra Serif" w:eastAsia="Times New Roman" w:hAnsi="PT Astra Serif" w:cs="Calibri"/>
          <w:color w:val="000000"/>
          <w:lang w:eastAsia="ru-RU"/>
        </w:rPr>
        <w:t>вереньках 3–4 м; в вертикально стоящий обруч; подлезать под препятствия высотой 30–40 см. Игры: «Доползи до погремушки», «Воротики», «Не наступи на ли</w:t>
      </w:r>
      <w:r>
        <w:rPr>
          <w:rFonts w:ascii="PT Astra Serif" w:eastAsia="Times New Roman" w:hAnsi="PT Astra Serif" w:cs="Calibri"/>
          <w:color w:val="000000"/>
          <w:lang w:eastAsia="ru-RU"/>
        </w:rPr>
        <w:t>нию», «Будь осторожен», «Обезь</w:t>
      </w:r>
      <w:r w:rsidRPr="008402C7">
        <w:rPr>
          <w:rFonts w:ascii="PT Astra Serif" w:eastAsia="Times New Roman" w:hAnsi="PT Astra Serif" w:cs="Calibri"/>
          <w:color w:val="000000"/>
          <w:lang w:eastAsia="ru-RU"/>
        </w:rPr>
        <w:t>янки», влезать на лесенку-с</w:t>
      </w:r>
      <w:r>
        <w:rPr>
          <w:rFonts w:ascii="PT Astra Serif" w:eastAsia="Times New Roman" w:hAnsi="PT Astra Serif" w:cs="Calibri"/>
          <w:color w:val="000000"/>
          <w:lang w:eastAsia="ru-RU"/>
        </w:rPr>
        <w:t>тре</w:t>
      </w:r>
      <w:r w:rsidRPr="008402C7">
        <w:rPr>
          <w:rFonts w:ascii="PT Astra Serif" w:eastAsia="Times New Roman" w:hAnsi="PT Astra Serif" w:cs="Calibri"/>
          <w:color w:val="000000"/>
          <w:lang w:eastAsia="ru-RU"/>
        </w:rPr>
        <w:t xml:space="preserve">мянку. </w:t>
      </w:r>
    </w:p>
    <w:p w:rsidR="008402C7" w:rsidRDefault="008402C7" w:rsidP="00BB1922">
      <w:pPr>
        <w:shd w:val="clear" w:color="auto" w:fill="FFFFFF"/>
        <w:spacing w:after="0" w:line="240" w:lineRule="auto"/>
        <w:ind w:firstLine="708"/>
        <w:jc w:val="both"/>
        <w:rPr>
          <w:rFonts w:ascii="PT Astra Serif" w:eastAsia="Times New Roman" w:hAnsi="PT Astra Serif" w:cs="Calibri"/>
          <w:color w:val="000000"/>
          <w:lang w:eastAsia="ru-RU"/>
        </w:rPr>
      </w:pPr>
      <w:r w:rsidRPr="008402C7">
        <w:rPr>
          <w:rFonts w:ascii="PT Astra Serif" w:eastAsia="Times New Roman" w:hAnsi="PT Astra Serif" w:cs="Calibri"/>
          <w:b/>
          <w:color w:val="000000"/>
          <w:lang w:eastAsia="ru-RU"/>
        </w:rPr>
        <w:t>Бросание и ловля</w:t>
      </w:r>
      <w:r w:rsidRPr="008402C7">
        <w:rPr>
          <w:rFonts w:ascii="PT Astra Serif" w:eastAsia="Times New Roman" w:hAnsi="PT Astra Serif" w:cs="Calibri"/>
          <w:color w:val="000000"/>
          <w:lang w:eastAsia="ru-RU"/>
        </w:rPr>
        <w:t>: скатывать мячи с горки; катание друг другу мячей, шариков, двумя и одной рукой; бросать мяч двумя руками воспитателю; стараться поймать мяч, брошенный воспитателем; бросать предметы (мячи, мешоч</w:t>
      </w:r>
      <w:r>
        <w:rPr>
          <w:rFonts w:ascii="PT Astra Serif" w:eastAsia="Times New Roman" w:hAnsi="PT Astra Serif" w:cs="Calibri"/>
          <w:color w:val="000000"/>
          <w:lang w:eastAsia="ru-RU"/>
        </w:rPr>
        <w:t>ки с песком, шишки и др.) в го</w:t>
      </w:r>
      <w:r w:rsidRPr="008402C7">
        <w:rPr>
          <w:rFonts w:ascii="PT Astra Serif" w:eastAsia="Times New Roman" w:hAnsi="PT Astra Serif" w:cs="Calibri"/>
          <w:color w:val="000000"/>
          <w:lang w:eastAsia="ru-RU"/>
        </w:rPr>
        <w:t>ризонтальную цель (расстояние 1 м), двумя руками, поочередно правой и левой рукой. Игры</w:t>
      </w:r>
      <w:r>
        <w:rPr>
          <w:rFonts w:ascii="PT Astra Serif" w:eastAsia="Times New Roman" w:hAnsi="PT Astra Serif" w:cs="Calibri"/>
          <w:color w:val="000000"/>
          <w:lang w:eastAsia="ru-RU"/>
        </w:rPr>
        <w:t>: «Мяч в кругу», «Попади в воротики», «Лови мяч», «Целься вер</w:t>
      </w:r>
      <w:r w:rsidRPr="008402C7">
        <w:rPr>
          <w:rFonts w:ascii="PT Astra Serif" w:eastAsia="Times New Roman" w:hAnsi="PT Astra Serif" w:cs="Calibri"/>
          <w:color w:val="000000"/>
          <w:lang w:eastAsia="ru-RU"/>
        </w:rPr>
        <w:t xml:space="preserve">ней», «Попади в корзину». </w:t>
      </w:r>
    </w:p>
    <w:p w:rsidR="008402C7" w:rsidRDefault="008402C7" w:rsidP="008402C7">
      <w:pPr>
        <w:shd w:val="clear" w:color="auto" w:fill="FFFFFF"/>
        <w:spacing w:after="0" w:line="240" w:lineRule="auto"/>
        <w:ind w:firstLine="708"/>
        <w:jc w:val="both"/>
        <w:rPr>
          <w:rFonts w:ascii="PT Astra Serif" w:eastAsia="Times New Roman" w:hAnsi="PT Astra Serif" w:cs="Calibri"/>
          <w:color w:val="000000"/>
          <w:lang w:eastAsia="ru-RU"/>
        </w:rPr>
      </w:pPr>
      <w:r w:rsidRPr="008402C7">
        <w:rPr>
          <w:rFonts w:ascii="PT Astra Serif" w:eastAsia="Times New Roman" w:hAnsi="PT Astra Serif" w:cs="Calibri"/>
          <w:b/>
          <w:color w:val="000000"/>
          <w:lang w:eastAsia="ru-RU"/>
        </w:rPr>
        <w:t>Скольжение:</w:t>
      </w:r>
      <w:r w:rsidRPr="008402C7">
        <w:rPr>
          <w:rFonts w:ascii="PT Astra Serif" w:eastAsia="Times New Roman" w:hAnsi="PT Astra Serif" w:cs="Calibri"/>
          <w:color w:val="000000"/>
          <w:lang w:eastAsia="ru-RU"/>
        </w:rPr>
        <w:t xml:space="preserve"> прокатывание детей по ледяным дорожк</w:t>
      </w:r>
      <w:r>
        <w:rPr>
          <w:rFonts w:ascii="PT Astra Serif" w:eastAsia="Times New Roman" w:hAnsi="PT Astra Serif" w:cs="Calibri"/>
          <w:color w:val="000000"/>
          <w:lang w:eastAsia="ru-RU"/>
        </w:rPr>
        <w:t>ам взрослыми; скатывание с невы</w:t>
      </w:r>
      <w:r w:rsidRPr="008402C7">
        <w:rPr>
          <w:rFonts w:ascii="PT Astra Serif" w:eastAsia="Times New Roman" w:hAnsi="PT Astra Serif" w:cs="Calibri"/>
          <w:color w:val="000000"/>
          <w:lang w:eastAsia="ru-RU"/>
        </w:rPr>
        <w:t xml:space="preserve">сокой ледяной горки на картоне, фанере, клеенчатой подстилке с помощью взрослого. </w:t>
      </w:r>
    </w:p>
    <w:p w:rsidR="00162682" w:rsidRPr="00162682" w:rsidRDefault="008402C7" w:rsidP="008402C7">
      <w:pPr>
        <w:shd w:val="clear" w:color="auto" w:fill="FFFFFF"/>
        <w:spacing w:after="0" w:line="240" w:lineRule="auto"/>
        <w:ind w:firstLine="708"/>
        <w:jc w:val="both"/>
        <w:rPr>
          <w:rFonts w:ascii="PT Astra Serif" w:eastAsia="Times New Roman" w:hAnsi="PT Astra Serif" w:cs="Calibri"/>
          <w:color w:val="000000"/>
          <w:lang w:eastAsia="ru-RU"/>
        </w:rPr>
      </w:pPr>
      <w:r w:rsidRPr="008402C7">
        <w:rPr>
          <w:rFonts w:ascii="PT Astra Serif" w:eastAsia="Times New Roman" w:hAnsi="PT Astra Serif" w:cs="Calibri"/>
          <w:b/>
          <w:color w:val="000000"/>
          <w:lang w:eastAsia="ru-RU"/>
        </w:rPr>
        <w:t>Катание на санках:</w:t>
      </w:r>
      <w:r w:rsidRPr="008402C7">
        <w:rPr>
          <w:rFonts w:ascii="PT Astra Serif" w:eastAsia="Times New Roman" w:hAnsi="PT Astra Serif" w:cs="Calibri"/>
          <w:color w:val="000000"/>
          <w:lang w:eastAsia="ru-RU"/>
        </w:rPr>
        <w:t xml:space="preserve"> катание ребенка взрослым; скатывание с горки, сидя на санках; везение санок за веревку; катание игрушек на санках; попытки катания друг друга с помощью взрослог</w:t>
      </w:r>
      <w:r>
        <w:rPr>
          <w:rFonts w:ascii="PT Astra Serif" w:eastAsia="Times New Roman" w:hAnsi="PT Astra Serif" w:cs="Calibri"/>
          <w:color w:val="000000"/>
          <w:lang w:eastAsia="ru-RU"/>
        </w:rPr>
        <w:t>о.</w:t>
      </w:r>
    </w:p>
    <w:p w:rsidR="008402C7" w:rsidRDefault="008402C7" w:rsidP="008402C7">
      <w:pPr>
        <w:shd w:val="clear" w:color="auto" w:fill="FFFFFF"/>
        <w:spacing w:after="0" w:line="240" w:lineRule="auto"/>
        <w:ind w:firstLine="708"/>
        <w:jc w:val="both"/>
        <w:rPr>
          <w:rFonts w:ascii="PT Astra Serif" w:eastAsia="Times New Roman" w:hAnsi="PT Astra Serif" w:cs="Calibri"/>
          <w:color w:val="000000"/>
          <w:lang w:eastAsia="ru-RU"/>
        </w:rPr>
      </w:pPr>
      <w:r w:rsidRPr="008402C7">
        <w:rPr>
          <w:rFonts w:ascii="PT Astra Serif" w:eastAsia="Times New Roman" w:hAnsi="PT Astra Serif" w:cs="Calibri"/>
          <w:b/>
          <w:color w:val="000000"/>
          <w:lang w:eastAsia="ru-RU"/>
        </w:rPr>
        <w:t>Езда на велосипеде:</w:t>
      </w:r>
      <w:r w:rsidRPr="008402C7">
        <w:rPr>
          <w:rFonts w:ascii="PT Astra Serif" w:eastAsia="Times New Roman" w:hAnsi="PT Astra Serif" w:cs="Calibri"/>
          <w:color w:val="000000"/>
          <w:lang w:eastAsia="ru-RU"/>
        </w:rPr>
        <w:t xml:space="preserve"> посадка на трехколесный велосипед и схождение с него с поддержкой</w:t>
      </w:r>
      <w:r>
        <w:rPr>
          <w:rFonts w:ascii="PT Astra Serif" w:eastAsia="Times New Roman" w:hAnsi="PT Astra Serif" w:cs="Calibri"/>
          <w:color w:val="000000"/>
          <w:lang w:eastAsia="ru-RU"/>
        </w:rPr>
        <w:t xml:space="preserve"> и без поддержки взрослого; поддержка детских попыток пере</w:t>
      </w:r>
      <w:r w:rsidRPr="008402C7">
        <w:rPr>
          <w:rFonts w:ascii="PT Astra Serif" w:eastAsia="Times New Roman" w:hAnsi="PT Astra Serif" w:cs="Calibri"/>
          <w:color w:val="000000"/>
          <w:lang w:eastAsia="ru-RU"/>
        </w:rPr>
        <w:t xml:space="preserve">движения и управления рулем. </w:t>
      </w:r>
    </w:p>
    <w:p w:rsidR="008402C7" w:rsidRDefault="008402C7" w:rsidP="008402C7">
      <w:pPr>
        <w:shd w:val="clear" w:color="auto" w:fill="FFFFFF"/>
        <w:spacing w:after="0" w:line="240" w:lineRule="auto"/>
        <w:ind w:firstLine="708"/>
        <w:jc w:val="both"/>
        <w:rPr>
          <w:rFonts w:ascii="PT Astra Serif" w:eastAsia="Times New Roman" w:hAnsi="PT Astra Serif" w:cs="Calibri"/>
          <w:color w:val="000000"/>
          <w:lang w:eastAsia="ru-RU"/>
        </w:rPr>
      </w:pPr>
      <w:r w:rsidRPr="008402C7">
        <w:rPr>
          <w:rFonts w:ascii="PT Astra Serif" w:eastAsia="Times New Roman" w:hAnsi="PT Astra Serif" w:cs="Calibri"/>
          <w:b/>
          <w:color w:val="000000"/>
          <w:lang w:eastAsia="ru-RU"/>
        </w:rPr>
        <w:t xml:space="preserve">Ходьба и бег в воде </w:t>
      </w:r>
      <w:r w:rsidRPr="008402C7">
        <w:rPr>
          <w:rFonts w:ascii="PT Astra Serif" w:eastAsia="Times New Roman" w:hAnsi="PT Astra Serif" w:cs="Calibri"/>
          <w:color w:val="000000"/>
          <w:lang w:eastAsia="ru-RU"/>
        </w:rPr>
        <w:t>(если есть бассейн) глубиной по колено, по пояс друг за другом, парами, держась за р</w:t>
      </w:r>
      <w:r>
        <w:rPr>
          <w:rFonts w:ascii="PT Astra Serif" w:eastAsia="Times New Roman" w:hAnsi="PT Astra Serif" w:cs="Calibri"/>
          <w:color w:val="000000"/>
          <w:lang w:eastAsia="ru-RU"/>
        </w:rPr>
        <w:t xml:space="preserve">уки. </w:t>
      </w:r>
    </w:p>
    <w:p w:rsidR="008402C7" w:rsidRDefault="008402C7" w:rsidP="008402C7">
      <w:pPr>
        <w:shd w:val="clear" w:color="auto" w:fill="FFFFFF"/>
        <w:spacing w:after="0" w:line="240" w:lineRule="auto"/>
        <w:ind w:firstLine="708"/>
        <w:jc w:val="both"/>
        <w:rPr>
          <w:rFonts w:ascii="PT Astra Serif" w:eastAsia="Times New Roman" w:hAnsi="PT Astra Serif" w:cs="Calibri"/>
          <w:color w:val="000000"/>
          <w:lang w:eastAsia="ru-RU"/>
        </w:rPr>
      </w:pPr>
      <w:r w:rsidRPr="008402C7">
        <w:rPr>
          <w:rFonts w:ascii="PT Astra Serif" w:eastAsia="Times New Roman" w:hAnsi="PT Astra Serif" w:cs="Calibri"/>
          <w:b/>
          <w:color w:val="000000"/>
          <w:lang w:eastAsia="ru-RU"/>
        </w:rPr>
        <w:t>Упражнения для рук и плечевого пояса:</w:t>
      </w:r>
      <w:r w:rsidRPr="008402C7">
        <w:rPr>
          <w:rFonts w:ascii="PT Astra Serif" w:eastAsia="Times New Roman" w:hAnsi="PT Astra Serif" w:cs="Calibri"/>
          <w:color w:val="000000"/>
          <w:lang w:eastAsia="ru-RU"/>
        </w:rPr>
        <w:t xml:space="preserve"> руки вниз, вперед, </w:t>
      </w:r>
      <w:r>
        <w:rPr>
          <w:rFonts w:ascii="PT Astra Serif" w:eastAsia="Times New Roman" w:hAnsi="PT Astra Serif" w:cs="Calibri"/>
          <w:color w:val="000000"/>
          <w:lang w:eastAsia="ru-RU"/>
        </w:rPr>
        <w:t>вверх, в стороны, за спину; под</w:t>
      </w:r>
      <w:r w:rsidRPr="008402C7">
        <w:rPr>
          <w:rFonts w:ascii="PT Astra Serif" w:eastAsia="Times New Roman" w:hAnsi="PT Astra Serif" w:cs="Calibri"/>
          <w:color w:val="000000"/>
          <w:lang w:eastAsia="ru-RU"/>
        </w:rPr>
        <w:t>н</w:t>
      </w:r>
      <w:r>
        <w:rPr>
          <w:rFonts w:ascii="PT Astra Serif" w:eastAsia="Times New Roman" w:hAnsi="PT Astra Serif" w:cs="Calibri"/>
          <w:color w:val="000000"/>
          <w:lang w:eastAsia="ru-RU"/>
        </w:rPr>
        <w:t>имать; сгибать и разгибать; раз</w:t>
      </w:r>
      <w:r w:rsidRPr="008402C7">
        <w:rPr>
          <w:rFonts w:ascii="PT Astra Serif" w:eastAsia="Times New Roman" w:hAnsi="PT Astra Serif" w:cs="Calibri"/>
          <w:color w:val="000000"/>
          <w:lang w:eastAsia="ru-RU"/>
        </w:rPr>
        <w:t xml:space="preserve">махивать вперед-назад; хлопать перед собой, над головой; сжимать и разжимать пальцы, захватывать пальцами мелкие предметы. </w:t>
      </w:r>
    </w:p>
    <w:p w:rsidR="008402C7" w:rsidRDefault="008402C7" w:rsidP="008402C7">
      <w:pPr>
        <w:shd w:val="clear" w:color="auto" w:fill="FFFFFF"/>
        <w:spacing w:after="0" w:line="240" w:lineRule="auto"/>
        <w:ind w:firstLine="708"/>
        <w:jc w:val="both"/>
        <w:rPr>
          <w:rFonts w:ascii="PT Astra Serif" w:eastAsia="Times New Roman" w:hAnsi="PT Astra Serif" w:cs="Calibri"/>
          <w:color w:val="000000"/>
          <w:lang w:eastAsia="ru-RU"/>
        </w:rPr>
      </w:pPr>
      <w:r w:rsidRPr="008402C7">
        <w:rPr>
          <w:rFonts w:ascii="PT Astra Serif" w:eastAsia="Times New Roman" w:hAnsi="PT Astra Serif" w:cs="Calibri"/>
          <w:b/>
          <w:color w:val="000000"/>
          <w:lang w:eastAsia="ru-RU"/>
        </w:rPr>
        <w:t>Упражнения для туловища:</w:t>
      </w:r>
      <w:r w:rsidRPr="008402C7">
        <w:rPr>
          <w:rFonts w:ascii="PT Astra Serif" w:eastAsia="Times New Roman" w:hAnsi="PT Astra Serif" w:cs="Calibri"/>
          <w:color w:val="000000"/>
          <w:lang w:eastAsia="ru-RU"/>
        </w:rPr>
        <w:t xml:space="preserve"> из положения стоя, сидя, лежа наклоняться вперед, в стороны; поворачиваться вправо, влево; переворачиваться со спины на живот и обратно. </w:t>
      </w:r>
    </w:p>
    <w:p w:rsidR="008402C7" w:rsidRDefault="008402C7" w:rsidP="008402C7">
      <w:pPr>
        <w:shd w:val="clear" w:color="auto" w:fill="FFFFFF"/>
        <w:spacing w:after="0" w:line="240" w:lineRule="auto"/>
        <w:ind w:firstLine="708"/>
        <w:jc w:val="both"/>
        <w:rPr>
          <w:rFonts w:ascii="PT Astra Serif" w:eastAsia="Times New Roman" w:hAnsi="PT Astra Serif" w:cs="Calibri"/>
          <w:color w:val="000000"/>
          <w:lang w:eastAsia="ru-RU"/>
        </w:rPr>
      </w:pPr>
      <w:r w:rsidRPr="008402C7">
        <w:rPr>
          <w:rFonts w:ascii="PT Astra Serif" w:eastAsia="Times New Roman" w:hAnsi="PT Astra Serif" w:cs="Calibri"/>
          <w:b/>
          <w:color w:val="000000"/>
          <w:lang w:eastAsia="ru-RU"/>
        </w:rPr>
        <w:t>Упражнения для ног</w:t>
      </w:r>
      <w:r w:rsidRPr="008402C7">
        <w:rPr>
          <w:rFonts w:ascii="PT Astra Serif" w:eastAsia="Times New Roman" w:hAnsi="PT Astra Serif" w:cs="Calibri"/>
          <w:color w:val="000000"/>
          <w:lang w:eastAsia="ru-RU"/>
        </w:rPr>
        <w:t xml:space="preserve">: ноги </w:t>
      </w:r>
      <w:r>
        <w:rPr>
          <w:rFonts w:ascii="PT Astra Serif" w:eastAsia="Times New Roman" w:hAnsi="PT Astra Serif" w:cs="Calibri"/>
          <w:color w:val="000000"/>
          <w:lang w:eastAsia="ru-RU"/>
        </w:rPr>
        <w:t>вместе, слегка расставлены; сги</w:t>
      </w:r>
      <w:r w:rsidRPr="008402C7">
        <w:rPr>
          <w:rFonts w:ascii="PT Astra Serif" w:eastAsia="Times New Roman" w:hAnsi="PT Astra Serif" w:cs="Calibri"/>
          <w:color w:val="000000"/>
          <w:lang w:eastAsia="ru-RU"/>
        </w:rPr>
        <w:t>бать и разгибать, приподниматьс</w:t>
      </w:r>
      <w:r>
        <w:rPr>
          <w:rFonts w:ascii="PT Astra Serif" w:eastAsia="Times New Roman" w:hAnsi="PT Astra Serif" w:cs="Calibri"/>
          <w:color w:val="000000"/>
          <w:lang w:eastAsia="ru-RU"/>
        </w:rPr>
        <w:t>я на носки; полуприседать с опо</w:t>
      </w:r>
      <w:r w:rsidRPr="008402C7">
        <w:rPr>
          <w:rFonts w:ascii="PT Astra Serif" w:eastAsia="Times New Roman" w:hAnsi="PT Astra Serif" w:cs="Calibri"/>
          <w:color w:val="000000"/>
          <w:lang w:eastAsia="ru-RU"/>
        </w:rPr>
        <w:t xml:space="preserve">рой; сгибать и разгибать </w:t>
      </w:r>
      <w:r>
        <w:rPr>
          <w:rFonts w:ascii="PT Astra Serif" w:eastAsia="Times New Roman" w:hAnsi="PT Astra Serif" w:cs="Calibri"/>
          <w:color w:val="000000"/>
          <w:lang w:eastAsia="ru-RU"/>
        </w:rPr>
        <w:t xml:space="preserve">стопы. </w:t>
      </w:r>
    </w:p>
    <w:p w:rsidR="008402C7" w:rsidRDefault="008402C7" w:rsidP="008402C7">
      <w:pPr>
        <w:shd w:val="clear" w:color="auto" w:fill="FFFFFF"/>
        <w:spacing w:after="0" w:line="240" w:lineRule="auto"/>
        <w:ind w:firstLine="708"/>
        <w:jc w:val="both"/>
        <w:rPr>
          <w:rFonts w:ascii="PT Astra Serif" w:eastAsia="Times New Roman" w:hAnsi="PT Astra Serif" w:cs="Calibri"/>
          <w:color w:val="000000"/>
          <w:lang w:eastAsia="ru-RU"/>
        </w:rPr>
      </w:pPr>
      <w:r w:rsidRPr="008402C7">
        <w:rPr>
          <w:rFonts w:ascii="PT Astra Serif" w:eastAsia="Times New Roman" w:hAnsi="PT Astra Serif" w:cs="Calibri"/>
          <w:b/>
          <w:color w:val="000000"/>
          <w:lang w:eastAsia="ru-RU"/>
        </w:rPr>
        <w:t>Становление образа и чувства своего тела (телесности)</w:t>
      </w:r>
      <w:r w:rsidRPr="008402C7">
        <w:rPr>
          <w:rFonts w:ascii="PT Astra Serif" w:eastAsia="Times New Roman" w:hAnsi="PT Astra Serif" w:cs="Calibri"/>
          <w:color w:val="000000"/>
          <w:lang w:eastAsia="ru-RU"/>
        </w:rPr>
        <w:t xml:space="preserve"> Поддерживать дальнейшее знакомство ребенка со свои</w:t>
      </w:r>
      <w:r>
        <w:rPr>
          <w:rFonts w:ascii="PT Astra Serif" w:eastAsia="Times New Roman" w:hAnsi="PT Astra Serif" w:cs="Calibri"/>
          <w:color w:val="000000"/>
          <w:lang w:eastAsia="ru-RU"/>
        </w:rPr>
        <w:t>м телом (его строением, функцио</w:t>
      </w:r>
      <w:r w:rsidRPr="008402C7">
        <w:rPr>
          <w:rFonts w:ascii="PT Astra Serif" w:eastAsia="Times New Roman" w:hAnsi="PT Astra Serif" w:cs="Calibri"/>
          <w:color w:val="000000"/>
          <w:lang w:eastAsia="ru-RU"/>
        </w:rPr>
        <w:t>нированием — в соответствии с возрастом), развивать ощущение своего тела (состояние здоровья</w:t>
      </w:r>
      <w:r>
        <w:rPr>
          <w:rFonts w:ascii="PT Astra Serif" w:eastAsia="Times New Roman" w:hAnsi="PT Astra Serif" w:cs="Calibri"/>
          <w:color w:val="000000"/>
          <w:lang w:eastAsia="ru-RU"/>
        </w:rPr>
        <w:t>, самочувствие, положение в про</w:t>
      </w:r>
      <w:r w:rsidRPr="008402C7">
        <w:rPr>
          <w:rFonts w:ascii="PT Astra Serif" w:eastAsia="Times New Roman" w:hAnsi="PT Astra Serif" w:cs="Calibri"/>
          <w:color w:val="000000"/>
          <w:lang w:eastAsia="ru-RU"/>
        </w:rPr>
        <w:t xml:space="preserve">странстве, ощущение бодрости или, напротив, усталости, чувство сытости или, напротив, голода </w:t>
      </w:r>
      <w:r>
        <w:rPr>
          <w:rFonts w:ascii="PT Astra Serif" w:eastAsia="Times New Roman" w:hAnsi="PT Astra Serif" w:cs="Calibri"/>
          <w:color w:val="000000"/>
          <w:lang w:eastAsia="ru-RU"/>
        </w:rPr>
        <w:t>и др.). Обращать внимание на по</w:t>
      </w:r>
      <w:r w:rsidRPr="008402C7">
        <w:rPr>
          <w:rFonts w:ascii="PT Astra Serif" w:eastAsia="Times New Roman" w:hAnsi="PT Astra Serif" w:cs="Calibri"/>
          <w:color w:val="000000"/>
          <w:lang w:eastAsia="ru-RU"/>
        </w:rPr>
        <w:t>ложение головы и осанку, частоту дыхания и окраску кожи лица; непроизвольные движения губ</w:t>
      </w:r>
      <w:r>
        <w:rPr>
          <w:rFonts w:ascii="PT Astra Serif" w:eastAsia="Times New Roman" w:hAnsi="PT Astra Serif" w:cs="Calibri"/>
          <w:color w:val="000000"/>
          <w:lang w:eastAsia="ru-RU"/>
        </w:rPr>
        <w:t>, рук и ступней ног ребенка; по</w:t>
      </w:r>
      <w:r w:rsidRPr="008402C7">
        <w:rPr>
          <w:rFonts w:ascii="PT Astra Serif" w:eastAsia="Times New Roman" w:hAnsi="PT Astra Serif" w:cs="Calibri"/>
          <w:color w:val="000000"/>
          <w:lang w:eastAsia="ru-RU"/>
        </w:rPr>
        <w:t>ложение корпуса тела во вр</w:t>
      </w:r>
      <w:r>
        <w:rPr>
          <w:rFonts w:ascii="PT Astra Serif" w:eastAsia="Times New Roman" w:hAnsi="PT Astra Serif" w:cs="Calibri"/>
          <w:color w:val="000000"/>
          <w:lang w:eastAsia="ru-RU"/>
        </w:rPr>
        <w:t>емя ходьбы, наличие личного пространства, расстояние между ре</w:t>
      </w:r>
      <w:r w:rsidRPr="008402C7">
        <w:rPr>
          <w:rFonts w:ascii="PT Astra Serif" w:eastAsia="Times New Roman" w:hAnsi="PT Astra Serif" w:cs="Calibri"/>
          <w:color w:val="000000"/>
          <w:lang w:eastAsia="ru-RU"/>
        </w:rPr>
        <w:t>бенком и другими детьми;</w:t>
      </w:r>
      <w:r>
        <w:rPr>
          <w:rFonts w:ascii="PT Astra Serif" w:eastAsia="Times New Roman" w:hAnsi="PT Astra Serif" w:cs="Calibri"/>
          <w:color w:val="000000"/>
          <w:lang w:eastAsia="ru-RU"/>
        </w:rPr>
        <w:t xml:space="preserve"> владение внешними формами приветствия; образность, пластич</w:t>
      </w:r>
      <w:r w:rsidRPr="008402C7">
        <w:rPr>
          <w:rFonts w:ascii="PT Astra Serif" w:eastAsia="Times New Roman" w:hAnsi="PT Astra Serif" w:cs="Calibri"/>
          <w:color w:val="000000"/>
          <w:lang w:eastAsia="ru-RU"/>
        </w:rPr>
        <w:t xml:space="preserve">ность и ритмичность движений. </w:t>
      </w:r>
    </w:p>
    <w:p w:rsidR="00F311F9" w:rsidRPr="00DD567C" w:rsidRDefault="008402C7" w:rsidP="00D812D0">
      <w:pPr>
        <w:shd w:val="clear" w:color="auto" w:fill="FFFFFF"/>
        <w:spacing w:after="0" w:line="240" w:lineRule="auto"/>
        <w:ind w:firstLine="708"/>
        <w:jc w:val="both"/>
        <w:rPr>
          <w:rFonts w:ascii="PT Astra Serif" w:eastAsia="Times New Roman" w:hAnsi="PT Astra Serif" w:cs="Calibri"/>
          <w:color w:val="000000"/>
          <w:lang w:eastAsia="ru-RU"/>
        </w:rPr>
      </w:pPr>
      <w:r w:rsidRPr="008402C7">
        <w:rPr>
          <w:rFonts w:ascii="PT Astra Serif" w:eastAsia="Times New Roman" w:hAnsi="PT Astra Serif" w:cs="Calibri"/>
          <w:color w:val="000000"/>
          <w:lang w:eastAsia="ru-RU"/>
        </w:rPr>
        <w:t>Телесно-ориентирован</w:t>
      </w:r>
      <w:r>
        <w:rPr>
          <w:rFonts w:ascii="PT Astra Serif" w:eastAsia="Times New Roman" w:hAnsi="PT Astra Serif" w:cs="Calibri"/>
          <w:color w:val="000000"/>
          <w:lang w:eastAsia="ru-RU"/>
        </w:rPr>
        <w:t>ные практики: дыхательные упраж</w:t>
      </w:r>
      <w:r w:rsidRPr="008402C7">
        <w:rPr>
          <w:rFonts w:ascii="PT Astra Serif" w:eastAsia="Times New Roman" w:hAnsi="PT Astra Serif" w:cs="Calibri"/>
          <w:color w:val="000000"/>
          <w:lang w:eastAsia="ru-RU"/>
        </w:rPr>
        <w:t>нения, зеркальное отражение, упражнения с образами, работа с жестами, мимикой, дыханием как выражением эмоций, выпо</w:t>
      </w:r>
      <w:r>
        <w:rPr>
          <w:rFonts w:ascii="PT Astra Serif" w:eastAsia="Times New Roman" w:hAnsi="PT Astra Serif" w:cs="Calibri"/>
          <w:color w:val="000000"/>
          <w:lang w:eastAsia="ru-RU"/>
        </w:rPr>
        <w:t>лнение упражнений в парах, подгруппами, контроль за самочув</w:t>
      </w:r>
      <w:r w:rsidRPr="008402C7">
        <w:rPr>
          <w:rFonts w:ascii="PT Astra Serif" w:eastAsia="Times New Roman" w:hAnsi="PT Astra Serif" w:cs="Calibri"/>
          <w:color w:val="000000"/>
          <w:lang w:eastAsia="ru-RU"/>
        </w:rPr>
        <w:t>ствием ребенка и др.</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2.3. Особенности образовательной деятельности разных</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 видов и культурных практик</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Особенности образовательной деятельности разных видов</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Организация образовательного процесса в ДОУ осуществляется в трех видах образовательной деятельности: образовательная деятельность, осуществляемая в процессе организации различных видов деятельности (непосредственно образовательная деятельность); образовательная деятельность, осуществляемая в ходе режимных моментов; самостоятельная деятельность детей.</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Реализация образовательных задач в каждом виде образовательной деятельности с детьми осуществляется на основе организация всех </w:t>
      </w:r>
      <w:r w:rsidRPr="00851A8B">
        <w:rPr>
          <w:rFonts w:ascii="PT Astra Serif" w:eastAsia="Times New Roman" w:hAnsi="PT Astra Serif" w:cs="Calibri"/>
          <w:b/>
          <w:bCs/>
          <w:color w:val="000000"/>
          <w:lang w:eastAsia="ru-RU"/>
        </w:rPr>
        <w:t>видов детской деятельности</w:t>
      </w:r>
      <w:r w:rsidRPr="00851A8B">
        <w:rPr>
          <w:rFonts w:ascii="PT Astra Serif" w:eastAsia="Times New Roman" w:hAnsi="PT Astra Serif" w:cs="Calibri"/>
          <w:color w:val="000000"/>
          <w:lang w:eastAsia="ru-RU"/>
        </w:rPr>
        <w:t>, характерных и адекватных каждому возрастному этапу развития дошкольников, а именно:</w:t>
      </w:r>
    </w:p>
    <w:p w:rsidR="00851A8B" w:rsidRPr="00851A8B" w:rsidRDefault="00851A8B" w:rsidP="00C9753D">
      <w:pPr>
        <w:numPr>
          <w:ilvl w:val="0"/>
          <w:numId w:val="3"/>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в раннем возрасте: </w:t>
      </w:r>
      <w:r w:rsidRPr="00851A8B">
        <w:rPr>
          <w:rFonts w:ascii="PT Astra Serif" w:eastAsia="Times New Roman" w:hAnsi="PT Astra Serif" w:cs="Calibri"/>
          <w:color w:val="000000"/>
          <w:lang w:eastAsia="ru-RU"/>
        </w:rPr>
        <w:t>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851A8B" w:rsidRPr="00851A8B" w:rsidRDefault="00851A8B" w:rsidP="00C9753D">
      <w:pPr>
        <w:numPr>
          <w:ilvl w:val="0"/>
          <w:numId w:val="3"/>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lastRenderedPageBreak/>
        <w:t>в дошкольном возрасте: </w:t>
      </w:r>
      <w:r w:rsidRPr="00851A8B">
        <w:rPr>
          <w:rFonts w:ascii="PT Astra Serif" w:eastAsia="Times New Roman" w:hAnsi="PT Astra Serif" w:cs="Calibri"/>
          <w:color w:val="000000"/>
          <w:lang w:eastAsia="ru-RU"/>
        </w:rPr>
        <w:t>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При организации образовательного процесса в ДОУ используется интегративный подход, обеспечивающий наиболее эффективное решение образовательных задач. Основные задачи содержания дошкольного образования каждой образовательной области решаются в ходе реализации других областей программы.</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При построении образовательного процесса в ДОУ используется комплексно-тематический принцип. Одной теме (сказке) уделяется один месяц. Тема учитывается при организации всех видов образовательной работы с детьми: в организованной образовательной деятельности, в образовательной деятельности, осуществляемой в ходе режимных моментов, в самостоятельной деятельности детей.  Тема также отражена в подборе материалов, находящихся в группе и в уголках развития.</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Культурные практики</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Образовательная деятельность с детьми также осуществляется путем организуются разнообразных </w:t>
      </w:r>
      <w:r w:rsidRPr="00851A8B">
        <w:rPr>
          <w:rFonts w:ascii="PT Astra Serif" w:eastAsia="Times New Roman" w:hAnsi="PT Astra Serif" w:cs="Calibri"/>
          <w:b/>
          <w:bCs/>
          <w:i/>
          <w:iCs/>
          <w:color w:val="000000"/>
          <w:lang w:eastAsia="ru-RU"/>
        </w:rPr>
        <w:t>культурных практик</w:t>
      </w:r>
      <w:r w:rsidRPr="00851A8B">
        <w:rPr>
          <w:rFonts w:ascii="PT Astra Serif" w:eastAsia="Times New Roman" w:hAnsi="PT Astra Serif" w:cs="Calibri"/>
          <w:b/>
          <w:bCs/>
          <w:color w:val="000000"/>
          <w:lang w:eastAsia="ru-RU"/>
        </w:rPr>
        <w:t>, </w:t>
      </w:r>
      <w:r w:rsidRPr="00851A8B">
        <w:rPr>
          <w:rFonts w:ascii="PT Astra Serif" w:eastAsia="Times New Roman" w:hAnsi="PT Astra Serif" w:cs="Calibri"/>
          <w:color w:val="000000"/>
          <w:lang w:eastAsia="ru-RU"/>
        </w:rPr>
        <w:t>ориентированных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Совместная игра </w:t>
      </w:r>
      <w:r w:rsidRPr="00851A8B">
        <w:rPr>
          <w:rFonts w:ascii="PT Astra Serif" w:eastAsia="Times New Roman" w:hAnsi="PT Astra Serif" w:cs="Calibri"/>
          <w:color w:val="000000"/>
          <w:lang w:eastAsia="ru-RU"/>
        </w:rPr>
        <w:t>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Ситуации свободного общения и накопления положительного социально-эмоционального опыта </w:t>
      </w:r>
      <w:r w:rsidRPr="00851A8B">
        <w:rPr>
          <w:rFonts w:ascii="PT Astra Serif" w:eastAsia="Times New Roman" w:hAnsi="PT Astra Serif" w:cs="Calibri"/>
          <w:color w:val="000000"/>
          <w:lang w:eastAsia="ru-RU"/>
        </w:rPr>
        <w:t>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Творческая мастерская </w:t>
      </w:r>
      <w:r w:rsidRPr="00851A8B">
        <w:rPr>
          <w:rFonts w:ascii="PT Astra Serif" w:eastAsia="Times New Roman" w:hAnsi="PT Astra Serif" w:cs="Calibri"/>
          <w:color w:val="000000"/>
          <w:lang w:eastAsia="ru-RU"/>
        </w:rPr>
        <w:t>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Музыкально-театральная и литературная гостиная</w:t>
      </w:r>
      <w:r w:rsidRPr="00851A8B">
        <w:rPr>
          <w:rFonts w:ascii="PT Astra Serif" w:eastAsia="Times New Roman" w:hAnsi="PT Astra Serif" w:cs="Calibri"/>
          <w:color w:val="000000"/>
          <w:lang w:eastAsia="ru-RU"/>
        </w:rPr>
        <w:t>–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lastRenderedPageBreak/>
        <w:t>Сенсорный и интеллектуальный тренинг</w:t>
      </w:r>
      <w:r w:rsidRPr="00851A8B">
        <w:rPr>
          <w:rFonts w:ascii="PT Astra Serif" w:eastAsia="Times New Roman" w:hAnsi="PT Astra Serif" w:cs="Calibri"/>
          <w:color w:val="000000"/>
          <w:lang w:eastAsia="ru-RU"/>
        </w:rPr>
        <w:t>– система заданий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Детский досуг</w:t>
      </w:r>
      <w:r w:rsidRPr="00851A8B">
        <w:rPr>
          <w:rFonts w:ascii="PT Astra Serif" w:eastAsia="Times New Roman" w:hAnsi="PT Astra Serif" w:cs="Calibri"/>
          <w:color w:val="000000"/>
          <w:lang w:eastAsia="ru-RU"/>
        </w:rPr>
        <w:t>–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 Также организуются театральные постановки силами педагогического и родительского коллективов и в сотрудничестве с профессиональными театрами разных регионов России.</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Коллективная и индивидуальная трудовая деятельность </w:t>
      </w:r>
      <w:r w:rsidRPr="00851A8B">
        <w:rPr>
          <w:rFonts w:ascii="PT Astra Serif" w:eastAsia="Times New Roman" w:hAnsi="PT Astra Serif" w:cs="Calibri"/>
          <w:color w:val="000000"/>
          <w:lang w:eastAsia="ru-RU"/>
        </w:rPr>
        <w:t>носит общественно полезный характер и организуется как хозяйственно-бытовой труд и труд в природе.</w:t>
      </w:r>
    </w:p>
    <w:p w:rsidR="00D812D0" w:rsidRDefault="00D812D0" w:rsidP="00851A8B">
      <w:pPr>
        <w:shd w:val="clear" w:color="auto" w:fill="FFFFFF"/>
        <w:spacing w:after="0" w:line="240" w:lineRule="auto"/>
        <w:jc w:val="center"/>
        <w:rPr>
          <w:rFonts w:ascii="PT Astra Serif" w:eastAsia="Times New Roman" w:hAnsi="PT Astra Serif" w:cs="Calibri"/>
          <w:b/>
          <w:bCs/>
          <w:color w:val="000000"/>
          <w:lang w:eastAsia="ru-RU"/>
        </w:rPr>
      </w:pP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2.4. Формы, способы, методы и средства реализации ООП ДОУ</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Построение образовательного процесса в ДОУ основывается на адекватных возрасту формах работы с детьми. В работе с детьми раннего, младшего и среднего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выделяется время для занятий учебно-тренирующего характера.</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 образовательном процессе ДОУ используются следующие </w:t>
      </w:r>
      <w:r w:rsidRPr="00851A8B">
        <w:rPr>
          <w:rFonts w:ascii="PT Astra Serif" w:eastAsia="Times New Roman" w:hAnsi="PT Astra Serif" w:cs="Calibri"/>
          <w:color w:val="000000"/>
          <w:u w:val="single"/>
          <w:lang w:eastAsia="ru-RU"/>
        </w:rPr>
        <w:t>формы работы с детьми</w:t>
      </w:r>
      <w:r w:rsidRPr="00851A8B">
        <w:rPr>
          <w:rFonts w:ascii="PT Astra Serif" w:eastAsia="Times New Roman" w:hAnsi="PT Astra Serif" w:cs="Calibri"/>
          <w:color w:val="000000"/>
          <w:lang w:eastAsia="ru-RU"/>
        </w:rPr>
        <w:t>:</w:t>
      </w:r>
    </w:p>
    <w:p w:rsidR="00851A8B" w:rsidRPr="00851A8B" w:rsidRDefault="00851A8B" w:rsidP="00C9753D">
      <w:pPr>
        <w:numPr>
          <w:ilvl w:val="0"/>
          <w:numId w:val="4"/>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образовательная деятельность, осуществляемая в процессе организации различных видов деятельности (непосредственно образовательная деятельность):</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игры</w:t>
      </w:r>
      <w:r w:rsidRPr="00851A8B">
        <w:rPr>
          <w:rFonts w:ascii="PT Astra Serif" w:eastAsia="Times New Roman" w:hAnsi="PT Astra Serif" w:cs="Calibri"/>
          <w:color w:val="000000"/>
          <w:lang w:eastAsia="ru-RU"/>
        </w:rPr>
        <w:t>: 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просмотр и обсуждение</w:t>
      </w:r>
      <w:r w:rsidRPr="00851A8B">
        <w:rPr>
          <w:rFonts w:ascii="PT Astra Serif" w:eastAsia="Times New Roman" w:hAnsi="PT Astra Serif" w:cs="Calibri"/>
          <w:color w:val="000000"/>
          <w:lang w:eastAsia="ru-RU"/>
        </w:rPr>
        <w:t>: мультфильмов, видеофильмов, телепередач;</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чтение и обсуждение</w:t>
      </w:r>
      <w:r w:rsidRPr="00851A8B">
        <w:rPr>
          <w:rFonts w:ascii="PT Astra Serif" w:eastAsia="Times New Roman" w:hAnsi="PT Astra Serif" w:cs="Calibri"/>
          <w:color w:val="000000"/>
          <w:lang w:eastAsia="ru-RU"/>
        </w:rPr>
        <w:t>: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создание ситуаций</w:t>
      </w:r>
      <w:r w:rsidRPr="00851A8B">
        <w:rPr>
          <w:rFonts w:ascii="PT Astra Serif" w:eastAsia="Times New Roman" w:hAnsi="PT Astra Serif" w:cs="Calibri"/>
          <w:color w:val="000000"/>
          <w:lang w:eastAsia="ru-RU"/>
        </w:rPr>
        <w:t>: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наблюдения</w:t>
      </w:r>
      <w:r w:rsidRPr="00851A8B">
        <w:rPr>
          <w:rFonts w:ascii="PT Astra Serif" w:eastAsia="Times New Roman" w:hAnsi="PT Astra Serif" w:cs="Calibri"/>
          <w:color w:val="000000"/>
          <w:lang w:eastAsia="ru-RU"/>
        </w:rPr>
        <w:t>: за трудом взрослых, за природой, на прогулке, сезонные наблюдения;</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изготовление</w:t>
      </w:r>
      <w:r w:rsidRPr="00851A8B">
        <w:rPr>
          <w:rFonts w:ascii="PT Astra Serif" w:eastAsia="Times New Roman" w:hAnsi="PT Astra Serif" w:cs="Calibri"/>
          <w:color w:val="000000"/>
          <w:lang w:eastAsia="ru-RU"/>
        </w:rPr>
        <w:t>: предметов для игр, познавательно-исследовательской деятельности, создание макетов, коллекций и их оформление, изготовление украшений для группы к праздникам, сувениров, украшение предметов для личного пользования;</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проектная деятельность</w:t>
      </w:r>
      <w:r w:rsidRPr="00851A8B">
        <w:rPr>
          <w:rFonts w:ascii="PT Astra Serif" w:eastAsia="Times New Roman" w:hAnsi="PT Astra Serif" w:cs="Calibri"/>
          <w:color w:val="000000"/>
          <w:lang w:eastAsia="ru-RU"/>
        </w:rPr>
        <w:t>: познавательно-исследовательская деятельность, экспериментирование, конструирование;</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оформление выставок</w:t>
      </w:r>
      <w:r w:rsidRPr="00851A8B">
        <w:rPr>
          <w:rFonts w:ascii="PT Astra Serif" w:eastAsia="Times New Roman" w:hAnsi="PT Astra Serif" w:cs="Calibri"/>
          <w:color w:val="000000"/>
          <w:lang w:eastAsia="ru-RU"/>
        </w:rPr>
        <w:t>: работ народных мастеров, произведений декоративно-прикладного искусства, книг с иллюстрациями, репродукций произведений живописи, тематических выставок, выставок детского и совместного со взрослыми творчества;</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викторины, конкурсы, соревнования</w:t>
      </w:r>
      <w:r w:rsidRPr="00851A8B">
        <w:rPr>
          <w:rFonts w:ascii="PT Astra Serif" w:eastAsia="Times New Roman" w:hAnsi="PT Astra Serif" w:cs="Calibri"/>
          <w:color w:val="000000"/>
          <w:lang w:eastAsia="ru-RU"/>
        </w:rPr>
        <w:t>: по всем направлениям образовательной деятельности;</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инсценирование и драматизация</w:t>
      </w:r>
      <w:r w:rsidRPr="00851A8B">
        <w:rPr>
          <w:rFonts w:ascii="PT Astra Serif" w:eastAsia="Times New Roman" w:hAnsi="PT Astra Serif" w:cs="Calibri"/>
          <w:color w:val="000000"/>
          <w:lang w:eastAsia="ru-RU"/>
        </w:rPr>
        <w:t>: отрывков из сказок, художественных и фольклорных произведений, разучивание стихотворений, развитие артистических способностей в подвижных играх имитационного характера;</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рассматривание и обсуждение</w:t>
      </w:r>
      <w:r w:rsidRPr="00851A8B">
        <w:rPr>
          <w:rFonts w:ascii="PT Astra Serif" w:eastAsia="Times New Roman" w:hAnsi="PT Astra Serif" w:cs="Calibri"/>
          <w:color w:val="000000"/>
          <w:lang w:eastAsia="ru-RU"/>
        </w:rPr>
        <w:t>: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т.д.), произведений искусства (народного, декоративно-прикладного, изобразительного, книжной графики и др.), обсуждение средств выразительности;</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продуктивная деятельность(рисование, лепка, аппликация, художественный труд)</w:t>
      </w:r>
      <w:r w:rsidRPr="00851A8B">
        <w:rPr>
          <w:rFonts w:ascii="PT Astra Serif" w:eastAsia="Times New Roman" w:hAnsi="PT Astra Serif" w:cs="Calibri"/>
          <w:color w:val="000000"/>
          <w:lang w:eastAsia="ru-RU"/>
        </w:rPr>
        <w:t xml:space="preserve">: по замыслу, на темы народных потешек, по мотивам знакомых стихов и сказок, под музыку, на тему прочитанного или просмотренного произведения, рисование, лепка фантастических, вымышленных </w:t>
      </w:r>
      <w:r w:rsidRPr="00851A8B">
        <w:rPr>
          <w:rFonts w:ascii="PT Astra Serif" w:eastAsia="Times New Roman" w:hAnsi="PT Astra Serif" w:cs="Calibri"/>
          <w:color w:val="000000"/>
          <w:lang w:eastAsia="ru-RU"/>
        </w:rPr>
        <w:lastRenderedPageBreak/>
        <w:t>предметов и объектов, творческие задания, рисование иллюстраций к прослушанным музыкальным произведениям;</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слушание и обсуждение</w:t>
      </w:r>
      <w:r w:rsidRPr="00851A8B">
        <w:rPr>
          <w:rFonts w:ascii="PT Astra Serif" w:eastAsia="Times New Roman" w:hAnsi="PT Astra Serif" w:cs="Calibri"/>
          <w:color w:val="000000"/>
          <w:lang w:eastAsia="ru-RU"/>
        </w:rPr>
        <w:t>: народной, классической, детской музыки, дидактические игры, связанные с восприятием музыки;</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подыгрывание</w:t>
      </w:r>
      <w:r w:rsidRPr="00851A8B">
        <w:rPr>
          <w:rFonts w:ascii="PT Astra Serif" w:eastAsia="Times New Roman" w:hAnsi="PT Astra Serif" w:cs="Calibri"/>
          <w:color w:val="000000"/>
          <w:lang w:eastAsia="ru-RU"/>
        </w:rPr>
        <w:t>: на музыкальных инструментах, оркестр детских музыкальных инструментов;</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пение</w:t>
      </w:r>
      <w:r w:rsidRPr="00851A8B">
        <w:rPr>
          <w:rFonts w:ascii="PT Astra Serif" w:eastAsia="Times New Roman" w:hAnsi="PT Astra Serif" w:cs="Calibri"/>
          <w:color w:val="000000"/>
          <w:lang w:eastAsia="ru-RU"/>
        </w:rPr>
        <w:t>: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танцы</w:t>
      </w:r>
      <w:r w:rsidRPr="00851A8B">
        <w:rPr>
          <w:rFonts w:ascii="PT Astra Serif" w:eastAsia="Times New Roman" w:hAnsi="PT Astra Serif" w:cs="Calibri"/>
          <w:color w:val="000000"/>
          <w:lang w:eastAsia="ru-RU"/>
        </w:rPr>
        <w:t>: показ взрослым танцевальных и плясовых музыкально-ритмических движений, совместные действия детей, совместное составление плясок под народные мелодии, хороводы;</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занятия физкультурой</w:t>
      </w:r>
      <w:r w:rsidRPr="00851A8B">
        <w:rPr>
          <w:rFonts w:ascii="PT Astra Serif" w:eastAsia="Times New Roman" w:hAnsi="PT Astra Serif" w:cs="Calibri"/>
          <w:color w:val="000000"/>
          <w:lang w:eastAsia="ru-RU"/>
        </w:rPr>
        <w:t>: игровые, сюжетные, тематические (с одним видом физических упражнений), комплексные (с элементами развития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темы прочитанных сказок, потешек, ритмическая гимнастика, игры и упражнения под музыку, игровые беседы с элементами движений;</w:t>
      </w:r>
    </w:p>
    <w:p w:rsidR="00851A8B" w:rsidRPr="00851A8B" w:rsidRDefault="00851A8B" w:rsidP="00C9753D">
      <w:pPr>
        <w:numPr>
          <w:ilvl w:val="0"/>
          <w:numId w:val="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мероприятия групповые, межгрупповые и общесадовские</w:t>
      </w:r>
      <w:r w:rsidRPr="00851A8B">
        <w:rPr>
          <w:rFonts w:ascii="PT Astra Serif" w:eastAsia="Times New Roman" w:hAnsi="PT Astra Serif" w:cs="Calibri"/>
          <w:color w:val="000000"/>
          <w:lang w:eastAsia="ru-RU"/>
        </w:rPr>
        <w:t>: тематические прогулки, физкультурные досуги, спортивные праздники, тематические недели и дни, тематические досуги, праздники, развлечения, театрализованные представления, смотры и конкурсы, экскурсии.</w:t>
      </w:r>
    </w:p>
    <w:p w:rsidR="00851A8B" w:rsidRPr="00851A8B" w:rsidRDefault="00851A8B" w:rsidP="00C9753D">
      <w:pPr>
        <w:numPr>
          <w:ilvl w:val="0"/>
          <w:numId w:val="6"/>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образовательная деятельность, осуществляемая в ходе режимных моментов:</w:t>
      </w:r>
    </w:p>
    <w:p w:rsidR="00851A8B" w:rsidRPr="00851A8B" w:rsidRDefault="00851A8B" w:rsidP="00C9753D">
      <w:pPr>
        <w:numPr>
          <w:ilvl w:val="0"/>
          <w:numId w:val="7"/>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физическое развитие</w:t>
      </w:r>
      <w:r w:rsidRPr="00851A8B">
        <w:rPr>
          <w:rFonts w:ascii="PT Astra Serif" w:eastAsia="Times New Roman" w:hAnsi="PT Astra Serif" w:cs="Calibri"/>
          <w:color w:val="000000"/>
          <w:lang w:eastAsia="ru-RU"/>
        </w:rPr>
        <w:t>: комплексы закаливающих процедур (проветривание, оздоровительные прогулки, мытье рук прохладной водой перед каждым приемом пищи, полоскание рта и горла после еды, воздушные ванны, ходьба босиком по массажным коврикам до и после сна, контрастные ножные ванны), утренняя гимнастика, минигимнастика после сна, упражнения и подвижные игры во второй половине дня;</w:t>
      </w:r>
    </w:p>
    <w:p w:rsidR="00851A8B" w:rsidRPr="00851A8B" w:rsidRDefault="00851A8B" w:rsidP="00C9753D">
      <w:pPr>
        <w:numPr>
          <w:ilvl w:val="0"/>
          <w:numId w:val="7"/>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социально-личностное развитие</w:t>
      </w:r>
      <w:r w:rsidRPr="00851A8B">
        <w:rPr>
          <w:rFonts w:ascii="PT Astra Serif" w:eastAsia="Times New Roman" w:hAnsi="PT Astra Serif" w:cs="Calibri"/>
          <w:color w:val="000000"/>
          <w:lang w:eastAsia="ru-RU"/>
        </w:rPr>
        <w:t>: 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851A8B" w:rsidRPr="00851A8B" w:rsidRDefault="00851A8B" w:rsidP="00C9753D">
      <w:pPr>
        <w:numPr>
          <w:ilvl w:val="0"/>
          <w:numId w:val="7"/>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познавательно-речевое развитие</w:t>
      </w:r>
      <w:r w:rsidRPr="00851A8B">
        <w:rPr>
          <w:rFonts w:ascii="PT Astra Serif" w:eastAsia="Times New Roman" w:hAnsi="PT Astra Serif" w:cs="Calibri"/>
          <w:color w:val="000000"/>
          <w:lang w:eastAsia="ru-RU"/>
        </w:rPr>
        <w:t>: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 выполнение математических действий при проведении режимных моментов (счет приборов для приема пищи, определение и сравнение величины посуды, измерительные действия и т.д.);</w:t>
      </w:r>
    </w:p>
    <w:p w:rsidR="00851A8B" w:rsidRPr="00851A8B" w:rsidRDefault="00851A8B" w:rsidP="00C9753D">
      <w:pPr>
        <w:numPr>
          <w:ilvl w:val="0"/>
          <w:numId w:val="7"/>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художественно-эстетическое развитие</w:t>
      </w:r>
      <w:r w:rsidRPr="00851A8B">
        <w:rPr>
          <w:rFonts w:ascii="PT Astra Serif" w:eastAsia="Times New Roman" w:hAnsi="PT Astra Serif" w:cs="Calibri"/>
          <w:color w:val="000000"/>
          <w:lang w:eastAsia="ru-RU"/>
        </w:rPr>
        <w:t>: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851A8B" w:rsidRPr="00851A8B" w:rsidRDefault="00851A8B" w:rsidP="00C9753D">
      <w:pPr>
        <w:numPr>
          <w:ilvl w:val="0"/>
          <w:numId w:val="8"/>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самостоятельная деятельность детей:</w:t>
      </w:r>
    </w:p>
    <w:p w:rsidR="00851A8B" w:rsidRPr="00851A8B" w:rsidRDefault="00851A8B" w:rsidP="00C9753D">
      <w:pPr>
        <w:numPr>
          <w:ilvl w:val="0"/>
          <w:numId w:val="9"/>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физическое развитие</w:t>
      </w:r>
      <w:r w:rsidRPr="00851A8B">
        <w:rPr>
          <w:rFonts w:ascii="PT Astra Serif" w:eastAsia="Times New Roman" w:hAnsi="PT Astra Serif" w:cs="Calibri"/>
          <w:color w:val="000000"/>
          <w:lang w:eastAsia="ru-RU"/>
        </w:rPr>
        <w:t>: самостоятельные подвижные игры, игры на свежем воздухе, спортивные игры и самостоятельная двигательная активность (катание на санках, велосипеде и др.);</w:t>
      </w:r>
    </w:p>
    <w:p w:rsidR="00851A8B" w:rsidRPr="00851A8B" w:rsidRDefault="00851A8B" w:rsidP="00C9753D">
      <w:pPr>
        <w:numPr>
          <w:ilvl w:val="0"/>
          <w:numId w:val="9"/>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социально-личностное развитие</w:t>
      </w:r>
      <w:r w:rsidRPr="00851A8B">
        <w:rPr>
          <w:rFonts w:ascii="PT Astra Serif" w:eastAsia="Times New Roman" w:hAnsi="PT Astra Serif" w:cs="Calibri"/>
          <w:color w:val="000000"/>
          <w:lang w:eastAsia="ru-RU"/>
        </w:rPr>
        <w:t>: индивидуальные и совместные игры, все виды самостоятельной деятельности, предполагающие общение со сверстниками;</w:t>
      </w:r>
    </w:p>
    <w:p w:rsidR="00851A8B" w:rsidRPr="00851A8B" w:rsidRDefault="00851A8B" w:rsidP="00C9753D">
      <w:pPr>
        <w:numPr>
          <w:ilvl w:val="0"/>
          <w:numId w:val="9"/>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познавательно-речевое развитие</w:t>
      </w:r>
      <w:r w:rsidRPr="00851A8B">
        <w:rPr>
          <w:rFonts w:ascii="PT Astra Serif" w:eastAsia="Times New Roman" w:hAnsi="PT Astra Serif" w:cs="Calibri"/>
          <w:color w:val="000000"/>
          <w:lang w:eastAsia="ru-RU"/>
        </w:rPr>
        <w:t>: самостоятельное чтение детьми коротких стихотворений, самостоятельные игры по мотивам художественных произведений, самостоятельные игры математического содержания, самостоятельная работа в развивающих уголках,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автодидактические игры (развивающие пазлы, рамки-вкладыши, парные картинки и др.);</w:t>
      </w:r>
    </w:p>
    <w:p w:rsidR="0066729A" w:rsidRPr="00D812D0" w:rsidRDefault="00851A8B" w:rsidP="0066729A">
      <w:pPr>
        <w:numPr>
          <w:ilvl w:val="0"/>
          <w:numId w:val="9"/>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lastRenderedPageBreak/>
        <w:t>художественно-эстетическое развитие</w:t>
      </w:r>
      <w:r w:rsidRPr="00851A8B">
        <w:rPr>
          <w:rFonts w:ascii="PT Astra Serif" w:eastAsia="Times New Roman" w:hAnsi="PT Astra Serif" w:cs="Calibri"/>
          <w:color w:val="000000"/>
          <w:lang w:eastAsia="ru-RU"/>
        </w:rPr>
        <w:t>: создание условий для самостоятельного рисования, лепки, конструирования (преимущественно во второй половине дня), рассматривания репродукций картин, иллюстраций, музицирования (пения, танцев), игры на детских музыкальных инструментах (бубне, барабане, колокольчиках и др.), слушания музыки.</w:t>
      </w:r>
    </w:p>
    <w:p w:rsidR="0066729A" w:rsidRPr="0066729A" w:rsidRDefault="0066729A" w:rsidP="0066729A">
      <w:pPr>
        <w:shd w:val="clear" w:color="auto" w:fill="FFFFFF"/>
        <w:spacing w:before="30" w:after="30" w:line="240" w:lineRule="auto"/>
        <w:jc w:val="center"/>
        <w:rPr>
          <w:rFonts w:ascii="Times New Roman" w:eastAsia="Times New Roman" w:hAnsi="Times New Roman" w:cs="Times New Roman"/>
          <w:iCs/>
          <w:color w:val="000000"/>
          <w:lang w:eastAsia="ru-RU"/>
        </w:rPr>
      </w:pPr>
      <w:r>
        <w:rPr>
          <w:rFonts w:ascii="PT Astra Serif" w:eastAsia="Times New Roman" w:hAnsi="PT Astra Serif" w:cs="Calibri"/>
          <w:b/>
          <w:bCs/>
          <w:color w:val="000000"/>
          <w:lang w:eastAsia="ru-RU"/>
        </w:rPr>
        <w:t>2.5. Часть программы, формируемая участниками образовательных отношений</w:t>
      </w:r>
    </w:p>
    <w:p w:rsidR="0066729A" w:rsidRDefault="00C320DE" w:rsidP="00C320DE">
      <w:pPr>
        <w:shd w:val="clear" w:color="auto" w:fill="FFFFFF"/>
        <w:spacing w:before="30" w:after="30" w:line="240" w:lineRule="auto"/>
        <w:ind w:firstLine="708"/>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Для обеспечения единства и преемственности семейного и общественного воспитания, оказания психолого-педагогической помощи родителям и поддержки всестороннего развития личности ребенка на базе ДОУ есть Консультативный пункт для родителей «Здоровячок».</w:t>
      </w:r>
    </w:p>
    <w:p w:rsidR="00C320DE" w:rsidRDefault="00C320DE" w:rsidP="00C320DE">
      <w:pPr>
        <w:shd w:val="clear" w:color="auto" w:fill="FFFFFF"/>
        <w:spacing w:before="30" w:after="30" w:line="240" w:lineRule="auto"/>
        <w:ind w:firstLine="708"/>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Цели </w:t>
      </w:r>
      <w:r w:rsidR="00E0392E">
        <w:rPr>
          <w:rFonts w:ascii="Times New Roman" w:eastAsia="Times New Roman" w:hAnsi="Times New Roman" w:cs="Times New Roman"/>
          <w:color w:val="000000"/>
          <w:lang w:eastAsia="ru-RU"/>
        </w:rPr>
        <w:t>создания</w:t>
      </w:r>
      <w:r>
        <w:rPr>
          <w:rFonts w:ascii="Times New Roman" w:eastAsia="Times New Roman" w:hAnsi="Times New Roman" w:cs="Times New Roman"/>
          <w:color w:val="000000"/>
          <w:lang w:eastAsia="ru-RU"/>
        </w:rPr>
        <w:t xml:space="preserve"> консультативного пункта: </w:t>
      </w:r>
    </w:p>
    <w:p w:rsidR="00C320DE" w:rsidRDefault="00C320DE" w:rsidP="00D20C2B">
      <w:pPr>
        <w:pStyle w:val="a5"/>
        <w:numPr>
          <w:ilvl w:val="0"/>
          <w:numId w:val="40"/>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доступности дошкольного образования;</w:t>
      </w:r>
    </w:p>
    <w:p w:rsidR="00C320DE" w:rsidRDefault="00C320DE" w:rsidP="00D20C2B">
      <w:pPr>
        <w:pStyle w:val="a5"/>
        <w:numPr>
          <w:ilvl w:val="0"/>
          <w:numId w:val="40"/>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выравнивание стартовых возможностей детей, не посещающих </w:t>
      </w:r>
      <w:r w:rsidR="00E0392E">
        <w:rPr>
          <w:rFonts w:ascii="Times New Roman" w:eastAsia="Times New Roman" w:hAnsi="Times New Roman" w:cs="Times New Roman"/>
          <w:color w:val="000000"/>
          <w:lang w:eastAsia="ru-RU"/>
        </w:rPr>
        <w:t>ДОУ, при поступлении в школу;</w:t>
      </w:r>
    </w:p>
    <w:p w:rsidR="00E0392E" w:rsidRDefault="00E0392E" w:rsidP="00D20C2B">
      <w:pPr>
        <w:pStyle w:val="a5"/>
        <w:numPr>
          <w:ilvl w:val="0"/>
          <w:numId w:val="40"/>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единства и преемственности семейного и дошкольного воспитания;</w:t>
      </w:r>
    </w:p>
    <w:p w:rsidR="00E0392E" w:rsidRDefault="00E0392E" w:rsidP="00D20C2B">
      <w:pPr>
        <w:pStyle w:val="a5"/>
        <w:numPr>
          <w:ilvl w:val="0"/>
          <w:numId w:val="40"/>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повышение педагогической компетентности родителей (законных представителей), воспитывающих детей дошкольного возраста на дому, в том числе детей с ограниченными возможностями здоровья.</w:t>
      </w:r>
    </w:p>
    <w:p w:rsidR="00E0392E" w:rsidRDefault="00E0392E" w:rsidP="00380251">
      <w:pPr>
        <w:shd w:val="clear" w:color="auto" w:fill="FFFFFF"/>
        <w:spacing w:before="30" w:after="30" w:line="240" w:lineRule="auto"/>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Задачи консультативного пункта:</w:t>
      </w:r>
    </w:p>
    <w:p w:rsidR="00E0392E" w:rsidRDefault="00E0392E" w:rsidP="00D20C2B">
      <w:pPr>
        <w:pStyle w:val="a5"/>
        <w:numPr>
          <w:ilvl w:val="0"/>
          <w:numId w:val="41"/>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оказание консультативной помощи родителям (законным представителям) и повышение их психологической компетентности в вопросах воспитания, обучения и развития ребенка;</w:t>
      </w:r>
    </w:p>
    <w:p w:rsidR="00E0392E" w:rsidRDefault="00E0392E" w:rsidP="00D20C2B">
      <w:pPr>
        <w:pStyle w:val="a5"/>
        <w:numPr>
          <w:ilvl w:val="0"/>
          <w:numId w:val="41"/>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диагностика особенностей развития интеллектуальной, эмоциональной и волевой сфер детей;</w:t>
      </w:r>
    </w:p>
    <w:p w:rsidR="00E0392E" w:rsidRDefault="00E0392E" w:rsidP="00D20C2B">
      <w:pPr>
        <w:pStyle w:val="a5"/>
        <w:numPr>
          <w:ilvl w:val="0"/>
          <w:numId w:val="41"/>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оказание дошкольникам содействия в социализации; </w:t>
      </w:r>
    </w:p>
    <w:p w:rsidR="00E0392E" w:rsidRDefault="00E0392E" w:rsidP="00D20C2B">
      <w:pPr>
        <w:pStyle w:val="a5"/>
        <w:numPr>
          <w:ilvl w:val="0"/>
          <w:numId w:val="41"/>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обеспечение успешной адаптации детей при поступлении в ДОУ или школу; </w:t>
      </w:r>
    </w:p>
    <w:p w:rsidR="00380251" w:rsidRDefault="00E0392E" w:rsidP="00D20C2B">
      <w:pPr>
        <w:pStyle w:val="a5"/>
        <w:numPr>
          <w:ilvl w:val="0"/>
          <w:numId w:val="41"/>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информирование родителей (законных представителей) об учреждениях системы образовани</w:t>
      </w:r>
      <w:r w:rsidR="00380251">
        <w:rPr>
          <w:rFonts w:ascii="Times New Roman" w:eastAsia="Times New Roman" w:hAnsi="Times New Roman" w:cs="Times New Roman"/>
          <w:color w:val="000000"/>
          <w:lang w:eastAsia="ru-RU"/>
        </w:rPr>
        <w:t>я, которые могут оказать квалифицированную помощь ребенку в соответствии с его индивидуальными особенностями.</w:t>
      </w:r>
    </w:p>
    <w:p w:rsidR="00E0392E" w:rsidRDefault="00380251" w:rsidP="00380251">
      <w:pPr>
        <w:shd w:val="clear" w:color="auto" w:fill="FFFFFF"/>
        <w:spacing w:before="30" w:after="30" w:line="240" w:lineRule="auto"/>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Принципы деятельности консультативного пункта:</w:t>
      </w:r>
    </w:p>
    <w:p w:rsidR="00380251" w:rsidRDefault="00380251" w:rsidP="00D20C2B">
      <w:pPr>
        <w:pStyle w:val="a5"/>
        <w:numPr>
          <w:ilvl w:val="0"/>
          <w:numId w:val="42"/>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личностно-ориентированный подход к работе с детьми и родителями (законными представителями);</w:t>
      </w:r>
    </w:p>
    <w:p w:rsidR="00380251" w:rsidRDefault="00380251" w:rsidP="00D20C2B">
      <w:pPr>
        <w:pStyle w:val="a5"/>
        <w:numPr>
          <w:ilvl w:val="0"/>
          <w:numId w:val="42"/>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сотрудничество субъектов социально-педагогического пространства;</w:t>
      </w:r>
    </w:p>
    <w:p w:rsidR="00380251" w:rsidRDefault="00380251" w:rsidP="00D20C2B">
      <w:pPr>
        <w:pStyle w:val="a5"/>
        <w:numPr>
          <w:ilvl w:val="0"/>
          <w:numId w:val="42"/>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открытость системы воспитания.</w:t>
      </w:r>
    </w:p>
    <w:p w:rsidR="008023D5" w:rsidRDefault="008023D5" w:rsidP="008023D5">
      <w:pPr>
        <w:shd w:val="clear" w:color="auto" w:fill="FFFFFF"/>
        <w:spacing w:before="30" w:after="30" w:line="240" w:lineRule="auto"/>
        <w:jc w:val="both"/>
        <w:rPr>
          <w:rFonts w:ascii="Times New Roman" w:eastAsia="Times New Roman" w:hAnsi="Times New Roman" w:cs="Times New Roman"/>
          <w:color w:val="000000"/>
          <w:lang w:eastAsia="ru-RU"/>
        </w:rPr>
      </w:pPr>
    </w:p>
    <w:p w:rsidR="008023D5" w:rsidRPr="008023D5" w:rsidRDefault="008023D5" w:rsidP="008023D5">
      <w:pPr>
        <w:shd w:val="clear" w:color="auto" w:fill="FFFFFF"/>
        <w:spacing w:before="30" w:after="30" w:line="240" w:lineRule="auto"/>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Педагогами МБДОУ «Радуга» была разработана программа сопровождения семьи и ребенка раннего возраста.</w:t>
      </w:r>
    </w:p>
    <w:p w:rsidR="00380251" w:rsidRDefault="008023D5" w:rsidP="00380251">
      <w:p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t>Целью сопровождения семьи и ребенка раннего возраста является создание оптимальных условий психического и социального развития раннего возраста, стимуляция его потенциальных возможностей в процессе специально организованного взаимодействия ребенка с родителями и окружающим миром.</w:t>
      </w:r>
    </w:p>
    <w:p w:rsidR="008023D5" w:rsidRDefault="008023D5" w:rsidP="00380251">
      <w:p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t>Направления деятельности и задачи ранней психолого-педагогической помощи ДОУ семье:</w:t>
      </w:r>
    </w:p>
    <w:p w:rsidR="008023D5" w:rsidRDefault="008023D5" w:rsidP="00D20C2B">
      <w:pPr>
        <w:pStyle w:val="a5"/>
        <w:numPr>
          <w:ilvl w:val="0"/>
          <w:numId w:val="43"/>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Консультативно-диагностическое направление деятельности</w:t>
      </w:r>
      <w:r w:rsidR="00425809">
        <w:rPr>
          <w:rFonts w:ascii="Times New Roman" w:eastAsia="Times New Roman" w:hAnsi="Times New Roman" w:cs="Times New Roman"/>
          <w:color w:val="000000"/>
          <w:lang w:eastAsia="ru-RU"/>
        </w:rPr>
        <w:t>;</w:t>
      </w:r>
    </w:p>
    <w:p w:rsidR="00425809" w:rsidRDefault="00425809" w:rsidP="00D20C2B">
      <w:pPr>
        <w:pStyle w:val="a5"/>
        <w:numPr>
          <w:ilvl w:val="0"/>
          <w:numId w:val="43"/>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Коррекционно-развивающее направление деятельности;</w:t>
      </w:r>
    </w:p>
    <w:p w:rsidR="00425809" w:rsidRDefault="00425809" w:rsidP="00D20C2B">
      <w:pPr>
        <w:pStyle w:val="a5"/>
        <w:numPr>
          <w:ilvl w:val="0"/>
          <w:numId w:val="43"/>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Информационно-методическое направление деятельности.</w:t>
      </w:r>
    </w:p>
    <w:p w:rsidR="007F59F8" w:rsidRDefault="007F59F8" w:rsidP="007F59F8">
      <w:p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Основные принципы деятельности ранней психолого-педагогической помощи ДОУ</w:t>
      </w:r>
    </w:p>
    <w:p w:rsidR="007F59F8" w:rsidRDefault="007F59F8" w:rsidP="00D20C2B">
      <w:pPr>
        <w:pStyle w:val="a5"/>
        <w:numPr>
          <w:ilvl w:val="0"/>
          <w:numId w:val="44"/>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Организационные принципы деятельности:</w:t>
      </w:r>
    </w:p>
    <w:p w:rsidR="007F59F8" w:rsidRDefault="007F59F8" w:rsidP="00D20C2B">
      <w:pPr>
        <w:pStyle w:val="a5"/>
        <w:numPr>
          <w:ilvl w:val="0"/>
          <w:numId w:val="45"/>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Принцип междисплинарного подхода;</w:t>
      </w:r>
    </w:p>
    <w:p w:rsidR="007F59F8" w:rsidRDefault="007F59F8" w:rsidP="00D20C2B">
      <w:pPr>
        <w:pStyle w:val="a5"/>
        <w:numPr>
          <w:ilvl w:val="0"/>
          <w:numId w:val="45"/>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Принцип активного и равномерного сотрудничества с семьей ребенка раннего возраста;</w:t>
      </w:r>
    </w:p>
    <w:p w:rsidR="007F59F8" w:rsidRDefault="007F59F8" w:rsidP="00D20C2B">
      <w:pPr>
        <w:pStyle w:val="a5"/>
        <w:numPr>
          <w:ilvl w:val="0"/>
          <w:numId w:val="45"/>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Принцип добровольности участия в программе ранней психолого-педагогической помощи;</w:t>
      </w:r>
    </w:p>
    <w:p w:rsidR="007F59F8" w:rsidRDefault="007F59F8" w:rsidP="00D20C2B">
      <w:pPr>
        <w:pStyle w:val="a5"/>
        <w:numPr>
          <w:ilvl w:val="0"/>
          <w:numId w:val="45"/>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Принцип конфиденциальности;</w:t>
      </w:r>
    </w:p>
    <w:p w:rsidR="007F59F8" w:rsidRDefault="007F59F8" w:rsidP="00D20C2B">
      <w:pPr>
        <w:pStyle w:val="a5"/>
        <w:numPr>
          <w:ilvl w:val="0"/>
          <w:numId w:val="45"/>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Принцип открытости службы для взаимодействия.</w:t>
      </w:r>
    </w:p>
    <w:p w:rsidR="007F59F8" w:rsidRDefault="007F59F8" w:rsidP="00D20C2B">
      <w:pPr>
        <w:pStyle w:val="a5"/>
        <w:numPr>
          <w:ilvl w:val="0"/>
          <w:numId w:val="44"/>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Методические принципы деятельности:</w:t>
      </w:r>
    </w:p>
    <w:p w:rsidR="007F59F8" w:rsidRDefault="007F59F8" w:rsidP="00D20C2B">
      <w:pPr>
        <w:pStyle w:val="a5"/>
        <w:numPr>
          <w:ilvl w:val="0"/>
          <w:numId w:val="46"/>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Принцип сочетания целенаправленности и гибкости психолого-педагогической помощи;</w:t>
      </w:r>
    </w:p>
    <w:p w:rsidR="007F59F8" w:rsidRDefault="007F59F8" w:rsidP="00D20C2B">
      <w:pPr>
        <w:pStyle w:val="a5"/>
        <w:numPr>
          <w:ilvl w:val="0"/>
          <w:numId w:val="46"/>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Принцип последовательности и поэтапности ранней психолого-педагогической помощи;</w:t>
      </w:r>
    </w:p>
    <w:p w:rsidR="007F59F8" w:rsidRDefault="007F59F8" w:rsidP="00D20C2B">
      <w:pPr>
        <w:pStyle w:val="a5"/>
        <w:numPr>
          <w:ilvl w:val="0"/>
          <w:numId w:val="46"/>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Онтогенетический принцип;</w:t>
      </w:r>
    </w:p>
    <w:p w:rsidR="007F59F8" w:rsidRDefault="007F59F8" w:rsidP="00D20C2B">
      <w:pPr>
        <w:pStyle w:val="a5"/>
        <w:numPr>
          <w:ilvl w:val="0"/>
          <w:numId w:val="46"/>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Принцип ориентации на индивидуальные положительные особенности развития ребенка, его возможности и способности;</w:t>
      </w:r>
    </w:p>
    <w:p w:rsidR="007F59F8" w:rsidRDefault="007F59F8" w:rsidP="00D20C2B">
      <w:pPr>
        <w:pStyle w:val="a5"/>
        <w:numPr>
          <w:ilvl w:val="0"/>
          <w:numId w:val="46"/>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Принцип развития личности ребенка в целом, а не отдельных психических функций;</w:t>
      </w:r>
    </w:p>
    <w:p w:rsidR="007F59F8" w:rsidRDefault="007F59F8" w:rsidP="00D20C2B">
      <w:pPr>
        <w:pStyle w:val="a5"/>
        <w:numPr>
          <w:ilvl w:val="0"/>
          <w:numId w:val="46"/>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Принцип эмоционально положительного развивающего взаимодействия с ребенком в ходе ранней психолого-педагогической помощи;</w:t>
      </w:r>
    </w:p>
    <w:p w:rsidR="007F59F8" w:rsidRDefault="007F59F8" w:rsidP="00D20C2B">
      <w:pPr>
        <w:pStyle w:val="a5"/>
        <w:numPr>
          <w:ilvl w:val="0"/>
          <w:numId w:val="46"/>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Принцип создания специальной педагогической среды воспитания и развития ребенка, соответствующе</w:t>
      </w:r>
      <w:r w:rsidR="000D2430">
        <w:rPr>
          <w:rFonts w:ascii="Times New Roman" w:eastAsia="Times New Roman" w:hAnsi="Times New Roman" w:cs="Times New Roman"/>
          <w:color w:val="000000"/>
          <w:lang w:eastAsia="ru-RU"/>
        </w:rPr>
        <w:t>й его особенностям, потребностям и способствующей развитию потенциальных возможностей ребенка.</w:t>
      </w:r>
    </w:p>
    <w:p w:rsidR="000D2430" w:rsidRDefault="000D2430" w:rsidP="000D2430">
      <w:p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Предполагаемый результат: </w:t>
      </w:r>
    </w:p>
    <w:p w:rsidR="000D2430" w:rsidRDefault="000D2430" w:rsidP="00D20C2B">
      <w:pPr>
        <w:pStyle w:val="a5"/>
        <w:numPr>
          <w:ilvl w:val="0"/>
          <w:numId w:val="47"/>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Раннее выявление отклонений в развитии детей;</w:t>
      </w:r>
    </w:p>
    <w:p w:rsidR="000D2430" w:rsidRDefault="000D2430" w:rsidP="00D20C2B">
      <w:pPr>
        <w:pStyle w:val="a5"/>
        <w:numPr>
          <w:ilvl w:val="0"/>
          <w:numId w:val="47"/>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Устранение выявленных проблем в развитии в течение дошкольного детства;</w:t>
      </w:r>
    </w:p>
    <w:p w:rsidR="000D2430" w:rsidRDefault="000D2430" w:rsidP="00D20C2B">
      <w:pPr>
        <w:pStyle w:val="a5"/>
        <w:numPr>
          <w:ilvl w:val="0"/>
          <w:numId w:val="47"/>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Повышение психолого-педагогической грамотности педагогов и родителей;</w:t>
      </w:r>
    </w:p>
    <w:p w:rsidR="00C320DE" w:rsidRPr="000D2430" w:rsidRDefault="000D2430" w:rsidP="00D20C2B">
      <w:pPr>
        <w:pStyle w:val="a5"/>
        <w:numPr>
          <w:ilvl w:val="0"/>
          <w:numId w:val="47"/>
        </w:numPr>
        <w:shd w:val="clear" w:color="auto" w:fill="FFFFFF"/>
        <w:spacing w:before="30" w:after="3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Создание специально организованной педагогической среды.</w:t>
      </w:r>
    </w:p>
    <w:p w:rsidR="0066729A" w:rsidRPr="00851A8B" w:rsidRDefault="0066729A" w:rsidP="0066729A">
      <w:pPr>
        <w:shd w:val="clear" w:color="auto" w:fill="FFFFFF"/>
        <w:spacing w:before="30" w:after="30" w:line="240" w:lineRule="auto"/>
        <w:jc w:val="both"/>
        <w:rPr>
          <w:rFonts w:ascii="Calibri" w:eastAsia="Times New Roman" w:hAnsi="Calibri" w:cs="Calibri"/>
          <w:color w:val="000000"/>
          <w:lang w:eastAsia="ru-RU"/>
        </w:rPr>
      </w:pPr>
    </w:p>
    <w:p w:rsidR="00D812D0" w:rsidRDefault="00D812D0" w:rsidP="00851A8B">
      <w:pPr>
        <w:shd w:val="clear" w:color="auto" w:fill="FFFFFF"/>
        <w:spacing w:after="0" w:line="240" w:lineRule="auto"/>
        <w:jc w:val="center"/>
        <w:rPr>
          <w:rFonts w:ascii="PT Astra Serif" w:eastAsia="Times New Roman" w:hAnsi="PT Astra Serif" w:cs="Calibri"/>
          <w:b/>
          <w:bCs/>
          <w:color w:val="000000"/>
          <w:lang w:eastAsia="ru-RU"/>
        </w:rPr>
      </w:pPr>
    </w:p>
    <w:p w:rsidR="00851A8B" w:rsidRPr="00851A8B" w:rsidRDefault="0066729A" w:rsidP="00851A8B">
      <w:pPr>
        <w:shd w:val="clear" w:color="auto" w:fill="FFFFFF"/>
        <w:spacing w:after="0" w:line="240" w:lineRule="auto"/>
        <w:jc w:val="center"/>
        <w:rPr>
          <w:rFonts w:ascii="Calibri" w:eastAsia="Times New Roman" w:hAnsi="Calibri" w:cs="Calibri"/>
          <w:color w:val="000000"/>
          <w:lang w:eastAsia="ru-RU"/>
        </w:rPr>
      </w:pPr>
      <w:r>
        <w:rPr>
          <w:rFonts w:ascii="PT Astra Serif" w:eastAsia="Times New Roman" w:hAnsi="PT Astra Serif" w:cs="Calibri"/>
          <w:b/>
          <w:bCs/>
          <w:color w:val="000000"/>
          <w:lang w:eastAsia="ru-RU"/>
        </w:rPr>
        <w:t>2.6</w:t>
      </w:r>
      <w:r w:rsidR="00851A8B" w:rsidRPr="00851A8B">
        <w:rPr>
          <w:rFonts w:ascii="PT Astra Serif" w:eastAsia="Times New Roman" w:hAnsi="PT Astra Serif" w:cs="Calibri"/>
          <w:color w:val="000000"/>
          <w:lang w:eastAsia="ru-RU"/>
        </w:rPr>
        <w:t>.</w:t>
      </w:r>
      <w:r w:rsidR="00851A8B" w:rsidRPr="00851A8B">
        <w:rPr>
          <w:rFonts w:ascii="PT Astra Serif" w:eastAsia="Times New Roman" w:hAnsi="PT Astra Serif" w:cs="Calibri"/>
          <w:b/>
          <w:bCs/>
          <w:color w:val="000000"/>
          <w:lang w:eastAsia="ru-RU"/>
        </w:rPr>
        <w:t>Способы и направления поддержки детской инициативы</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Важнейшим условием проявления детьми и поддержки взрослыми детской инициативы является создание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Изучаемые детьми темы выступают как материал для достижения целей образовательной работы — развития способностей и инициативы ребенка. 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Направления педагогической деятельности, способствующие поддержке инициативы детей, включают в себя следующие способы организации образовательной работы в группе:</w:t>
      </w:r>
    </w:p>
    <w:p w:rsidR="00851A8B" w:rsidRPr="00851A8B" w:rsidRDefault="00851A8B" w:rsidP="00C9753D">
      <w:pPr>
        <w:numPr>
          <w:ilvl w:val="0"/>
          <w:numId w:val="10"/>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обеспечение эмоционального благополучия детей;</w:t>
      </w:r>
    </w:p>
    <w:p w:rsidR="00851A8B" w:rsidRPr="00851A8B" w:rsidRDefault="00851A8B" w:rsidP="00C9753D">
      <w:pPr>
        <w:numPr>
          <w:ilvl w:val="0"/>
          <w:numId w:val="10"/>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создание условий для формирования доброжелательного и внимательного отношения детей к другим людям;</w:t>
      </w:r>
    </w:p>
    <w:p w:rsidR="00851A8B" w:rsidRPr="00851A8B" w:rsidRDefault="00851A8B" w:rsidP="00C9753D">
      <w:pPr>
        <w:numPr>
          <w:ilvl w:val="0"/>
          <w:numId w:val="10"/>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развитие детской самостоятельности (инициативности, автономии иответственности);</w:t>
      </w:r>
    </w:p>
    <w:p w:rsidR="00851A8B" w:rsidRPr="00851A8B" w:rsidRDefault="00851A8B" w:rsidP="00C9753D">
      <w:pPr>
        <w:numPr>
          <w:ilvl w:val="0"/>
          <w:numId w:val="10"/>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создание условий для развития инициативности и самостоятельности детей в разных видах детской деятельности.</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Обеспечение эмоционального благополучия ребенка</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Для обеспечения в группе эмоционального благополучия педагог:</w:t>
      </w:r>
    </w:p>
    <w:p w:rsidR="00851A8B" w:rsidRPr="00851A8B" w:rsidRDefault="00851A8B" w:rsidP="00C9753D">
      <w:pPr>
        <w:numPr>
          <w:ilvl w:val="0"/>
          <w:numId w:val="11"/>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общается с детьми доброжелательно, без обвинений и угроз;</w:t>
      </w:r>
    </w:p>
    <w:p w:rsidR="00851A8B" w:rsidRPr="00851A8B" w:rsidRDefault="00851A8B" w:rsidP="00C9753D">
      <w:pPr>
        <w:numPr>
          <w:ilvl w:val="0"/>
          <w:numId w:val="11"/>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внимательно выслушивает детей, показывает, что понимает их чувства, помогает делиться своими переживаниями и мыслями;</w:t>
      </w:r>
    </w:p>
    <w:p w:rsidR="00851A8B" w:rsidRPr="00851A8B" w:rsidRDefault="00851A8B" w:rsidP="00C9753D">
      <w:pPr>
        <w:numPr>
          <w:ilvl w:val="0"/>
          <w:numId w:val="11"/>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помогает детям обнаружить конструктивные варианты поведения;</w:t>
      </w:r>
    </w:p>
    <w:p w:rsidR="00851A8B" w:rsidRPr="00851A8B" w:rsidRDefault="00851A8B" w:rsidP="00C9753D">
      <w:pPr>
        <w:numPr>
          <w:ilvl w:val="0"/>
          <w:numId w:val="11"/>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создает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851A8B" w:rsidRPr="00851A8B" w:rsidRDefault="00851A8B" w:rsidP="00C9753D">
      <w:pPr>
        <w:numPr>
          <w:ilvl w:val="0"/>
          <w:numId w:val="11"/>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обеспечивает в течение дня чередование ситуаций, в которых дети играют вместе и могут при желании побыть в одиночестве или в небольшой группе детей.</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Особенности организации предметно-пространственной среды для обеспечения эмоционального благополучия ребенка: </w:t>
      </w:r>
      <w:r w:rsidRPr="00851A8B">
        <w:rPr>
          <w:rFonts w:ascii="PT Astra Serif" w:eastAsia="Times New Roman" w:hAnsi="PT Astra Serif" w:cs="Calibri"/>
          <w:color w:val="000000"/>
          <w:lang w:eastAsia="ru-RU"/>
        </w:rPr>
        <w:t>обстановка в детском саду является располагающей, почти домашней. Именно в этом случае дети быстро осваиваются в ней, свободно выражают свои эмоции. Все помещения детского сада, предназначенные для детей, оборудованы таким образом, чтобы ребенок чувствовал себя комфортно и свободно.</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xml:space="preserve">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w:t>
      </w:r>
      <w:r w:rsidRPr="00851A8B">
        <w:rPr>
          <w:rFonts w:ascii="PT Astra Serif" w:eastAsia="Times New Roman" w:hAnsi="PT Astra Serif" w:cs="Calibri"/>
          <w:color w:val="000000"/>
          <w:lang w:eastAsia="ru-RU"/>
        </w:rPr>
        <w:lastRenderedPageBreak/>
        <w:t>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Формирование доброжелательных, внимательных отношений</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Для формирования у детей доброжелательного отношения к людям педагоги ДОУ:</w:t>
      </w:r>
    </w:p>
    <w:p w:rsidR="00851A8B" w:rsidRPr="00851A8B" w:rsidRDefault="00851A8B" w:rsidP="00C9753D">
      <w:pPr>
        <w:numPr>
          <w:ilvl w:val="0"/>
          <w:numId w:val="12"/>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устанавливают понятные для детей правила взаимодействия;</w:t>
      </w:r>
    </w:p>
    <w:p w:rsidR="00851A8B" w:rsidRPr="00851A8B" w:rsidRDefault="00851A8B" w:rsidP="00C9753D">
      <w:pPr>
        <w:numPr>
          <w:ilvl w:val="0"/>
          <w:numId w:val="12"/>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создают ситуации обсуждения правил, прояснения детьми их смысла;</w:t>
      </w:r>
    </w:p>
    <w:p w:rsidR="00851A8B" w:rsidRPr="00851A8B" w:rsidRDefault="00851A8B" w:rsidP="00C9753D">
      <w:pPr>
        <w:numPr>
          <w:ilvl w:val="0"/>
          <w:numId w:val="12"/>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поддерживают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Развитие самостоятельности</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Для формирования детской самостоятельности педагоги ДОУ выстраивают образовательную среду таким образом, чтобы дети могли:</w:t>
      </w:r>
    </w:p>
    <w:p w:rsidR="00851A8B" w:rsidRPr="00851A8B" w:rsidRDefault="00851A8B" w:rsidP="00C9753D">
      <w:pPr>
        <w:numPr>
          <w:ilvl w:val="0"/>
          <w:numId w:val="13"/>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учиться на собственном опыте, экспериментировать с различными объектами, в том числе с растениями;</w:t>
      </w:r>
    </w:p>
    <w:p w:rsidR="00851A8B" w:rsidRPr="00851A8B" w:rsidRDefault="00851A8B" w:rsidP="00C9753D">
      <w:pPr>
        <w:numPr>
          <w:ilvl w:val="0"/>
          <w:numId w:val="13"/>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находиться в течение дня как в одновозрастных, так и в разновозрастных группах;</w:t>
      </w:r>
    </w:p>
    <w:p w:rsidR="00851A8B" w:rsidRPr="00851A8B" w:rsidRDefault="00851A8B" w:rsidP="00C9753D">
      <w:pPr>
        <w:numPr>
          <w:ilvl w:val="0"/>
          <w:numId w:val="13"/>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изменять или конструировать игровое пространство в соответствии с возникающими игровыми ситуациями;</w:t>
      </w:r>
    </w:p>
    <w:p w:rsidR="00851A8B" w:rsidRPr="00851A8B" w:rsidRDefault="00851A8B" w:rsidP="00C9753D">
      <w:pPr>
        <w:numPr>
          <w:ilvl w:val="0"/>
          <w:numId w:val="13"/>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быть автономными в своих действиях и принятии доступных им решений.</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 целью поддержания детской инициативы педагоги регулярно создают ситуации, в которых дошкольники учатся:</w:t>
      </w:r>
    </w:p>
    <w:p w:rsidR="00851A8B" w:rsidRPr="00851A8B" w:rsidRDefault="00851A8B" w:rsidP="00C9753D">
      <w:pPr>
        <w:numPr>
          <w:ilvl w:val="0"/>
          <w:numId w:val="14"/>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при участии взрослого обсуждать важные события со сверстниками;</w:t>
      </w:r>
    </w:p>
    <w:p w:rsidR="00851A8B" w:rsidRPr="00851A8B" w:rsidRDefault="00851A8B" w:rsidP="00C9753D">
      <w:pPr>
        <w:numPr>
          <w:ilvl w:val="0"/>
          <w:numId w:val="14"/>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совершать выбор и обосновывать его (например, детям можно предлагать специальные способы фиксации их выбора);</w:t>
      </w:r>
    </w:p>
    <w:p w:rsidR="00851A8B" w:rsidRPr="00851A8B" w:rsidRDefault="00851A8B" w:rsidP="00C9753D">
      <w:pPr>
        <w:numPr>
          <w:ilvl w:val="0"/>
          <w:numId w:val="14"/>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предъявлять и обосновывать свою инициативу (замыслы, предложения и пр.);</w:t>
      </w:r>
    </w:p>
    <w:p w:rsidR="00851A8B" w:rsidRPr="00851A8B" w:rsidRDefault="00851A8B" w:rsidP="00C9753D">
      <w:pPr>
        <w:numPr>
          <w:ilvl w:val="0"/>
          <w:numId w:val="14"/>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планировать собственные действия индивидуально и в малой группе, команде;</w:t>
      </w:r>
    </w:p>
    <w:p w:rsidR="00851A8B" w:rsidRPr="00851A8B" w:rsidRDefault="00851A8B" w:rsidP="00C9753D">
      <w:pPr>
        <w:numPr>
          <w:ilvl w:val="0"/>
          <w:numId w:val="14"/>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оценивать результаты своих действий индивидуально и в малой группе, команде.</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Важно, чтобы все утренники и праздники создавались с учетом детской инициативы и включали импровизации и презентации детских произведений.</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Особенности организации предметно-пространственной среды для развития самостоятельности: </w:t>
      </w:r>
      <w:r w:rsidRPr="00851A8B">
        <w:rPr>
          <w:rFonts w:ascii="PT Astra Serif" w:eastAsia="Times New Roman" w:hAnsi="PT Astra Serif" w:cs="Calibri"/>
          <w:color w:val="000000"/>
          <w:lang w:eastAsia="ru-RU"/>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Создание условий для развития инициативности и самостоятельности детей</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в разных видах детской деятельности</w:t>
      </w:r>
    </w:p>
    <w:p w:rsidR="00851A8B" w:rsidRPr="00851A8B" w:rsidRDefault="00851A8B" w:rsidP="00851A8B">
      <w:pPr>
        <w:shd w:val="clear" w:color="auto" w:fill="FFFFFF"/>
        <w:spacing w:after="0" w:line="240" w:lineRule="auto"/>
        <w:ind w:firstLine="710"/>
        <w:rPr>
          <w:rFonts w:ascii="Calibri" w:eastAsia="Times New Roman" w:hAnsi="Calibri" w:cs="Calibri"/>
          <w:color w:val="000000"/>
          <w:lang w:eastAsia="ru-RU"/>
        </w:rPr>
      </w:pPr>
      <w:r w:rsidRPr="00851A8B">
        <w:rPr>
          <w:rFonts w:ascii="PT Astra Serif" w:eastAsia="Times New Roman" w:hAnsi="PT Astra Serif" w:cs="Calibri"/>
          <w:b/>
          <w:bCs/>
          <w:i/>
          <w:iCs/>
          <w:color w:val="000000"/>
          <w:u w:val="single"/>
          <w:lang w:eastAsia="ru-RU"/>
        </w:rPr>
        <w:t>а) Создание условий для развития свободной игровой деятельности</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 целью развития игровой деятельности педагоги ДОУ:</w:t>
      </w:r>
    </w:p>
    <w:p w:rsidR="00851A8B" w:rsidRPr="00851A8B" w:rsidRDefault="00851A8B" w:rsidP="00C9753D">
      <w:pPr>
        <w:numPr>
          <w:ilvl w:val="0"/>
          <w:numId w:val="1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создают в течение дня условия для свободной игры детей;</w:t>
      </w:r>
    </w:p>
    <w:p w:rsidR="00851A8B" w:rsidRPr="00851A8B" w:rsidRDefault="00851A8B" w:rsidP="00C9753D">
      <w:pPr>
        <w:numPr>
          <w:ilvl w:val="0"/>
          <w:numId w:val="1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определяют игровые ситуации, в которых детям нужна косвенная помощь;</w:t>
      </w:r>
    </w:p>
    <w:p w:rsidR="00851A8B" w:rsidRPr="00851A8B" w:rsidRDefault="00851A8B" w:rsidP="00C9753D">
      <w:pPr>
        <w:numPr>
          <w:ilvl w:val="0"/>
          <w:numId w:val="1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наблюдают за играющими детьми и понимают, какие именно события дня отражаются в игре;</w:t>
      </w:r>
    </w:p>
    <w:p w:rsidR="00851A8B" w:rsidRPr="00851A8B" w:rsidRDefault="00851A8B" w:rsidP="00C9753D">
      <w:pPr>
        <w:numPr>
          <w:ilvl w:val="0"/>
          <w:numId w:val="1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могут отличать детей с развитой игровой деятельностью от тех, у кого игра развита слабо;</w:t>
      </w:r>
    </w:p>
    <w:p w:rsidR="00851A8B" w:rsidRPr="00851A8B" w:rsidRDefault="00851A8B" w:rsidP="00C9753D">
      <w:pPr>
        <w:numPr>
          <w:ilvl w:val="0"/>
          <w:numId w:val="15"/>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косвенно руководят игрой, если игра носит стереотипный характер(например, предлагают новые идеи или способы реализации детских идей).</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Кроме того, педагоги должны знать детскую субкультуру: наиболее типичные роли и игры детей, понимать их значимость.</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Воспитатели устанавливают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Особенности организации предметно-пространственной среды для развития игровой деятельности: </w:t>
      </w:r>
      <w:r w:rsidRPr="00851A8B">
        <w:rPr>
          <w:rFonts w:ascii="PT Astra Serif" w:eastAsia="Times New Roman" w:hAnsi="PT Astra Serif" w:cs="Calibri"/>
          <w:color w:val="000000"/>
          <w:lang w:eastAsia="ru-RU"/>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851A8B" w:rsidRPr="00851A8B" w:rsidRDefault="00851A8B" w:rsidP="00851A8B">
      <w:pPr>
        <w:shd w:val="clear" w:color="auto" w:fill="FFFFFF"/>
        <w:spacing w:after="0" w:line="240" w:lineRule="auto"/>
        <w:ind w:firstLine="710"/>
        <w:rPr>
          <w:rFonts w:ascii="Calibri" w:eastAsia="Times New Roman" w:hAnsi="Calibri" w:cs="Calibri"/>
          <w:color w:val="000000"/>
          <w:lang w:eastAsia="ru-RU"/>
        </w:rPr>
      </w:pPr>
      <w:r w:rsidRPr="00851A8B">
        <w:rPr>
          <w:rFonts w:ascii="PT Astra Serif" w:eastAsia="Times New Roman" w:hAnsi="PT Astra Serif" w:cs="Calibri"/>
          <w:b/>
          <w:bCs/>
          <w:i/>
          <w:iCs/>
          <w:color w:val="000000"/>
          <w:u w:val="single"/>
          <w:lang w:eastAsia="ru-RU"/>
        </w:rPr>
        <w:t>б) Создание условий для развития познавательной деятельности</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Педагоги ДОУ создают ситуации, в которых может проявляться детская познавательная активность.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Стимулируют детскую познавательную активность педагоги ДОУ следующими способами:</w:t>
      </w:r>
    </w:p>
    <w:p w:rsidR="00851A8B" w:rsidRPr="00851A8B" w:rsidRDefault="00851A8B" w:rsidP="00C9753D">
      <w:pPr>
        <w:numPr>
          <w:ilvl w:val="0"/>
          <w:numId w:val="16"/>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регулярно предлагая детям вопросы, требующие не только воспроизведения информации, но и мышления;</w:t>
      </w:r>
    </w:p>
    <w:p w:rsidR="00851A8B" w:rsidRPr="00851A8B" w:rsidRDefault="00851A8B" w:rsidP="00C9753D">
      <w:pPr>
        <w:numPr>
          <w:ilvl w:val="0"/>
          <w:numId w:val="16"/>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851A8B" w:rsidRPr="00851A8B" w:rsidRDefault="00851A8B" w:rsidP="00C9753D">
      <w:pPr>
        <w:numPr>
          <w:ilvl w:val="0"/>
          <w:numId w:val="16"/>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обеспечивая в ходе обсуждения атмосферу поддержки и принятия;</w:t>
      </w:r>
    </w:p>
    <w:p w:rsidR="00851A8B" w:rsidRPr="00851A8B" w:rsidRDefault="00851A8B" w:rsidP="00C9753D">
      <w:pPr>
        <w:numPr>
          <w:ilvl w:val="0"/>
          <w:numId w:val="16"/>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позволяя детям определиться с решением в ходе обсуждения той или иной ситуации;</w:t>
      </w:r>
    </w:p>
    <w:p w:rsidR="00851A8B" w:rsidRPr="00851A8B" w:rsidRDefault="00851A8B" w:rsidP="00C9753D">
      <w:pPr>
        <w:numPr>
          <w:ilvl w:val="0"/>
          <w:numId w:val="16"/>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851A8B" w:rsidRPr="00851A8B" w:rsidRDefault="00851A8B" w:rsidP="00C9753D">
      <w:pPr>
        <w:numPr>
          <w:ilvl w:val="0"/>
          <w:numId w:val="16"/>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строя обсуждение с учетом высказываний детей, которые могут изменить ход дискуссии;</w:t>
      </w:r>
    </w:p>
    <w:p w:rsidR="00851A8B" w:rsidRPr="00851A8B" w:rsidRDefault="00851A8B" w:rsidP="00C9753D">
      <w:pPr>
        <w:numPr>
          <w:ilvl w:val="0"/>
          <w:numId w:val="16"/>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помогая детям обнаружить ошибки в своих рассуждениях;</w:t>
      </w:r>
    </w:p>
    <w:p w:rsidR="00851A8B" w:rsidRPr="00851A8B" w:rsidRDefault="00851A8B" w:rsidP="00C9753D">
      <w:pPr>
        <w:numPr>
          <w:ilvl w:val="0"/>
          <w:numId w:val="16"/>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помогая организовать дискуссию;</w:t>
      </w:r>
    </w:p>
    <w:p w:rsidR="00851A8B" w:rsidRPr="00851A8B" w:rsidRDefault="00851A8B" w:rsidP="00C9753D">
      <w:pPr>
        <w:numPr>
          <w:ilvl w:val="0"/>
          <w:numId w:val="16"/>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предлагая дополнительные средства (двигательные, образные, в т. ч. наглядные модели и символы), в тех случаях, когда детям трудно решить задачу.</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Особенности организации предметно-пространственной среды для развития познавательной деятельности: </w:t>
      </w:r>
      <w:r w:rsidRPr="00851A8B">
        <w:rPr>
          <w:rFonts w:ascii="PT Astra Serif" w:eastAsia="Times New Roman" w:hAnsi="PT Astra Serif" w:cs="Calibri"/>
          <w:color w:val="000000"/>
          <w:lang w:eastAsia="ru-RU"/>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851A8B" w:rsidRPr="00851A8B" w:rsidRDefault="00851A8B" w:rsidP="00851A8B">
      <w:pPr>
        <w:shd w:val="clear" w:color="auto" w:fill="FFFFFF"/>
        <w:spacing w:after="0" w:line="240" w:lineRule="auto"/>
        <w:ind w:firstLine="710"/>
        <w:rPr>
          <w:rFonts w:ascii="Calibri" w:eastAsia="Times New Roman" w:hAnsi="Calibri" w:cs="Calibri"/>
          <w:color w:val="000000"/>
          <w:lang w:eastAsia="ru-RU"/>
        </w:rPr>
      </w:pPr>
      <w:r w:rsidRPr="00851A8B">
        <w:rPr>
          <w:rFonts w:ascii="PT Astra Serif" w:eastAsia="Times New Roman" w:hAnsi="PT Astra Serif" w:cs="Calibri"/>
          <w:b/>
          <w:bCs/>
          <w:i/>
          <w:iCs/>
          <w:color w:val="000000"/>
          <w:u w:val="single"/>
          <w:lang w:eastAsia="ru-RU"/>
        </w:rPr>
        <w:t>в) Создание условий для развития проектной деятельности</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 целью развития проектной деятельности педагоги ДОУ:</w:t>
      </w:r>
    </w:p>
    <w:p w:rsidR="00851A8B" w:rsidRPr="00851A8B" w:rsidRDefault="00851A8B" w:rsidP="00C9753D">
      <w:pPr>
        <w:numPr>
          <w:ilvl w:val="0"/>
          <w:numId w:val="17"/>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создают проблемные ситуации, которые инициируют детское любопытство, стимулируют стремление к исследованию;</w:t>
      </w:r>
    </w:p>
    <w:p w:rsidR="00851A8B" w:rsidRPr="00851A8B" w:rsidRDefault="00851A8B" w:rsidP="00C9753D">
      <w:pPr>
        <w:numPr>
          <w:ilvl w:val="0"/>
          <w:numId w:val="17"/>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проявляют внимание к детским вопросам, возникающим в разных ситуациях, регулярно предлагают проектные образовательные ситуации в ответ на заданные детьми вопросы;</w:t>
      </w:r>
    </w:p>
    <w:p w:rsidR="00851A8B" w:rsidRPr="00851A8B" w:rsidRDefault="00851A8B" w:rsidP="00C9753D">
      <w:pPr>
        <w:numPr>
          <w:ilvl w:val="0"/>
          <w:numId w:val="17"/>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поддерживают детскую автономию: предлагают детям самим выдвигать проектные решения;</w:t>
      </w:r>
    </w:p>
    <w:p w:rsidR="00851A8B" w:rsidRPr="00851A8B" w:rsidRDefault="00851A8B" w:rsidP="00C9753D">
      <w:pPr>
        <w:numPr>
          <w:ilvl w:val="0"/>
          <w:numId w:val="17"/>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помогают детям планировать свою деятельность при выполнении своего замысла;</w:t>
      </w:r>
    </w:p>
    <w:p w:rsidR="00851A8B" w:rsidRPr="00851A8B" w:rsidRDefault="00851A8B" w:rsidP="00C9753D">
      <w:pPr>
        <w:numPr>
          <w:ilvl w:val="0"/>
          <w:numId w:val="17"/>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 ходе обсуждения предложенных детьми проектных решений поддерживают их идеи, делая акцент на новизне каждого предложенного варианта;</w:t>
      </w:r>
    </w:p>
    <w:p w:rsidR="00851A8B" w:rsidRPr="00851A8B" w:rsidRDefault="00851A8B" w:rsidP="00C9753D">
      <w:pPr>
        <w:numPr>
          <w:ilvl w:val="0"/>
          <w:numId w:val="17"/>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помогают детям сравнивать предложенные ими варианты решений, аргументировать выбор варианта.</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Особенности организации предметно-пространственной среды для развития проектной деятельности: </w:t>
      </w:r>
      <w:r w:rsidRPr="00851A8B">
        <w:rPr>
          <w:rFonts w:ascii="PT Astra Serif" w:eastAsia="Times New Roman" w:hAnsi="PT Astra Serif" w:cs="Calibri"/>
          <w:color w:val="000000"/>
          <w:lang w:eastAsia="ru-RU"/>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u w:val="single"/>
          <w:lang w:eastAsia="ru-RU"/>
        </w:rPr>
        <w:t>г) Создание условий для самовыражения средствами искусства</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Для того чтобы дети научились выражать себя средствами искусства, педагоги ДОУ:</w:t>
      </w:r>
    </w:p>
    <w:p w:rsidR="00851A8B" w:rsidRPr="00851A8B" w:rsidRDefault="00851A8B" w:rsidP="00C9753D">
      <w:pPr>
        <w:numPr>
          <w:ilvl w:val="0"/>
          <w:numId w:val="18"/>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планируют время в течение дня, когда дети могут создавать свои произведения;</w:t>
      </w:r>
    </w:p>
    <w:p w:rsidR="00851A8B" w:rsidRPr="00851A8B" w:rsidRDefault="00851A8B" w:rsidP="00C9753D">
      <w:pPr>
        <w:numPr>
          <w:ilvl w:val="0"/>
          <w:numId w:val="18"/>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создают атмосферу принятия и поддержки во время занятий творческими видами деятельности;</w:t>
      </w:r>
    </w:p>
    <w:p w:rsidR="00851A8B" w:rsidRPr="00851A8B" w:rsidRDefault="00851A8B" w:rsidP="00C9753D">
      <w:pPr>
        <w:numPr>
          <w:ilvl w:val="0"/>
          <w:numId w:val="18"/>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оказывают помощь и поддержку в овладении необходимыми для занятий техническими навыками;</w:t>
      </w:r>
    </w:p>
    <w:p w:rsidR="00851A8B" w:rsidRPr="00851A8B" w:rsidRDefault="00851A8B" w:rsidP="00C9753D">
      <w:pPr>
        <w:numPr>
          <w:ilvl w:val="0"/>
          <w:numId w:val="18"/>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предлагают такие задания, чтобы детские произведения не были стереотипными, отражали их замысел;</w:t>
      </w:r>
    </w:p>
    <w:p w:rsidR="00851A8B" w:rsidRPr="00851A8B" w:rsidRDefault="00851A8B" w:rsidP="00C9753D">
      <w:pPr>
        <w:numPr>
          <w:ilvl w:val="0"/>
          <w:numId w:val="18"/>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поддерживают детскую инициативу в воплощении замысла и выборе необходимых для этого средств;</w:t>
      </w:r>
    </w:p>
    <w:p w:rsidR="00851A8B" w:rsidRPr="00851A8B" w:rsidRDefault="00851A8B" w:rsidP="00C9753D">
      <w:pPr>
        <w:numPr>
          <w:ilvl w:val="0"/>
          <w:numId w:val="18"/>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организуют выставки проектов, на которых дети могут представить свои произведения.</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Особенности организации предметно-пространственной среды для самовыражения средствами искусства: </w:t>
      </w:r>
      <w:r w:rsidRPr="00851A8B">
        <w:rPr>
          <w:rFonts w:ascii="PT Astra Serif" w:eastAsia="Times New Roman" w:hAnsi="PT Astra Serif" w:cs="Calibri"/>
          <w:color w:val="000000"/>
          <w:lang w:eastAsia="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851A8B" w:rsidRPr="00851A8B" w:rsidRDefault="00851A8B" w:rsidP="00851A8B">
      <w:pPr>
        <w:shd w:val="clear" w:color="auto" w:fill="FFFFFF"/>
        <w:spacing w:after="0" w:line="240" w:lineRule="auto"/>
        <w:ind w:firstLine="710"/>
        <w:rPr>
          <w:rFonts w:ascii="Calibri" w:eastAsia="Times New Roman" w:hAnsi="Calibri" w:cs="Calibri"/>
          <w:color w:val="000000"/>
          <w:lang w:eastAsia="ru-RU"/>
        </w:rPr>
      </w:pPr>
      <w:r w:rsidRPr="00851A8B">
        <w:rPr>
          <w:rFonts w:ascii="PT Astra Serif" w:eastAsia="Times New Roman" w:hAnsi="PT Astra Serif" w:cs="Calibri"/>
          <w:b/>
          <w:bCs/>
          <w:i/>
          <w:iCs/>
          <w:color w:val="000000"/>
          <w:u w:val="single"/>
          <w:lang w:eastAsia="ru-RU"/>
        </w:rPr>
        <w:t>д) Создание условий для развития свободной двигательной деятельности</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Для того чтобы стимулировать двигательную активность детей, педагоги ДОУ:</w:t>
      </w:r>
    </w:p>
    <w:p w:rsidR="00851A8B" w:rsidRPr="00851A8B" w:rsidRDefault="00851A8B" w:rsidP="00C9753D">
      <w:pPr>
        <w:numPr>
          <w:ilvl w:val="0"/>
          <w:numId w:val="19"/>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ежедневно предоставляют детям возможность активно двигаться;</w:t>
      </w:r>
    </w:p>
    <w:p w:rsidR="00851A8B" w:rsidRPr="00851A8B" w:rsidRDefault="00851A8B" w:rsidP="00C9753D">
      <w:pPr>
        <w:numPr>
          <w:ilvl w:val="0"/>
          <w:numId w:val="19"/>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обучают детей правилам безопасности;</w:t>
      </w:r>
    </w:p>
    <w:p w:rsidR="00851A8B" w:rsidRPr="00851A8B" w:rsidRDefault="00851A8B" w:rsidP="00C9753D">
      <w:pPr>
        <w:numPr>
          <w:ilvl w:val="0"/>
          <w:numId w:val="19"/>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создают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851A8B" w:rsidRPr="00851A8B" w:rsidRDefault="00851A8B" w:rsidP="00C9753D">
      <w:pPr>
        <w:numPr>
          <w:ilvl w:val="0"/>
          <w:numId w:val="19"/>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используют различные методы обучения, помогающие детям с разным уровнем физического развития с удовольствием бегать, лазать, прыгать.</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Особенности организации предметно-пространственной среды для развития двигательной деятельности:</w:t>
      </w:r>
      <w:r w:rsidRPr="00851A8B">
        <w:rPr>
          <w:rFonts w:ascii="PT Astra Serif" w:eastAsia="Times New Roman" w:hAnsi="PT Astra Serif" w:cs="Calibri"/>
          <w:color w:val="000000"/>
          <w:lang w:eastAsia="ru-RU"/>
        </w:rPr>
        <w:t>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851A8B" w:rsidRPr="00851A8B" w:rsidRDefault="00851A8B" w:rsidP="00851A8B">
      <w:pPr>
        <w:shd w:val="clear" w:color="auto" w:fill="FFFFFF"/>
        <w:spacing w:after="0" w:line="240" w:lineRule="auto"/>
        <w:ind w:firstLine="708"/>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III. ОРГАНИЗАЦИОННЫЙ РАЗДЕЛ</w:t>
      </w:r>
    </w:p>
    <w:p w:rsidR="00851A8B" w:rsidRPr="00851A8B" w:rsidRDefault="00851A8B" w:rsidP="00851A8B">
      <w:pPr>
        <w:shd w:val="clear" w:color="auto" w:fill="FFFFFF"/>
        <w:spacing w:after="0" w:line="240" w:lineRule="auto"/>
        <w:ind w:left="710" w:right="-66"/>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3.1. ПСИХОЛОГО-ПЕДАГОГИЧЕСКИЕ УСЛОВИЯ ОБЕСПЕЧИВАЮЩИЕ РАЗВИТИЕ РЕБЕНКА</w:t>
      </w:r>
    </w:p>
    <w:p w:rsidR="00851A8B" w:rsidRPr="00851A8B" w:rsidRDefault="00CF4CDB" w:rsidP="00851A8B">
      <w:pPr>
        <w:shd w:val="clear" w:color="auto" w:fill="FFFFFF"/>
        <w:spacing w:after="0" w:line="240" w:lineRule="auto"/>
        <w:jc w:val="both"/>
        <w:rPr>
          <w:rFonts w:ascii="Calibri" w:eastAsia="Times New Roman" w:hAnsi="Calibri" w:cs="Calibri"/>
          <w:color w:val="000000"/>
          <w:lang w:eastAsia="ru-RU"/>
        </w:rPr>
      </w:pPr>
      <w:r>
        <w:rPr>
          <w:rFonts w:ascii="PT Astra Serif" w:eastAsia="Times New Roman" w:hAnsi="PT Astra Serif" w:cs="Calibri"/>
          <w:color w:val="000000"/>
          <w:lang w:eastAsia="ru-RU"/>
        </w:rPr>
        <w:t>        Программа предполагает создание</w:t>
      </w:r>
      <w:r w:rsidR="00851A8B" w:rsidRPr="00851A8B">
        <w:rPr>
          <w:rFonts w:ascii="PT Astra Serif" w:eastAsia="Times New Roman" w:hAnsi="PT Astra Serif" w:cs="Calibri"/>
          <w:color w:val="000000"/>
          <w:lang w:eastAsia="ru-RU"/>
        </w:rPr>
        <w:t> сл</w:t>
      </w:r>
      <w:r>
        <w:rPr>
          <w:rFonts w:ascii="PT Astra Serif" w:eastAsia="Times New Roman" w:hAnsi="PT Astra Serif" w:cs="Calibri"/>
          <w:color w:val="000000"/>
          <w:lang w:eastAsia="ru-RU"/>
        </w:rPr>
        <w:t xml:space="preserve">едующих психолого-педагогических условий, </w:t>
      </w:r>
      <w:r w:rsidR="00851A8B" w:rsidRPr="00851A8B">
        <w:rPr>
          <w:rFonts w:ascii="PT Astra Serif" w:eastAsia="Times New Roman" w:hAnsi="PT Astra Serif" w:cs="Calibri"/>
          <w:color w:val="000000"/>
          <w:lang w:eastAsia="ru-RU"/>
        </w:rPr>
        <w:t>обеспечивающих развитие ребенка в соответствии с его возрастными и индивидуальными возможностями и интересами.</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lastRenderedPageBreak/>
        <w:t>1. Личностно-порождающее взаимодействие взрослых с детьми, </w:t>
      </w:r>
      <w:r w:rsidRPr="00851A8B">
        <w:rPr>
          <w:rFonts w:ascii="PT Astra Serif" w:eastAsia="Times New Roman" w:hAnsi="PT Astra Serif" w:cs="Calibri"/>
          <w:color w:val="000000"/>
          <w:lang w:eastAsia="ru-RU"/>
        </w:rPr>
        <w:t>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 xml:space="preserve">2. Ориентированность педагогической оценки на относительные показатели </w:t>
      </w:r>
      <w:r w:rsidR="00CF4CDB">
        <w:rPr>
          <w:rFonts w:ascii="PT Astra Serif" w:eastAsia="Times New Roman" w:hAnsi="PT Astra Serif" w:cs="Calibri"/>
          <w:b/>
          <w:bCs/>
          <w:i/>
          <w:iCs/>
          <w:color w:val="000000"/>
          <w:lang w:eastAsia="ru-RU"/>
        </w:rPr>
        <w:t xml:space="preserve">детской успешности, </w:t>
      </w:r>
      <w:r w:rsidRPr="00851A8B">
        <w:rPr>
          <w:rFonts w:ascii="PT Astra Serif" w:eastAsia="Times New Roman" w:hAnsi="PT Astra Serif" w:cs="Calibri"/>
          <w:color w:val="000000"/>
          <w:lang w:eastAsia="ru-RU"/>
        </w:rPr>
        <w:t>то  есть  сравнение  нынешних  и  предыдущих  достижений  ребенка, стимулирование самооценки.</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3. Формирование игры </w:t>
      </w:r>
      <w:r w:rsidRPr="00851A8B">
        <w:rPr>
          <w:rFonts w:ascii="PT Astra Serif" w:eastAsia="Times New Roman" w:hAnsi="PT Astra Serif" w:cs="Calibri"/>
          <w:color w:val="000000"/>
          <w:lang w:eastAsia="ru-RU"/>
        </w:rPr>
        <w:t>как важнейшего фактора развития ребенка.</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4. Создание развивающей образовательной среды, </w:t>
      </w:r>
      <w:r w:rsidRPr="00851A8B">
        <w:rPr>
          <w:rFonts w:ascii="PT Astra Serif" w:eastAsia="Times New Roman" w:hAnsi="PT Astra Serif" w:cs="Calibri"/>
          <w:color w:val="000000"/>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851A8B" w:rsidRPr="00851A8B" w:rsidRDefault="00CF4CDB" w:rsidP="00851A8B">
      <w:pPr>
        <w:shd w:val="clear" w:color="auto" w:fill="FFFFFF"/>
        <w:spacing w:after="0" w:line="240" w:lineRule="auto"/>
        <w:jc w:val="both"/>
        <w:rPr>
          <w:rFonts w:ascii="Calibri" w:eastAsia="Times New Roman" w:hAnsi="Calibri" w:cs="Calibri"/>
          <w:color w:val="000000"/>
          <w:lang w:eastAsia="ru-RU"/>
        </w:rPr>
      </w:pPr>
      <w:r>
        <w:rPr>
          <w:rFonts w:ascii="PT Astra Serif" w:eastAsia="Times New Roman" w:hAnsi="PT Astra Serif" w:cs="Calibri"/>
          <w:b/>
          <w:bCs/>
          <w:i/>
          <w:iCs/>
          <w:color w:val="000000"/>
          <w:lang w:eastAsia="ru-RU"/>
        </w:rPr>
        <w:t xml:space="preserve">5.Сбалансированность </w:t>
      </w:r>
      <w:r w:rsidR="00851A8B" w:rsidRPr="00851A8B">
        <w:rPr>
          <w:rFonts w:ascii="PT Astra Serif" w:eastAsia="Times New Roman" w:hAnsi="PT Astra Serif" w:cs="Calibri"/>
          <w:b/>
          <w:bCs/>
          <w:i/>
          <w:iCs/>
          <w:color w:val="000000"/>
          <w:lang w:eastAsia="ru-RU"/>
        </w:rPr>
        <w:t>репродуктивной </w:t>
      </w:r>
      <w:r w:rsidR="00851A8B" w:rsidRPr="00851A8B">
        <w:rPr>
          <w:rFonts w:ascii="PT Astra Serif" w:eastAsia="Times New Roman" w:hAnsi="PT Astra Serif" w:cs="Calibri"/>
          <w:color w:val="000000"/>
          <w:lang w:eastAsia="ru-RU"/>
        </w:rPr>
        <w:t>(воспроизводящей готовый образец) </w:t>
      </w:r>
      <w:r w:rsidR="00851A8B" w:rsidRPr="00851A8B">
        <w:rPr>
          <w:rFonts w:ascii="PT Astra Serif" w:eastAsia="Times New Roman" w:hAnsi="PT Astra Serif" w:cs="Calibri"/>
          <w:b/>
          <w:bCs/>
          <w:i/>
          <w:iCs/>
          <w:color w:val="000000"/>
          <w:lang w:eastAsia="ru-RU"/>
        </w:rPr>
        <w:t>и продуктивной </w:t>
      </w:r>
      <w:r w:rsidR="00851A8B" w:rsidRPr="00851A8B">
        <w:rPr>
          <w:rFonts w:ascii="PT Astra Serif" w:eastAsia="Times New Roman" w:hAnsi="PT Astra Serif" w:cs="Calibri"/>
          <w:color w:val="000000"/>
          <w:lang w:eastAsia="ru-RU"/>
        </w:rPr>
        <w:t>(производящей субъективно новый продукт) </w:t>
      </w:r>
      <w:r w:rsidR="00851A8B" w:rsidRPr="00851A8B">
        <w:rPr>
          <w:rFonts w:ascii="PT Astra Serif" w:eastAsia="Times New Roman" w:hAnsi="PT Astra Serif" w:cs="Calibri"/>
          <w:b/>
          <w:bCs/>
          <w:i/>
          <w:iCs/>
          <w:color w:val="000000"/>
          <w:lang w:eastAsia="ru-RU"/>
        </w:rPr>
        <w:t>деятельности, </w:t>
      </w:r>
      <w:r w:rsidR="00851A8B" w:rsidRPr="00851A8B">
        <w:rPr>
          <w:rFonts w:ascii="PT Astra Serif" w:eastAsia="Times New Roman" w:hAnsi="PT Astra Serif" w:cs="Calibri"/>
          <w:color w:val="000000"/>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6.     Участие семьи </w:t>
      </w:r>
      <w:r w:rsidRPr="00851A8B">
        <w:rPr>
          <w:rFonts w:ascii="PT Astra Serif" w:eastAsia="Times New Roman" w:hAnsi="PT Astra Serif" w:cs="Calibri"/>
          <w:color w:val="000000"/>
          <w:lang w:eastAsia="ru-RU"/>
        </w:rPr>
        <w:t>как необходимое условие для полноценного развития ребенка дошкольного возраста.</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7. Профессиональное развитие педагогов, </w:t>
      </w:r>
      <w:r w:rsidRPr="00851A8B">
        <w:rPr>
          <w:rFonts w:ascii="PT Astra Serif" w:eastAsia="Times New Roman" w:hAnsi="PT Astra Serif" w:cs="Calibri"/>
          <w:color w:val="000000"/>
          <w:lang w:eastAsia="ru-RU"/>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851A8B" w:rsidRPr="00851A8B" w:rsidRDefault="00851A8B" w:rsidP="00851A8B">
      <w:pPr>
        <w:shd w:val="clear" w:color="auto" w:fill="FFFFFF"/>
        <w:spacing w:after="0" w:line="240" w:lineRule="auto"/>
        <w:ind w:left="4636" w:right="252" w:hanging="3756"/>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 xml:space="preserve">3.2. ОРГАНИЗАЦИЯ ПРЕДМЕТНО - </w:t>
      </w:r>
      <w:r w:rsidR="00CF4CDB" w:rsidRPr="00851A8B">
        <w:rPr>
          <w:rFonts w:ascii="PT Astra Serif" w:eastAsia="Times New Roman" w:hAnsi="PT Astra Serif" w:cs="Calibri"/>
          <w:b/>
          <w:bCs/>
          <w:color w:val="000000"/>
          <w:lang w:eastAsia="ru-RU"/>
        </w:rPr>
        <w:t>ПРОСТРАНСТВЕННОЙ СРЕДЫ</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Основные требования к организации предметно-пространственной развивающей среды:</w:t>
      </w:r>
      <w:r w:rsidRPr="00851A8B">
        <w:rPr>
          <w:rFonts w:ascii="PT Astra Serif" w:eastAsia="Times New Roman" w:hAnsi="PT Astra Serif" w:cs="Calibri"/>
          <w:color w:val="000000"/>
          <w:lang w:eastAsia="ru-RU"/>
        </w:rPr>
        <w:t> развивающая предметно-пространственная среда дошкольной организации должна быть:</w:t>
      </w:r>
    </w:p>
    <w:p w:rsidR="00851A8B" w:rsidRPr="00851A8B" w:rsidRDefault="00851A8B" w:rsidP="00C9753D">
      <w:pPr>
        <w:numPr>
          <w:ilvl w:val="0"/>
          <w:numId w:val="20"/>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содержательно-насыщенной, развивающей;</w:t>
      </w:r>
    </w:p>
    <w:p w:rsidR="00851A8B" w:rsidRPr="00851A8B" w:rsidRDefault="00851A8B" w:rsidP="00C9753D">
      <w:pPr>
        <w:numPr>
          <w:ilvl w:val="0"/>
          <w:numId w:val="21"/>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трансформируемой;</w:t>
      </w:r>
    </w:p>
    <w:p w:rsidR="00851A8B" w:rsidRPr="00851A8B" w:rsidRDefault="00851A8B" w:rsidP="00C9753D">
      <w:pPr>
        <w:numPr>
          <w:ilvl w:val="0"/>
          <w:numId w:val="21"/>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полифункциональной;</w:t>
      </w:r>
    </w:p>
    <w:p w:rsidR="00851A8B" w:rsidRPr="00851A8B" w:rsidRDefault="00851A8B" w:rsidP="00C9753D">
      <w:pPr>
        <w:numPr>
          <w:ilvl w:val="0"/>
          <w:numId w:val="21"/>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вариативной;</w:t>
      </w:r>
    </w:p>
    <w:p w:rsidR="00851A8B" w:rsidRPr="00851A8B" w:rsidRDefault="00851A8B" w:rsidP="00C9753D">
      <w:pPr>
        <w:numPr>
          <w:ilvl w:val="0"/>
          <w:numId w:val="21"/>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доступной;</w:t>
      </w:r>
    </w:p>
    <w:p w:rsidR="00851A8B" w:rsidRPr="00851A8B" w:rsidRDefault="00851A8B" w:rsidP="00C9753D">
      <w:pPr>
        <w:numPr>
          <w:ilvl w:val="0"/>
          <w:numId w:val="21"/>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безопасной;</w:t>
      </w:r>
    </w:p>
    <w:p w:rsidR="00851A8B" w:rsidRPr="00851A8B" w:rsidRDefault="00851A8B" w:rsidP="00C9753D">
      <w:pPr>
        <w:numPr>
          <w:ilvl w:val="0"/>
          <w:numId w:val="21"/>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здоровьесберегающей;</w:t>
      </w:r>
    </w:p>
    <w:p w:rsidR="00851A8B" w:rsidRPr="00851A8B" w:rsidRDefault="00851A8B" w:rsidP="00C9753D">
      <w:pPr>
        <w:numPr>
          <w:ilvl w:val="0"/>
          <w:numId w:val="21"/>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эстетически-привлекательной.</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Оборудование помещений дошкольного учреждения должно быть б</w:t>
      </w:r>
      <w:r w:rsidR="00CF4CDB">
        <w:rPr>
          <w:rFonts w:ascii="PT Astra Serif" w:eastAsia="Times New Roman" w:hAnsi="PT Astra Serif" w:cs="Calibri"/>
          <w:color w:val="000000"/>
          <w:lang w:eastAsia="ru-RU"/>
        </w:rPr>
        <w:t xml:space="preserve">езопасным, здоровьесберегающим, </w:t>
      </w:r>
      <w:r w:rsidRPr="00851A8B">
        <w:rPr>
          <w:rFonts w:ascii="PT Astra Serif" w:eastAsia="Times New Roman" w:hAnsi="PT Astra Serif" w:cs="Calibri"/>
          <w:color w:val="000000"/>
          <w:lang w:eastAsia="ru-RU"/>
        </w:rPr>
        <w:t>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Развивающая предметно-пространственная среда должна быть насыщенной, пригодной для совместной д</w:t>
      </w:r>
      <w:r w:rsidR="00CF4CDB">
        <w:rPr>
          <w:rFonts w:ascii="PT Astra Serif" w:eastAsia="Times New Roman" w:hAnsi="PT Astra Serif" w:cs="Calibri"/>
          <w:color w:val="000000"/>
          <w:lang w:eastAsia="ru-RU"/>
        </w:rPr>
        <w:t xml:space="preserve">еятельности взрослого и ребенка, </w:t>
      </w:r>
      <w:r w:rsidRPr="00851A8B">
        <w:rPr>
          <w:rFonts w:ascii="PT Astra Serif" w:eastAsia="Times New Roman" w:hAnsi="PT Astra Serif" w:cs="Calibri"/>
          <w:color w:val="000000"/>
          <w:lang w:eastAsia="ru-RU"/>
        </w:rPr>
        <w:t>и самостоятельной деятельности детей, отвечающей потребностям детского возраста.</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(библиотека, шкафчик с игрушками, ящик с полифункциональным материалом и т.п.).</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желание ставить и решать игровую задачу.</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Пространство групп дошкольного учреждения организовано в виде хорошо разграниченных зон (центров развития), оснащенных большим количеством развивающих материалов (книги, игрушки, материалы для творчества, развивающее оборудование и пр.). Все предметы находятся в зоне доступа детей.</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Оснащение уголков должно меняться в соответствии с тематическим планированием образовательного процесса.</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В качестве центров развития выступают:</w:t>
      </w:r>
    </w:p>
    <w:p w:rsidR="00851A8B" w:rsidRPr="00851A8B" w:rsidRDefault="00851A8B" w:rsidP="00C9753D">
      <w:pPr>
        <w:numPr>
          <w:ilvl w:val="0"/>
          <w:numId w:val="22"/>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центр познавательного развития – включает в себя уголки: математики, сенсорного развития, природы, экспериментирования;</w:t>
      </w:r>
    </w:p>
    <w:p w:rsidR="00851A8B" w:rsidRPr="00851A8B" w:rsidRDefault="00851A8B" w:rsidP="00C9753D">
      <w:pPr>
        <w:numPr>
          <w:ilvl w:val="0"/>
          <w:numId w:val="22"/>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центр речевого развития – включает в себя уголки: речевых игр, библиотеку, театрализованной деятельности;</w:t>
      </w:r>
    </w:p>
    <w:p w:rsidR="00851A8B" w:rsidRPr="00851A8B" w:rsidRDefault="00851A8B" w:rsidP="00C9753D">
      <w:pPr>
        <w:numPr>
          <w:ilvl w:val="0"/>
          <w:numId w:val="22"/>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центр художественно-эстетического развития – включает в себя уголки: изодеятельности, конструирования, ручного труда, музыкальный, ряжения;</w:t>
      </w:r>
    </w:p>
    <w:p w:rsidR="00851A8B" w:rsidRPr="00851A8B" w:rsidRDefault="00851A8B" w:rsidP="00C9753D">
      <w:pPr>
        <w:numPr>
          <w:ilvl w:val="0"/>
          <w:numId w:val="22"/>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центр социально-коммуникативного развития – включает в себя уголки: безопасности, патриотический, уголки деятельности гендерной направленности;</w:t>
      </w:r>
    </w:p>
    <w:p w:rsidR="00851A8B" w:rsidRPr="00851A8B" w:rsidRDefault="00851A8B" w:rsidP="00C9753D">
      <w:pPr>
        <w:numPr>
          <w:ilvl w:val="0"/>
          <w:numId w:val="22"/>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центр физического развития – включает в себя уголки: двигательной деятельности, валеологии;</w:t>
      </w:r>
    </w:p>
    <w:p w:rsidR="00851A8B" w:rsidRPr="00851A8B" w:rsidRDefault="00851A8B" w:rsidP="00C9753D">
      <w:pPr>
        <w:numPr>
          <w:ilvl w:val="0"/>
          <w:numId w:val="22"/>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уголок уединения;</w:t>
      </w:r>
    </w:p>
    <w:p w:rsidR="00851A8B" w:rsidRPr="00851A8B" w:rsidRDefault="00851A8B" w:rsidP="00C9753D">
      <w:pPr>
        <w:numPr>
          <w:ilvl w:val="0"/>
          <w:numId w:val="22"/>
        </w:numPr>
        <w:shd w:val="clear" w:color="auto" w:fill="FFFFFF"/>
        <w:spacing w:before="30" w:after="30" w:line="240" w:lineRule="auto"/>
        <w:ind w:left="0"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игровой центр – включает в себя уголки сюжетно-ролевых игр, развивающих игр, настольно-печатных игр.</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b/>
          <w:bCs/>
          <w:i/>
          <w:iCs/>
          <w:color w:val="000000"/>
          <w:lang w:eastAsia="ru-RU"/>
        </w:rPr>
        <w:t>При   проектировании   предметно-пространственной развивающей среды в ДОУ    </w:t>
      </w:r>
      <w:r w:rsidRPr="00851A8B">
        <w:rPr>
          <w:rFonts w:ascii="PT Astra Serif" w:eastAsia="Times New Roman" w:hAnsi="PT Astra Serif" w:cs="Calibri"/>
          <w:color w:val="000000"/>
          <w:lang w:eastAsia="ru-RU"/>
        </w:rPr>
        <w:t>необходимо   учитывать   целостность   образовательного процес</w:t>
      </w:r>
      <w:r w:rsidR="00CF4CDB">
        <w:rPr>
          <w:rFonts w:ascii="PT Astra Serif" w:eastAsia="Times New Roman" w:hAnsi="PT Astra Serif" w:cs="Calibri"/>
          <w:color w:val="000000"/>
          <w:lang w:eastAsia="ru-RU"/>
        </w:rPr>
        <w:t>са в ДОУ, в заданных Стандартом</w:t>
      </w:r>
      <w:r w:rsidRPr="00851A8B">
        <w:rPr>
          <w:rFonts w:ascii="PT Astra Serif" w:eastAsia="Times New Roman" w:hAnsi="PT Astra Serif" w:cs="Calibri"/>
          <w:color w:val="000000"/>
          <w:lang w:eastAsia="ru-RU"/>
        </w:rPr>
        <w:t> образовательных областях: социально- коммуникативной, познавательной, речевой, художественно-эстетической и физической.</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Для обеспечения образовательной деятельности в </w:t>
      </w:r>
      <w:r w:rsidRPr="00851A8B">
        <w:rPr>
          <w:rFonts w:ascii="PT Astra Serif" w:eastAsia="Times New Roman" w:hAnsi="PT Astra Serif" w:cs="Calibri"/>
          <w:i/>
          <w:iCs/>
          <w:color w:val="000000"/>
          <w:lang w:eastAsia="ru-RU"/>
        </w:rPr>
        <w:t>социально-коммуникативной области необходимо следующее</w:t>
      </w:r>
      <w:r w:rsidRPr="00851A8B">
        <w:rPr>
          <w:rFonts w:ascii="PT Astra Serif" w:eastAsia="Times New Roman" w:hAnsi="PT Astra Serif" w:cs="Calibri"/>
          <w:color w:val="000000"/>
          <w:lang w:eastAsia="ru-RU"/>
        </w:rPr>
        <w:t>.</w:t>
      </w:r>
    </w:p>
    <w:p w:rsidR="00851A8B" w:rsidRPr="00851A8B" w:rsidRDefault="00851A8B" w:rsidP="00851A8B">
      <w:pPr>
        <w:shd w:val="clear" w:color="auto" w:fill="FFFFFF"/>
        <w:spacing w:after="0" w:line="240" w:lineRule="auto"/>
        <w:ind w:left="114" w:right="62"/>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w:t>
      </w:r>
      <w:r w:rsidR="00CF4CDB">
        <w:rPr>
          <w:rFonts w:ascii="PT Astra Serif" w:eastAsia="Times New Roman" w:hAnsi="PT Astra Serif" w:cs="Calibri"/>
          <w:color w:val="000000"/>
          <w:lang w:eastAsia="ru-RU"/>
        </w:rPr>
        <w:t xml:space="preserve"> детей   как   со   взрослыми, </w:t>
      </w:r>
      <w:r w:rsidRPr="00851A8B">
        <w:rPr>
          <w:rFonts w:ascii="PT Astra Serif" w:eastAsia="Times New Roman" w:hAnsi="PT Astra Serif" w:cs="Calibri"/>
          <w:color w:val="000000"/>
          <w:lang w:eastAsia="ru-RU"/>
        </w:rPr>
        <w:t>так   и   со сверстникамивразныхгрупповыхсочетаниях.Детидолжныиметьвозможностьсобираться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 исследовательской деятельности детей.</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Дети должны иметь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w:t>
      </w:r>
    </w:p>
    <w:p w:rsidR="00851A8B" w:rsidRPr="00851A8B" w:rsidRDefault="00CF4CD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Pr>
          <w:rFonts w:ascii="PT Astra Serif" w:eastAsia="Times New Roman" w:hAnsi="PT Astra Serif" w:cs="Calibri"/>
          <w:color w:val="000000"/>
          <w:lang w:eastAsia="ru-RU"/>
        </w:rPr>
        <w:t>В ДОУ должна быть обеспечена</w:t>
      </w:r>
      <w:r w:rsidR="00851A8B" w:rsidRPr="00851A8B">
        <w:rPr>
          <w:rFonts w:ascii="PT Astra Serif" w:eastAsia="Times New Roman" w:hAnsi="PT Astra Serif" w:cs="Calibri"/>
          <w:color w:val="000000"/>
          <w:lang w:eastAsia="ru-RU"/>
        </w:rPr>
        <w:t> </w:t>
      </w:r>
      <w:r>
        <w:rPr>
          <w:rFonts w:ascii="PT Astra Serif" w:eastAsia="Times New Roman" w:hAnsi="PT Astra Serif" w:cs="Calibri"/>
          <w:i/>
          <w:iCs/>
          <w:color w:val="000000"/>
          <w:lang w:eastAsia="ru-RU"/>
        </w:rPr>
        <w:t>доступность</w:t>
      </w:r>
      <w:r w:rsidR="00851A8B" w:rsidRPr="00851A8B">
        <w:rPr>
          <w:rFonts w:ascii="PT Astra Serif" w:eastAsia="Times New Roman" w:hAnsi="PT Astra Serif" w:cs="Calibri"/>
          <w:i/>
          <w:iCs/>
          <w:color w:val="000000"/>
          <w:lang w:eastAsia="ru-RU"/>
        </w:rPr>
        <w:t> </w:t>
      </w:r>
      <w:r w:rsidR="00851A8B" w:rsidRPr="00851A8B">
        <w:rPr>
          <w:rFonts w:ascii="PT Astra Serif" w:eastAsia="Times New Roman" w:hAnsi="PT Astra Serif" w:cs="Calibri"/>
          <w:color w:val="000000"/>
          <w:lang w:eastAsia="ru-RU"/>
        </w:rPr>
        <w:t>пр</w:t>
      </w:r>
      <w:r>
        <w:rPr>
          <w:rFonts w:ascii="PT Astra Serif" w:eastAsia="Times New Roman" w:hAnsi="PT Astra Serif" w:cs="Calibri"/>
          <w:color w:val="000000"/>
          <w:lang w:eastAsia="ru-RU"/>
        </w:rPr>
        <w:t xml:space="preserve">едметно-пространственной среды </w:t>
      </w:r>
      <w:r w:rsidR="00851A8B" w:rsidRPr="00851A8B">
        <w:rPr>
          <w:rFonts w:ascii="PT Astra Serif" w:eastAsia="Times New Roman" w:hAnsi="PT Astra Serif" w:cs="Calibri"/>
          <w:color w:val="000000"/>
          <w:lang w:eastAsia="ru-RU"/>
        </w:rPr>
        <w:t>для</w:t>
      </w:r>
      <w:r>
        <w:rPr>
          <w:rFonts w:ascii="PT Astra Serif" w:eastAsia="Times New Roman" w:hAnsi="PT Astra Serif" w:cs="Calibri"/>
          <w:color w:val="000000"/>
          <w:lang w:eastAsia="ru-RU"/>
        </w:rPr>
        <w:t xml:space="preserve"> воспитанников, в том числе детей с ограниченными возможностями здоровья и </w:t>
      </w:r>
      <w:r w:rsidR="00851A8B" w:rsidRPr="00851A8B">
        <w:rPr>
          <w:rFonts w:ascii="PT Astra Serif" w:eastAsia="Times New Roman" w:hAnsi="PT Astra Serif" w:cs="Calibri"/>
          <w:color w:val="000000"/>
          <w:lang w:eastAsia="ru-RU"/>
        </w:rPr>
        <w:t>детей-инвалидов.</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Для детей с ограниченными возможностями в ДОУ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ДОУ должно быть достаточно места для специального оборудования.</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Предметно-пространственная среда ДОУ должна </w:t>
      </w:r>
      <w:r w:rsidRPr="00851A8B">
        <w:rPr>
          <w:rFonts w:ascii="PT Astra Serif" w:eastAsia="Times New Roman" w:hAnsi="PT Astra Serif" w:cs="Calibri"/>
          <w:i/>
          <w:iCs/>
          <w:color w:val="000000"/>
          <w:lang w:eastAsia="ru-RU"/>
        </w:rPr>
        <w:t>обеспечивать условия для физического и психического развития, охраны и укрепления здоровья, коррекции и компенсации недостатков развития детей.</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 ДОУ должно быть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 ДОУ могут быть созданы условия для проведения диагностики состояния здоровья детей, медицинских процедур, коррекционных и профилактических мероприятий.</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Предметно-пространственная среда в ДОУ должна </w:t>
      </w:r>
      <w:r w:rsidRPr="00851A8B">
        <w:rPr>
          <w:rFonts w:ascii="PT Astra Serif" w:eastAsia="Times New Roman" w:hAnsi="PT Astra Serif" w:cs="Calibri"/>
          <w:i/>
          <w:iCs/>
          <w:color w:val="000000"/>
          <w:lang w:eastAsia="ru-RU"/>
        </w:rPr>
        <w:t>обеспечивать условия для эмоционального б</w:t>
      </w:r>
      <w:r w:rsidR="00CF4CDB">
        <w:rPr>
          <w:rFonts w:ascii="PT Astra Serif" w:eastAsia="Times New Roman" w:hAnsi="PT Astra Serif" w:cs="Calibri"/>
          <w:i/>
          <w:iCs/>
          <w:color w:val="000000"/>
          <w:lang w:eastAsia="ru-RU"/>
        </w:rPr>
        <w:t xml:space="preserve">лагополучия детей и комфортной </w:t>
      </w:r>
      <w:r w:rsidRPr="00851A8B">
        <w:rPr>
          <w:rFonts w:ascii="PT Astra Serif" w:eastAsia="Times New Roman" w:hAnsi="PT Astra Serif" w:cs="Calibri"/>
          <w:i/>
          <w:iCs/>
          <w:color w:val="000000"/>
          <w:lang w:eastAsia="ru-RU"/>
        </w:rPr>
        <w:t>работы педагогических и учебно- вспомогательных сотрудников.</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Предметно-пространственная среда должна </w:t>
      </w:r>
      <w:r w:rsidRPr="00851A8B">
        <w:rPr>
          <w:rFonts w:ascii="PT Astra Serif" w:eastAsia="Times New Roman" w:hAnsi="PT Astra Serif" w:cs="Calibri"/>
          <w:i/>
          <w:iCs/>
          <w:color w:val="000000"/>
          <w:lang w:eastAsia="ru-RU"/>
        </w:rPr>
        <w:t>обеспечивать условия для развития игровой и познавател</w:t>
      </w:r>
      <w:r w:rsidR="00CF4CDB">
        <w:rPr>
          <w:rFonts w:ascii="PT Astra Serif" w:eastAsia="Times New Roman" w:hAnsi="PT Astra Serif" w:cs="Calibri"/>
          <w:i/>
          <w:iCs/>
          <w:color w:val="000000"/>
          <w:lang w:eastAsia="ru-RU"/>
        </w:rPr>
        <w:t xml:space="preserve">ьно-исследовательской </w:t>
      </w:r>
      <w:r w:rsidRPr="00851A8B">
        <w:rPr>
          <w:rFonts w:ascii="PT Astra Serif" w:eastAsia="Times New Roman" w:hAnsi="PT Astra Serif" w:cs="Calibri"/>
          <w:i/>
          <w:iCs/>
          <w:color w:val="000000"/>
          <w:lang w:eastAsia="ru-RU"/>
        </w:rPr>
        <w:t>деятельности </w:t>
      </w:r>
      <w:r w:rsidRPr="00851A8B">
        <w:rPr>
          <w:rFonts w:ascii="PT Astra Serif" w:eastAsia="Times New Roman" w:hAnsi="PT Astra Serif" w:cs="Calibri"/>
          <w:color w:val="000000"/>
          <w:lang w:eastAsia="ru-RU"/>
        </w:rPr>
        <w:t>детей.</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оборудование,игрушкииматериалыдляразнообразныхсюжетно-ролевыхидидактических игр, в том числе предметы-заместители.</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Предметно-пространственная среда ДОУ должна </w:t>
      </w:r>
      <w:r w:rsidRPr="00851A8B">
        <w:rPr>
          <w:rFonts w:ascii="PT Astra Serif" w:eastAsia="Times New Roman" w:hAnsi="PT Astra Serif" w:cs="Calibri"/>
          <w:i/>
          <w:iCs/>
          <w:color w:val="000000"/>
          <w:lang w:eastAsia="ru-RU"/>
        </w:rPr>
        <w:t>обеспечивать условия для познавательно-исследовательского развития детей </w:t>
      </w:r>
      <w:r w:rsidRPr="00851A8B">
        <w:rPr>
          <w:rFonts w:ascii="PT Astra Serif" w:eastAsia="Times New Roman" w:hAnsi="PT Astra Serif" w:cs="Calibri"/>
          <w:color w:val="000000"/>
          <w:lang w:eastAsia="ru-RU"/>
        </w:rPr>
        <w:t>(выделены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Предметно-пространственная среда должна </w:t>
      </w:r>
      <w:r w:rsidRPr="00851A8B">
        <w:rPr>
          <w:rFonts w:ascii="PT Astra Serif" w:eastAsia="Times New Roman" w:hAnsi="PT Astra Serif" w:cs="Calibri"/>
          <w:i/>
          <w:iCs/>
          <w:color w:val="000000"/>
          <w:lang w:eastAsia="ru-RU"/>
        </w:rPr>
        <w:t>обеспечивать условия для художественно- эстетического развития детей. </w:t>
      </w:r>
      <w:r w:rsidRPr="00851A8B">
        <w:rPr>
          <w:rFonts w:ascii="PT Astra Serif" w:eastAsia="Times New Roman" w:hAnsi="PT Astra Serif" w:cs="Calibri"/>
          <w:color w:val="000000"/>
          <w:lang w:eastAsia="ru-RU"/>
        </w:rPr>
        <w:t>Помещения ДОУ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 ДОУ должны быть созданы условия </w:t>
      </w:r>
      <w:r w:rsidRPr="00851A8B">
        <w:rPr>
          <w:rFonts w:ascii="PT Astra Serif" w:eastAsia="Times New Roman" w:hAnsi="PT Astra Serif" w:cs="Calibri"/>
          <w:i/>
          <w:iCs/>
          <w:color w:val="000000"/>
          <w:lang w:eastAsia="ru-RU"/>
        </w:rPr>
        <w:t>для информатизации образовательного процесса.</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Для этого желательно, чтобы в групповых и прочих помещениях ДОУ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ДОУ к сети Интернет с учетом регламентов безопасного пользования Интернетом и психолого-педагогической экспертизы компьютерных игр.</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Компьютерно-техническое оснащение ДОУ может использоваться для различных целей:</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для демонстрации детям познавательных, художественных, мультипликационных фильмов, литературных, музыкальных произведений и др.;</w:t>
      </w:r>
    </w:p>
    <w:p w:rsidR="00851A8B" w:rsidRPr="00851A8B" w:rsidRDefault="00CF4CD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Pr>
          <w:rFonts w:ascii="PT Astra Serif" w:eastAsia="Times New Roman" w:hAnsi="PT Astra Serif" w:cs="Calibri"/>
          <w:color w:val="000000"/>
          <w:lang w:eastAsia="ru-RU"/>
        </w:rPr>
        <w:t>–   для поиска в</w:t>
      </w:r>
      <w:r w:rsidR="00851A8B" w:rsidRPr="00851A8B">
        <w:rPr>
          <w:rFonts w:ascii="PT Astra Serif" w:eastAsia="Times New Roman" w:hAnsi="PT Astra Serif" w:cs="Calibri"/>
          <w:color w:val="000000"/>
          <w:lang w:eastAsia="ru-RU"/>
        </w:rPr>
        <w:t xml:space="preserve"> информ</w:t>
      </w:r>
      <w:r>
        <w:rPr>
          <w:rFonts w:ascii="PT Astra Serif" w:eastAsia="Times New Roman" w:hAnsi="PT Astra Serif" w:cs="Calibri"/>
          <w:color w:val="000000"/>
          <w:lang w:eastAsia="ru-RU"/>
        </w:rPr>
        <w:t xml:space="preserve">ационной среде материалов, обеспечивающих </w:t>
      </w:r>
      <w:r w:rsidR="00851A8B" w:rsidRPr="00851A8B">
        <w:rPr>
          <w:rFonts w:ascii="PT Astra Serif" w:eastAsia="Times New Roman" w:hAnsi="PT Astra Serif" w:cs="Calibri"/>
          <w:color w:val="000000"/>
          <w:lang w:eastAsia="ru-RU"/>
        </w:rPr>
        <w:t>реализацию основной образовательной программы;</w:t>
      </w:r>
    </w:p>
    <w:p w:rsidR="00851A8B" w:rsidRPr="00851A8B" w:rsidRDefault="00851A8B" w:rsidP="00CF4CDB">
      <w:pPr>
        <w:shd w:val="clear" w:color="auto" w:fill="FFFFFF"/>
        <w:spacing w:after="0" w:line="240" w:lineRule="auto"/>
        <w:ind w:left="142" w:firstLine="68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–дляпредоставленияинформацииоПрограммесемье,всемзаинтересованнымлицам,вовлеченным в образовательную деятельность, а также широкой общественности;</w:t>
      </w:r>
    </w:p>
    <w:p w:rsidR="00851A8B" w:rsidRPr="00851A8B" w:rsidRDefault="00851A8B" w:rsidP="00851A8B">
      <w:pPr>
        <w:shd w:val="clear" w:color="auto" w:fill="FFFFFF"/>
        <w:spacing w:after="0" w:line="240" w:lineRule="auto"/>
        <w:ind w:left="114" w:right="62" w:firstLine="56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–дляобсуждениясродителями(законнымипредставителями)детейвопросов,связанных с реализацией Программы и т. п.</w:t>
      </w:r>
    </w:p>
    <w:p w:rsidR="00851A8B" w:rsidRPr="00851A8B" w:rsidRDefault="00851A8B" w:rsidP="00165B42">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Для организации развивающей предметно-пространственной сре</w:t>
      </w:r>
      <w:r w:rsidR="00165B42">
        <w:rPr>
          <w:rFonts w:ascii="PT Astra Serif" w:eastAsia="Times New Roman" w:hAnsi="PT Astra Serif" w:cs="Calibri"/>
          <w:color w:val="000000"/>
          <w:lang w:eastAsia="ru-RU"/>
        </w:rPr>
        <w:t xml:space="preserve">ды </w:t>
      </w:r>
      <w:r w:rsidRPr="00851A8B">
        <w:rPr>
          <w:rFonts w:ascii="PT Astra Serif" w:eastAsia="Times New Roman" w:hAnsi="PT Astra Serif" w:cs="Calibri"/>
          <w:color w:val="000000"/>
          <w:lang w:eastAsia="ru-RU"/>
        </w:rPr>
        <w:t>в семейных условиях родителям(законным представителям) также рекомендуется ознакомиться с образовательной программой ДОУ, которую посещает ребенок, для соблюдения единства семейного и общественного воспитания. Знакомство с Программой будет способствовать</w:t>
      </w:r>
      <w:r w:rsidR="00165B42">
        <w:rPr>
          <w:rFonts w:ascii="PT Astra Serif" w:eastAsia="Times New Roman" w:hAnsi="PT Astra Serif" w:cs="Calibri"/>
          <w:color w:val="000000"/>
          <w:lang w:eastAsia="ru-RU"/>
        </w:rPr>
        <w:t xml:space="preserve"> конструктивному взаимодействию </w:t>
      </w:r>
      <w:r w:rsidRPr="00851A8B">
        <w:rPr>
          <w:rFonts w:ascii="PT Astra Serif" w:eastAsia="Times New Roman" w:hAnsi="PT Astra Serif" w:cs="Calibri"/>
          <w:color w:val="000000"/>
          <w:lang w:eastAsia="ru-RU"/>
        </w:rPr>
        <w:t>семьи и ДОУ в целях поддержки индивидуальности ребенка.</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Обеспеченность методическими материалами и средствами</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воспитания и обучения</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 Программа обеспечена учебно-методическим комплектом, в состав которого входит:</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Noto Sans Symbols" w:eastAsia="Times New Roman" w:hAnsi="Noto Sans Symbols" w:cs="Calibri"/>
          <w:color w:val="000000"/>
          <w:lang w:eastAsia="ru-RU"/>
        </w:rPr>
        <w:t>∙</w:t>
      </w:r>
      <w:r w:rsidRPr="00851A8B">
        <w:rPr>
          <w:rFonts w:ascii="PT Astra Serif" w:eastAsia="Times New Roman" w:hAnsi="PT Astra Serif" w:cs="Calibri"/>
          <w:color w:val="000000"/>
          <w:lang w:eastAsia="ru-RU"/>
        </w:rPr>
        <w:t>примерная образовательная программа ДО "От рождения до школы";</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Noto Sans Symbols" w:eastAsia="Times New Roman" w:hAnsi="Noto Sans Symbols" w:cs="Calibri"/>
          <w:color w:val="000000"/>
          <w:lang w:eastAsia="ru-RU"/>
        </w:rPr>
        <w:t>∙</w:t>
      </w:r>
      <w:r w:rsidRPr="00851A8B">
        <w:rPr>
          <w:rFonts w:ascii="PT Astra Serif" w:eastAsia="Times New Roman" w:hAnsi="PT Astra Serif" w:cs="Calibri"/>
          <w:color w:val="000000"/>
          <w:lang w:eastAsia="ru-RU"/>
        </w:rPr>
        <w:t> комплексно-тематическое планирование;</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Noto Sans Symbols" w:eastAsia="Times New Roman" w:hAnsi="Noto Sans Symbols" w:cs="Calibri"/>
          <w:color w:val="000000"/>
          <w:lang w:eastAsia="ru-RU"/>
        </w:rPr>
        <w:t>∙</w:t>
      </w:r>
      <w:r w:rsidRPr="00851A8B">
        <w:rPr>
          <w:rFonts w:ascii="PT Astra Serif" w:eastAsia="Times New Roman" w:hAnsi="PT Astra Serif" w:cs="Calibri"/>
          <w:color w:val="000000"/>
          <w:lang w:eastAsia="ru-RU"/>
        </w:rPr>
        <w:t> пособия по управлению и организацию работы в ДО;</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Noto Sans Symbols" w:eastAsia="Times New Roman" w:hAnsi="Noto Sans Symbols" w:cs="Calibri"/>
          <w:color w:val="000000"/>
          <w:lang w:eastAsia="ru-RU"/>
        </w:rPr>
        <w:t>∙</w:t>
      </w:r>
      <w:r w:rsidRPr="00851A8B">
        <w:rPr>
          <w:rFonts w:ascii="PT Astra Serif" w:eastAsia="Times New Roman" w:hAnsi="PT Astra Serif" w:cs="Calibri"/>
          <w:color w:val="000000"/>
          <w:lang w:eastAsia="ru-RU"/>
        </w:rPr>
        <w:t> пособия по работе педагога-психолога, учителя-логопеда;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Noto Sans Symbols" w:eastAsia="Times New Roman" w:hAnsi="Noto Sans Symbols" w:cs="Calibri"/>
          <w:color w:val="000000"/>
          <w:lang w:eastAsia="ru-RU"/>
        </w:rPr>
        <w:lastRenderedPageBreak/>
        <w:t>∙</w:t>
      </w:r>
      <w:r w:rsidRPr="00851A8B">
        <w:rPr>
          <w:rFonts w:ascii="PT Astra Serif" w:eastAsia="Times New Roman" w:hAnsi="PT Astra Serif" w:cs="Calibri"/>
          <w:color w:val="000000"/>
          <w:lang w:eastAsia="ru-RU"/>
        </w:rPr>
        <w:t> наглядно-дидактические пособия;</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Noto Sans Symbols" w:eastAsia="Times New Roman" w:hAnsi="Noto Sans Symbols" w:cs="Calibri"/>
          <w:color w:val="000000"/>
          <w:lang w:eastAsia="ru-RU"/>
        </w:rPr>
        <w:t>∙</w:t>
      </w:r>
      <w:r w:rsidRPr="00851A8B">
        <w:rPr>
          <w:rFonts w:ascii="PT Astra Serif" w:eastAsia="Times New Roman" w:hAnsi="PT Astra Serif" w:cs="Calibri"/>
          <w:color w:val="000000"/>
          <w:lang w:eastAsia="ru-RU"/>
        </w:rPr>
        <w:t> рабочие тетради;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Noto Sans Symbols" w:eastAsia="Times New Roman" w:hAnsi="Noto Sans Symbols" w:cs="Calibri"/>
          <w:color w:val="000000"/>
          <w:lang w:eastAsia="ru-RU"/>
        </w:rPr>
        <w:t>∙</w:t>
      </w:r>
      <w:r w:rsidRPr="00851A8B">
        <w:rPr>
          <w:rFonts w:ascii="PT Astra Serif" w:eastAsia="Times New Roman" w:hAnsi="PT Astra Serif" w:cs="Calibri"/>
          <w:color w:val="000000"/>
          <w:lang w:eastAsia="ru-RU"/>
        </w:rPr>
        <w:t> комплекты для творчества;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Noto Sans Symbols" w:eastAsia="Times New Roman" w:hAnsi="Noto Sans Symbols" w:cs="Calibri"/>
          <w:color w:val="000000"/>
          <w:lang w:eastAsia="ru-RU"/>
        </w:rPr>
        <w:t>∙</w:t>
      </w:r>
      <w:r w:rsidRPr="00851A8B">
        <w:rPr>
          <w:rFonts w:ascii="PT Astra Serif" w:eastAsia="Times New Roman" w:hAnsi="PT Astra Serif" w:cs="Calibri"/>
          <w:color w:val="000000"/>
          <w:lang w:eastAsia="ru-RU"/>
        </w:rPr>
        <w:t> вариативные (авторские) программы;</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Noto Sans Symbols" w:eastAsia="Times New Roman" w:hAnsi="Noto Sans Symbols" w:cs="Calibri"/>
          <w:color w:val="000000"/>
          <w:lang w:eastAsia="ru-RU"/>
        </w:rPr>
        <w:t>∙</w:t>
      </w:r>
      <w:r w:rsidRPr="00851A8B">
        <w:rPr>
          <w:rFonts w:ascii="PT Astra Serif" w:eastAsia="Times New Roman" w:hAnsi="PT Astra Serif" w:cs="Calibri"/>
          <w:color w:val="000000"/>
          <w:lang w:eastAsia="ru-RU"/>
        </w:rPr>
        <w:t> электронные образовательные ресурсы</w:t>
      </w:r>
    </w:p>
    <w:p w:rsidR="00851A8B" w:rsidRPr="00851A8B" w:rsidRDefault="00851A8B" w:rsidP="00851A8B">
      <w:pPr>
        <w:shd w:val="clear" w:color="auto" w:fill="FFFFFF"/>
        <w:spacing w:after="0" w:line="240" w:lineRule="auto"/>
        <w:ind w:left="710"/>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3.3. МАТЕРИАЛЬНО-ТЕХНИЧЕСКОЕ ОБЕСПЕЧЕНИЕ ПРОГРАММЫ</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Материально-техническое оснащение реализации основной образовательной программы дошкольного учреждения «</w:t>
      </w:r>
      <w:r w:rsidR="00BE5E65">
        <w:rPr>
          <w:rFonts w:ascii="PT Astra Serif" w:eastAsia="Times New Roman" w:hAnsi="PT Astra Serif" w:cs="Calibri"/>
          <w:color w:val="000000"/>
          <w:lang w:eastAsia="ru-RU"/>
        </w:rPr>
        <w:t>Р</w:t>
      </w:r>
      <w:r w:rsidR="00D46F98">
        <w:rPr>
          <w:rFonts w:ascii="PT Astra Serif" w:eastAsia="Times New Roman" w:hAnsi="PT Astra Serif" w:cs="Calibri"/>
          <w:color w:val="000000"/>
          <w:lang w:eastAsia="ru-RU"/>
        </w:rPr>
        <w:t>адуга</w:t>
      </w:r>
      <w:r w:rsidRPr="00851A8B">
        <w:rPr>
          <w:rFonts w:ascii="PT Astra Serif" w:eastAsia="Times New Roman" w:hAnsi="PT Astra Serif" w:cs="Calibri"/>
          <w:color w:val="000000"/>
          <w:lang w:eastAsia="ru-RU"/>
        </w:rPr>
        <w:t>» обеспечивается финансирова</w:t>
      </w:r>
      <w:r w:rsidR="00D46F98">
        <w:rPr>
          <w:rFonts w:ascii="PT Astra Serif" w:eastAsia="Times New Roman" w:hAnsi="PT Astra Serif" w:cs="Calibri"/>
          <w:color w:val="000000"/>
          <w:lang w:eastAsia="ru-RU"/>
        </w:rPr>
        <w:t>нием из муниципального бюджета.</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Помещения дошкольного учреждения соответствуют требованиям пожарной безопасности.</w:t>
      </w:r>
    </w:p>
    <w:p w:rsidR="00851A8B" w:rsidRPr="00851A8B" w:rsidRDefault="00851A8B" w:rsidP="00851A8B">
      <w:pPr>
        <w:shd w:val="clear" w:color="auto" w:fill="FFFFFF"/>
        <w:spacing w:after="0" w:line="240" w:lineRule="auto"/>
        <w:ind w:firstLine="708"/>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Материально-техническое оснащение образовательного процесса ДОУ соответствует требованиям действующих СанПиН 2.4.1.3049-13 «Санитарно-эпидемиологических требований к устройству, содержанию и организации режима работы дошкольных образовательных организаций»: мебель подбирается в соответствии с возрастом и ростом детей; при ее размещении в помещениях дошкольного учреждения соблюдается принцип безопасности; соблюдается режим освещенности помещений и санитарно-гигиенические требования к обработке игрушек и оборудования; при оформлении помещений соблюдаются требования к цветовой гамме окружающей ребенка среды.</w:t>
      </w:r>
    </w:p>
    <w:p w:rsidR="00DF4296" w:rsidRDefault="00851A8B" w:rsidP="00851A8B">
      <w:pPr>
        <w:shd w:val="clear" w:color="auto" w:fill="FFFFFF"/>
        <w:spacing w:after="0" w:line="240" w:lineRule="auto"/>
        <w:ind w:firstLine="708"/>
        <w:jc w:val="both"/>
        <w:rPr>
          <w:rFonts w:ascii="PT Astra Serif" w:eastAsia="Times New Roman" w:hAnsi="PT Astra Serif" w:cs="Calibri"/>
          <w:color w:val="000000"/>
          <w:lang w:eastAsia="ru-RU"/>
        </w:rPr>
      </w:pPr>
      <w:r w:rsidRPr="00851A8B">
        <w:rPr>
          <w:rFonts w:ascii="PT Astra Serif" w:eastAsia="Times New Roman" w:hAnsi="PT Astra Serif" w:cs="Calibri"/>
          <w:color w:val="000000"/>
          <w:lang w:eastAsia="ru-RU"/>
        </w:rPr>
        <w:t>Для организации воспитательно-образовательного процесса дошкольное учреждение располагает необходимым набором площадей, технических помещений, групповых комнат, кабинетов службы сопровождения и специалистов узкой профессиональной направленности. Имеется медицинский и процедурный кабинеты, оснащенные оборудованием профилактического и оздоровительного назначения; физкультурный и музыкальный залы; зал двигательной активности; кабинеты педагога-психолога и учителей-</w:t>
      </w:r>
      <w:r w:rsidR="00DF4296">
        <w:rPr>
          <w:rFonts w:ascii="PT Astra Serif" w:eastAsia="Times New Roman" w:hAnsi="PT Astra Serif" w:cs="Calibri"/>
          <w:color w:val="000000"/>
          <w:lang w:eastAsia="ru-RU"/>
        </w:rPr>
        <w:t>логопедов.</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Большое количество дидактического материала профессионально изготовлено руками сотрудников ДОУ: сюжетные, настольно-печатные, развивающие игры, игры для сенсорного развития и развития тонкой моторики рук, игры и оборудование для развития основных движений, атрибуты для сюжетно-ролевых игр.</w:t>
      </w:r>
    </w:p>
    <w:p w:rsidR="00851A8B" w:rsidRPr="00851A8B" w:rsidRDefault="00851A8B" w:rsidP="00851A8B">
      <w:pPr>
        <w:shd w:val="clear" w:color="auto" w:fill="FFFFFF"/>
        <w:spacing w:after="0" w:line="240" w:lineRule="auto"/>
        <w:ind w:firstLine="710"/>
        <w:jc w:val="both"/>
        <w:rPr>
          <w:rFonts w:ascii="Calibri" w:eastAsia="Times New Roman" w:hAnsi="Calibri" w:cs="Calibri"/>
          <w:color w:val="000000"/>
          <w:lang w:eastAsia="ru-RU"/>
        </w:rPr>
      </w:pPr>
    </w:p>
    <w:tbl>
      <w:tblPr>
        <w:tblW w:w="10916" w:type="dxa"/>
        <w:tblInd w:w="-861" w:type="dxa"/>
        <w:shd w:val="clear" w:color="auto" w:fill="FFFFFF"/>
        <w:tblCellMar>
          <w:top w:w="15" w:type="dxa"/>
          <w:left w:w="15" w:type="dxa"/>
          <w:bottom w:w="15" w:type="dxa"/>
          <w:right w:w="15" w:type="dxa"/>
        </w:tblCellMar>
        <w:tblLook w:val="04A0"/>
      </w:tblPr>
      <w:tblGrid>
        <w:gridCol w:w="3778"/>
        <w:gridCol w:w="7138"/>
      </w:tblGrid>
      <w:tr w:rsidR="00851A8B" w:rsidRPr="00851A8B" w:rsidTr="00851A8B">
        <w:tc>
          <w:tcPr>
            <w:tcW w:w="37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Образовательные области развития ребенка</w:t>
            </w:r>
          </w:p>
        </w:tc>
        <w:tc>
          <w:tcPr>
            <w:tcW w:w="713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Материально – техническое обеспечение ПРОГРАММЫ</w:t>
            </w:r>
          </w:p>
        </w:tc>
      </w:tr>
      <w:tr w:rsidR="00851A8B" w:rsidRPr="00851A8B" w:rsidTr="00FE5F4F">
        <w:tc>
          <w:tcPr>
            <w:tcW w:w="37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vAlign w:val="center"/>
            <w:hideMark/>
          </w:tcPr>
          <w:p w:rsidR="00851A8B" w:rsidRPr="00851A8B" w:rsidRDefault="00851A8B" w:rsidP="00FE5F4F">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Физическое развитие</w:t>
            </w:r>
          </w:p>
          <w:p w:rsidR="00851A8B" w:rsidRPr="00851A8B" w:rsidRDefault="00851A8B" w:rsidP="00FE5F4F">
            <w:pPr>
              <w:spacing w:after="0" w:line="240" w:lineRule="auto"/>
              <w:ind w:firstLine="34"/>
              <w:jc w:val="center"/>
              <w:rPr>
                <w:rFonts w:ascii="Calibri" w:eastAsia="Times New Roman" w:hAnsi="Calibri" w:cs="Calibri"/>
                <w:color w:val="000000"/>
                <w:lang w:eastAsia="ru-RU"/>
              </w:rPr>
            </w:pPr>
          </w:p>
        </w:tc>
        <w:tc>
          <w:tcPr>
            <w:tcW w:w="713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DF4296" w:rsidRPr="00DF4296" w:rsidRDefault="00DF4296" w:rsidP="00D20C2B">
            <w:pPr>
              <w:numPr>
                <w:ilvl w:val="0"/>
                <w:numId w:val="23"/>
              </w:numPr>
              <w:spacing w:before="30" w:after="30" w:line="240" w:lineRule="auto"/>
              <w:ind w:left="76"/>
              <w:jc w:val="both"/>
              <w:rPr>
                <w:rFonts w:ascii="Times New Roman" w:eastAsia="Times New Roman" w:hAnsi="Times New Roman" w:cs="Times New Roman"/>
                <w:color w:val="000000"/>
                <w:lang w:eastAsia="ru-RU"/>
              </w:rPr>
            </w:pPr>
            <w:r w:rsidRPr="00DF4296">
              <w:rPr>
                <w:rFonts w:ascii="Times New Roman" w:eastAsia="Times New Roman" w:hAnsi="Times New Roman" w:cs="Times New Roman"/>
                <w:color w:val="000000"/>
                <w:lang w:eastAsia="ru-RU"/>
              </w:rPr>
              <w:t>Спортивный модуль (горка; сухо</w:t>
            </w:r>
            <w:r>
              <w:rPr>
                <w:rFonts w:ascii="Times New Roman" w:eastAsia="Times New Roman" w:hAnsi="Times New Roman" w:cs="Times New Roman"/>
                <w:color w:val="000000"/>
                <w:lang w:eastAsia="ru-RU"/>
              </w:rPr>
              <w:t>й бассейн, тон</w:t>
            </w:r>
            <w:r w:rsidRPr="00DF4296">
              <w:rPr>
                <w:rFonts w:ascii="Times New Roman" w:eastAsia="Times New Roman" w:hAnsi="Times New Roman" w:cs="Times New Roman"/>
                <w:color w:val="000000"/>
                <w:lang w:eastAsia="ru-RU"/>
              </w:rPr>
              <w:t>нель-«гусеница», качалка, большие игровые арки, большой мат и пр.). Большие мячи, мячи диаметром 25 см для бросания; каталки на длинном ст</w:t>
            </w:r>
            <w:r>
              <w:rPr>
                <w:rFonts w:ascii="Times New Roman" w:eastAsia="Times New Roman" w:hAnsi="Times New Roman" w:cs="Times New Roman"/>
                <w:color w:val="000000"/>
                <w:lang w:eastAsia="ru-RU"/>
              </w:rPr>
              <w:t>ержне; горка с 3–4 пологими сту</w:t>
            </w:r>
            <w:r w:rsidRPr="00DF4296">
              <w:rPr>
                <w:rFonts w:ascii="Times New Roman" w:eastAsia="Times New Roman" w:hAnsi="Times New Roman" w:cs="Times New Roman"/>
                <w:color w:val="000000"/>
                <w:lang w:eastAsia="ru-RU"/>
              </w:rPr>
              <w:t>пеньками; лес</w:t>
            </w:r>
            <w:r>
              <w:rPr>
                <w:rFonts w:ascii="Times New Roman" w:eastAsia="Times New Roman" w:hAnsi="Times New Roman" w:cs="Times New Roman"/>
                <w:color w:val="000000"/>
                <w:lang w:eastAsia="ru-RU"/>
              </w:rPr>
              <w:t>енка-стремянка; 2–3 пролета гим</w:t>
            </w:r>
            <w:r w:rsidRPr="00DF4296">
              <w:rPr>
                <w:rFonts w:ascii="Times New Roman" w:eastAsia="Times New Roman" w:hAnsi="Times New Roman" w:cs="Times New Roman"/>
                <w:color w:val="000000"/>
                <w:lang w:eastAsia="ru-RU"/>
              </w:rPr>
              <w:t>настической стенки; валики для перелезания; прозрачный туннель, обруч для пролезания; ящики-каталки; дуга-воротца для подлезания (высота 60 см.</w:t>
            </w:r>
            <w:r>
              <w:rPr>
                <w:rFonts w:ascii="Times New Roman" w:eastAsia="Times New Roman" w:hAnsi="Times New Roman" w:cs="Times New Roman"/>
                <w:color w:val="000000"/>
                <w:lang w:eastAsia="ru-RU"/>
              </w:rPr>
              <w:t>); невысокие предметы для влеза</w:t>
            </w:r>
            <w:r w:rsidRPr="00DF4296">
              <w:rPr>
                <w:rFonts w:ascii="Times New Roman" w:eastAsia="Times New Roman" w:hAnsi="Times New Roman" w:cs="Times New Roman"/>
                <w:color w:val="000000"/>
                <w:lang w:eastAsia="ru-RU"/>
              </w:rPr>
              <w:t>ния и перелезания; корзина, ящик для влезания. Тележки, вож</w:t>
            </w:r>
            <w:r>
              <w:rPr>
                <w:rFonts w:ascii="Times New Roman" w:eastAsia="Times New Roman" w:hAnsi="Times New Roman" w:cs="Times New Roman"/>
                <w:color w:val="000000"/>
                <w:lang w:eastAsia="ru-RU"/>
              </w:rPr>
              <w:t>жи с бубенцами, мячи разных раз</w:t>
            </w:r>
            <w:r w:rsidRPr="00DF4296">
              <w:rPr>
                <w:rFonts w:ascii="Times New Roman" w:eastAsia="Times New Roman" w:hAnsi="Times New Roman" w:cs="Times New Roman"/>
                <w:color w:val="000000"/>
                <w:lang w:eastAsia="ru-RU"/>
              </w:rPr>
              <w:t xml:space="preserve">меров, кегли. Трек,шары с воротцами, желоб для прокатывания шаров. Трехколесные велосипеды. </w:t>
            </w:r>
          </w:p>
          <w:p w:rsidR="00851A8B" w:rsidRPr="00DF4296" w:rsidRDefault="00851A8B" w:rsidP="00D20C2B">
            <w:pPr>
              <w:numPr>
                <w:ilvl w:val="0"/>
                <w:numId w:val="23"/>
              </w:numPr>
              <w:spacing w:before="30" w:after="30" w:line="240" w:lineRule="auto"/>
              <w:ind w:left="76"/>
              <w:jc w:val="both"/>
              <w:rPr>
                <w:rFonts w:ascii="Times New Roman" w:eastAsia="Times New Roman" w:hAnsi="Times New Roman" w:cs="Times New Roman"/>
                <w:color w:val="000000"/>
                <w:lang w:eastAsia="ru-RU"/>
              </w:rPr>
            </w:pPr>
          </w:p>
        </w:tc>
      </w:tr>
      <w:tr w:rsidR="00851A8B" w:rsidRPr="00851A8B" w:rsidTr="00FE5F4F">
        <w:tc>
          <w:tcPr>
            <w:tcW w:w="37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vAlign w:val="center"/>
            <w:hideMark/>
          </w:tcPr>
          <w:p w:rsidR="00851A8B" w:rsidRPr="00851A8B" w:rsidRDefault="00851A8B" w:rsidP="00FE5F4F">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Познавательное развитие</w:t>
            </w:r>
          </w:p>
          <w:p w:rsidR="00851A8B" w:rsidRPr="00851A8B" w:rsidRDefault="00851A8B" w:rsidP="00FE5F4F">
            <w:pPr>
              <w:spacing w:after="0" w:line="240" w:lineRule="auto"/>
              <w:jc w:val="center"/>
              <w:rPr>
                <w:rFonts w:ascii="Calibri" w:eastAsia="Times New Roman" w:hAnsi="Calibri" w:cs="Calibri"/>
                <w:color w:val="000000"/>
                <w:lang w:eastAsia="ru-RU"/>
              </w:rPr>
            </w:pPr>
          </w:p>
        </w:tc>
        <w:tc>
          <w:tcPr>
            <w:tcW w:w="713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DF4296" w:rsidP="00FE5F4F">
            <w:pPr>
              <w:spacing w:after="0" w:line="240" w:lineRule="auto"/>
              <w:rPr>
                <w:rFonts w:ascii="Calibri" w:eastAsia="Times New Roman" w:hAnsi="Calibri" w:cs="Calibri"/>
                <w:color w:val="000000"/>
                <w:lang w:eastAsia="ru-RU"/>
              </w:rPr>
            </w:pPr>
            <w:r w:rsidRPr="00DF4296">
              <w:rPr>
                <w:rFonts w:ascii="PT Astra Serif" w:eastAsia="Times New Roman" w:hAnsi="PT Astra Serif" w:cs="Calibri"/>
                <w:bCs/>
                <w:color w:val="000000"/>
                <w:lang w:eastAsia="ru-RU"/>
              </w:rPr>
              <w:t>Наборы для конструирования из разных материалов (деревянные, пластмассовые, текстильные); комплект эталонных геометрических форм (куб, призма, сфера, полусфера, цилиндр и пр.).; кубики (пластмассовые, деревянные), конструкторы типа лего с крупными деталями. Пирамида «Башня». Коробки и тележки для самостоятельной уборки строительного материала</w:t>
            </w:r>
            <w:r>
              <w:rPr>
                <w:rFonts w:ascii="PT Astra Serif" w:eastAsia="Times New Roman" w:hAnsi="PT Astra Serif" w:cs="Calibri"/>
                <w:bCs/>
                <w:color w:val="000000"/>
                <w:lang w:eastAsia="ru-RU"/>
              </w:rPr>
              <w:t xml:space="preserve">; </w:t>
            </w:r>
            <w:r w:rsidR="00851A8B" w:rsidRPr="00851A8B">
              <w:rPr>
                <w:rFonts w:ascii="PT Astra Serif" w:eastAsia="Times New Roman" w:hAnsi="PT Astra Serif" w:cs="Calibri"/>
                <w:color w:val="000000"/>
                <w:lang w:eastAsia="ru-RU"/>
              </w:rPr>
              <w:t>игры для экспериментирования</w:t>
            </w:r>
            <w:r>
              <w:rPr>
                <w:rFonts w:ascii="PT Astra Serif" w:eastAsia="Times New Roman" w:hAnsi="PT Astra Serif" w:cs="Calibri"/>
                <w:bCs/>
                <w:color w:val="000000"/>
                <w:lang w:eastAsia="ru-RU"/>
              </w:rPr>
              <w:t xml:space="preserve">; </w:t>
            </w:r>
            <w:r w:rsidR="00851A8B" w:rsidRPr="00851A8B">
              <w:rPr>
                <w:rFonts w:ascii="PT Astra Serif" w:eastAsia="Times New Roman" w:hAnsi="PT Astra Serif" w:cs="Calibri"/>
                <w:color w:val="000000"/>
                <w:lang w:eastAsia="ru-RU"/>
              </w:rPr>
              <w:t>стеллаж для пособий</w:t>
            </w:r>
            <w:r>
              <w:rPr>
                <w:rFonts w:ascii="PT Astra Serif" w:eastAsia="Times New Roman" w:hAnsi="PT Astra Serif" w:cs="Calibri"/>
                <w:bCs/>
                <w:color w:val="000000"/>
                <w:lang w:eastAsia="ru-RU"/>
              </w:rPr>
              <w:t xml:space="preserve">; </w:t>
            </w:r>
            <w:r>
              <w:rPr>
                <w:rFonts w:ascii="PT Astra Serif" w:eastAsia="Times New Roman" w:hAnsi="PT Astra Serif" w:cs="Calibri"/>
                <w:color w:val="000000"/>
                <w:lang w:eastAsia="ru-RU"/>
              </w:rPr>
              <w:t xml:space="preserve">фартуки; </w:t>
            </w:r>
            <w:r w:rsidR="00851A8B" w:rsidRPr="00851A8B">
              <w:rPr>
                <w:rFonts w:ascii="PT Astra Serif" w:eastAsia="Times New Roman" w:hAnsi="PT Astra Serif" w:cs="Calibri"/>
                <w:color w:val="000000"/>
                <w:lang w:eastAsia="ru-RU"/>
              </w:rPr>
              <w:t>природный материал (песок, вода, глина, камушки, ракушки, минералы, земля, семена, листья и др.)</w:t>
            </w:r>
            <w:r>
              <w:rPr>
                <w:rFonts w:ascii="PT Astra Serif" w:eastAsia="Times New Roman" w:hAnsi="PT Astra Serif" w:cs="Calibri"/>
                <w:color w:val="000000"/>
                <w:lang w:eastAsia="ru-RU"/>
              </w:rPr>
              <w:t>;</w:t>
            </w:r>
            <w:r w:rsidR="00851A8B" w:rsidRPr="00851A8B">
              <w:rPr>
                <w:rFonts w:ascii="PT Astra Serif" w:eastAsia="Times New Roman" w:hAnsi="PT Astra Serif" w:cs="Calibri"/>
                <w:color w:val="000000"/>
                <w:lang w:eastAsia="ru-RU"/>
              </w:rPr>
              <w:t>сыпучие продукты (горох, манка, гречка, рис, бобы и т.д.)</w:t>
            </w:r>
            <w:r>
              <w:rPr>
                <w:rFonts w:ascii="Calibri" w:eastAsia="Times New Roman" w:hAnsi="Calibri" w:cs="Calibri"/>
                <w:color w:val="000000"/>
                <w:lang w:eastAsia="ru-RU"/>
              </w:rPr>
              <w:t xml:space="preserve">; </w:t>
            </w:r>
            <w:r w:rsidR="00851A8B" w:rsidRPr="00851A8B">
              <w:rPr>
                <w:rFonts w:ascii="PT Astra Serif" w:eastAsia="Times New Roman" w:hAnsi="PT Astra Serif" w:cs="Calibri"/>
                <w:color w:val="000000"/>
                <w:lang w:eastAsia="ru-RU"/>
              </w:rPr>
              <w:t>лабиринты</w:t>
            </w:r>
            <w:r>
              <w:rPr>
                <w:rFonts w:ascii="Calibri" w:eastAsia="Times New Roman" w:hAnsi="Calibri" w:cs="Calibri"/>
                <w:color w:val="000000"/>
                <w:lang w:eastAsia="ru-RU"/>
              </w:rPr>
              <w:t xml:space="preserve">; </w:t>
            </w:r>
            <w:r w:rsidR="00851A8B" w:rsidRPr="00851A8B">
              <w:rPr>
                <w:rFonts w:ascii="PT Astra Serif" w:eastAsia="Times New Roman" w:hAnsi="PT Astra Serif" w:cs="Calibri"/>
                <w:color w:val="000000"/>
                <w:lang w:eastAsia="ru-RU"/>
              </w:rPr>
              <w:t>головоломки</w:t>
            </w:r>
            <w:r>
              <w:rPr>
                <w:rFonts w:ascii="Calibri" w:eastAsia="Times New Roman" w:hAnsi="Calibri" w:cs="Calibri"/>
                <w:color w:val="000000"/>
                <w:lang w:eastAsia="ru-RU"/>
              </w:rPr>
              <w:t xml:space="preserve">; </w:t>
            </w:r>
            <w:r w:rsidR="00851A8B" w:rsidRPr="00851A8B">
              <w:rPr>
                <w:rFonts w:ascii="PT Astra Serif" w:eastAsia="Times New Roman" w:hAnsi="PT Astra Serif" w:cs="Calibri"/>
                <w:color w:val="000000"/>
                <w:lang w:eastAsia="ru-RU"/>
              </w:rPr>
              <w:t>геометрические фигуры (плоскостные и объемные)</w:t>
            </w:r>
            <w:r w:rsidR="00FE5F4F">
              <w:rPr>
                <w:rFonts w:ascii="Calibri" w:eastAsia="Times New Roman" w:hAnsi="Calibri" w:cs="Calibri"/>
                <w:color w:val="000000"/>
                <w:lang w:eastAsia="ru-RU"/>
              </w:rPr>
              <w:t xml:space="preserve">; </w:t>
            </w:r>
            <w:r w:rsidR="00851A8B" w:rsidRPr="00851A8B">
              <w:rPr>
                <w:rFonts w:ascii="PT Astra Serif" w:eastAsia="Times New Roman" w:hAnsi="PT Astra Serif" w:cs="Calibri"/>
                <w:color w:val="000000"/>
                <w:lang w:eastAsia="ru-RU"/>
              </w:rPr>
              <w:t xml:space="preserve">модели: года, дней недели, частей </w:t>
            </w:r>
            <w:r w:rsidR="00FE5F4F">
              <w:rPr>
                <w:rFonts w:ascii="PT Astra Serif" w:eastAsia="Times New Roman" w:hAnsi="PT Astra Serif" w:cs="Calibri"/>
                <w:color w:val="000000"/>
                <w:lang w:eastAsia="ru-RU"/>
              </w:rPr>
              <w:t>суток</w:t>
            </w:r>
            <w:r w:rsidR="00FE5F4F">
              <w:rPr>
                <w:rFonts w:ascii="Calibri" w:eastAsia="Times New Roman" w:hAnsi="Calibri" w:cs="Calibri"/>
                <w:color w:val="000000"/>
                <w:lang w:eastAsia="ru-RU"/>
              </w:rPr>
              <w:t>;</w:t>
            </w:r>
            <w:r w:rsidR="00851A8B" w:rsidRPr="00851A8B">
              <w:rPr>
                <w:rFonts w:ascii="PT Astra Serif" w:eastAsia="Times New Roman" w:hAnsi="PT Astra Serif" w:cs="Calibri"/>
                <w:color w:val="000000"/>
                <w:lang w:eastAsia="ru-RU"/>
              </w:rPr>
              <w:t>полифункциональный материал, предусматривающий вариативность использования с учетом разнообразных детских замыслов (строительные наборы, коробки, диванные подушки, набивные модули).</w:t>
            </w:r>
          </w:p>
        </w:tc>
      </w:tr>
      <w:tr w:rsidR="00851A8B" w:rsidRPr="00851A8B" w:rsidTr="00FE5F4F">
        <w:tc>
          <w:tcPr>
            <w:tcW w:w="37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vAlign w:val="center"/>
            <w:hideMark/>
          </w:tcPr>
          <w:p w:rsidR="00851A8B" w:rsidRPr="00851A8B" w:rsidRDefault="00851A8B" w:rsidP="00FE5F4F">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Речевое развитие</w:t>
            </w:r>
          </w:p>
          <w:p w:rsidR="00851A8B" w:rsidRPr="00851A8B" w:rsidRDefault="00851A8B" w:rsidP="00FE5F4F">
            <w:pPr>
              <w:spacing w:after="0" w:line="240" w:lineRule="auto"/>
              <w:jc w:val="center"/>
              <w:rPr>
                <w:rFonts w:ascii="Calibri" w:eastAsia="Times New Roman" w:hAnsi="Calibri" w:cs="Calibri"/>
                <w:color w:val="000000"/>
                <w:lang w:eastAsia="ru-RU"/>
              </w:rPr>
            </w:pPr>
          </w:p>
        </w:tc>
        <w:tc>
          <w:tcPr>
            <w:tcW w:w="713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Групповые помещения:</w:t>
            </w:r>
          </w:p>
          <w:p w:rsidR="00851A8B" w:rsidRPr="00851A8B" w:rsidRDefault="00FE5F4F" w:rsidP="00851A8B">
            <w:pPr>
              <w:spacing w:after="0" w:line="240" w:lineRule="auto"/>
              <w:jc w:val="both"/>
              <w:rPr>
                <w:rFonts w:ascii="Calibri" w:eastAsia="Times New Roman" w:hAnsi="Calibri" w:cs="Calibri"/>
                <w:color w:val="000000"/>
                <w:lang w:eastAsia="ru-RU"/>
              </w:rPr>
            </w:pPr>
            <w:r>
              <w:rPr>
                <w:rFonts w:ascii="PT Astra Serif" w:eastAsia="Times New Roman" w:hAnsi="PT Astra Serif" w:cs="Calibri"/>
                <w:color w:val="000000"/>
                <w:lang w:eastAsia="ru-RU"/>
              </w:rPr>
              <w:t>Детские иллюстрированные книги. Аудиозаписи с произведениями фольклора.</w:t>
            </w:r>
          </w:p>
        </w:tc>
      </w:tr>
      <w:tr w:rsidR="00851A8B" w:rsidRPr="00851A8B" w:rsidTr="00FE5F4F">
        <w:tc>
          <w:tcPr>
            <w:tcW w:w="37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vAlign w:val="center"/>
            <w:hideMark/>
          </w:tcPr>
          <w:p w:rsidR="00851A8B" w:rsidRPr="00851A8B" w:rsidRDefault="00851A8B" w:rsidP="00FE5F4F">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lastRenderedPageBreak/>
              <w:t>Художественно – эстетическое развитие</w:t>
            </w:r>
          </w:p>
          <w:p w:rsidR="00851A8B" w:rsidRPr="00851A8B" w:rsidRDefault="00851A8B" w:rsidP="00FE5F4F">
            <w:pPr>
              <w:spacing w:after="0" w:line="240" w:lineRule="auto"/>
              <w:jc w:val="center"/>
              <w:rPr>
                <w:rFonts w:ascii="Calibri" w:eastAsia="Times New Roman" w:hAnsi="Calibri" w:cs="Calibri"/>
                <w:color w:val="000000"/>
                <w:lang w:eastAsia="ru-RU"/>
              </w:rPr>
            </w:pPr>
          </w:p>
        </w:tc>
        <w:tc>
          <w:tcPr>
            <w:tcW w:w="713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FE5F4F" w:rsidRPr="00FE5F4F" w:rsidRDefault="00FE5F4F" w:rsidP="00FE5F4F">
            <w:pPr>
              <w:spacing w:after="0" w:line="240" w:lineRule="auto"/>
              <w:rPr>
                <w:rFonts w:ascii="Times New Roman" w:hAnsi="Times New Roman" w:cs="Times New Roman"/>
                <w:b/>
              </w:rPr>
            </w:pPr>
            <w:r w:rsidRPr="00FE5F4F">
              <w:rPr>
                <w:rFonts w:ascii="Times New Roman" w:hAnsi="Times New Roman" w:cs="Times New Roman"/>
                <w:b/>
              </w:rPr>
              <w:t>Материалы и оборудование для художественно-продуктивной деятельности.</w:t>
            </w:r>
          </w:p>
          <w:p w:rsidR="00FE5F4F" w:rsidRDefault="00FE5F4F" w:rsidP="00FE5F4F">
            <w:pPr>
              <w:spacing w:after="0" w:line="240" w:lineRule="auto"/>
              <w:rPr>
                <w:rFonts w:ascii="Times New Roman" w:hAnsi="Times New Roman" w:cs="Times New Roman"/>
              </w:rPr>
            </w:pPr>
            <w:r w:rsidRPr="00FE5F4F">
              <w:rPr>
                <w:rFonts w:ascii="Times New Roman" w:hAnsi="Times New Roman" w:cs="Times New Roman"/>
              </w:rPr>
              <w:t>Изделия народного декоративно-прикладного искусства из разных материалов (дерево, глина, береста, солома, шерсть, лен и др.) с разными способами художественной обработки (резьба, роспись, плетение, валяние и др.). Пирамидки (в т.ч. классическая); матрешки; неваляшки; волчки. Геометрические формы. Наборы муляжей овощей, фруктов; поднос, корзинка</w:t>
            </w:r>
            <w:r>
              <w:rPr>
                <w:rFonts w:ascii="Times New Roman" w:hAnsi="Times New Roman" w:cs="Times New Roman"/>
              </w:rPr>
              <w:t xml:space="preserve">. </w:t>
            </w:r>
            <w:r w:rsidRPr="00FE5F4F">
              <w:rPr>
                <w:rFonts w:ascii="Times New Roman" w:hAnsi="Times New Roman" w:cs="Times New Roman"/>
              </w:rPr>
              <w:t>Бумага разного формата, величины, цвета, фактуры; кисти №10, 12, штампы, краски (гуашь); цв</w:t>
            </w:r>
            <w:r>
              <w:rPr>
                <w:rFonts w:ascii="Times New Roman" w:hAnsi="Times New Roman" w:cs="Times New Roman"/>
              </w:rPr>
              <w:t>етные карандаши (мягкие), флома</w:t>
            </w:r>
            <w:r w:rsidRPr="00FE5F4F">
              <w:rPr>
                <w:rFonts w:ascii="Times New Roman" w:hAnsi="Times New Roman" w:cs="Times New Roman"/>
              </w:rPr>
              <w:t>стеры с толс</w:t>
            </w:r>
            <w:r>
              <w:rPr>
                <w:rFonts w:ascii="Times New Roman" w:hAnsi="Times New Roman" w:cs="Times New Roman"/>
              </w:rPr>
              <w:t xml:space="preserve">тым цветным стержнем, черный </w:t>
            </w:r>
            <w:r w:rsidRPr="00FE5F4F">
              <w:rPr>
                <w:rFonts w:ascii="Times New Roman" w:hAnsi="Times New Roman" w:cs="Times New Roman"/>
              </w:rPr>
              <w:t>карандаш, восковые мелки</w:t>
            </w:r>
            <w:r>
              <w:rPr>
                <w:rFonts w:ascii="Times New Roman" w:hAnsi="Times New Roman" w:cs="Times New Roman"/>
              </w:rPr>
              <w:t xml:space="preserve"> и пр. Глина, пластилин, соленое тесто, кле</w:t>
            </w:r>
            <w:r w:rsidRPr="00FE5F4F">
              <w:rPr>
                <w:rFonts w:ascii="Times New Roman" w:hAnsi="Times New Roman" w:cs="Times New Roman"/>
              </w:rPr>
              <w:t xml:space="preserve">енки, салфетки матерчатые. </w:t>
            </w:r>
          </w:p>
          <w:p w:rsidR="00FE5F4F" w:rsidRPr="00FE5F4F" w:rsidRDefault="00FE5F4F" w:rsidP="00FE5F4F">
            <w:pPr>
              <w:spacing w:after="0" w:line="240" w:lineRule="auto"/>
              <w:rPr>
                <w:rFonts w:ascii="Times New Roman" w:hAnsi="Times New Roman" w:cs="Times New Roman"/>
                <w:b/>
              </w:rPr>
            </w:pPr>
            <w:r w:rsidRPr="00FE5F4F">
              <w:rPr>
                <w:rFonts w:ascii="Times New Roman" w:hAnsi="Times New Roman" w:cs="Times New Roman"/>
                <w:b/>
              </w:rPr>
              <w:t xml:space="preserve">Музыкальное оборудование и игрушки </w:t>
            </w:r>
          </w:p>
          <w:p w:rsidR="00851A8B" w:rsidRPr="00FE5F4F" w:rsidRDefault="00FE5F4F" w:rsidP="00FE5F4F">
            <w:pPr>
              <w:spacing w:after="0" w:line="240" w:lineRule="auto"/>
              <w:rPr>
                <w:rFonts w:ascii="Times New Roman" w:eastAsia="Times New Roman" w:hAnsi="Times New Roman" w:cs="Times New Roman"/>
                <w:color w:val="000000"/>
                <w:lang w:eastAsia="ru-RU"/>
              </w:rPr>
            </w:pPr>
            <w:r w:rsidRPr="00FE5F4F">
              <w:rPr>
                <w:rFonts w:ascii="Times New Roman" w:hAnsi="Times New Roman" w:cs="Times New Roman"/>
              </w:rPr>
              <w:t>Фортепиано (в музы</w:t>
            </w:r>
            <w:r>
              <w:rPr>
                <w:rFonts w:ascii="Times New Roman" w:hAnsi="Times New Roman" w:cs="Times New Roman"/>
              </w:rPr>
              <w:t xml:space="preserve">кальном зале) </w:t>
            </w:r>
            <w:r w:rsidRPr="00FE5F4F">
              <w:rPr>
                <w:rFonts w:ascii="Times New Roman" w:hAnsi="Times New Roman" w:cs="Times New Roman"/>
              </w:rPr>
              <w:t>барабаны и бубны, колоколь</w:t>
            </w:r>
            <w:r>
              <w:rPr>
                <w:rFonts w:ascii="Times New Roman" w:hAnsi="Times New Roman" w:cs="Times New Roman"/>
              </w:rPr>
              <w:t>чики, бубенчики, кларнет, металлофон</w:t>
            </w:r>
            <w:r w:rsidRPr="00FE5F4F">
              <w:rPr>
                <w:rFonts w:ascii="Times New Roman" w:hAnsi="Times New Roman" w:cs="Times New Roman"/>
              </w:rPr>
              <w:t xml:space="preserve">. Детская фонотека: записи народной музыки в </w:t>
            </w:r>
            <w:r>
              <w:rPr>
                <w:rFonts w:ascii="Times New Roman" w:hAnsi="Times New Roman" w:cs="Times New Roman"/>
              </w:rPr>
              <w:t>исполнении оркестра народных ин</w:t>
            </w:r>
            <w:r w:rsidRPr="00FE5F4F">
              <w:rPr>
                <w:rFonts w:ascii="Times New Roman" w:hAnsi="Times New Roman" w:cs="Times New Roman"/>
              </w:rPr>
              <w:t>струментов; веселые, подвижные и спокойные; короткие фр</w:t>
            </w:r>
            <w:r>
              <w:rPr>
                <w:rFonts w:ascii="Times New Roman" w:hAnsi="Times New Roman" w:cs="Times New Roman"/>
              </w:rPr>
              <w:t>агменты записей классической му</w:t>
            </w:r>
            <w:r w:rsidRPr="00FE5F4F">
              <w:rPr>
                <w:rFonts w:ascii="Times New Roman" w:hAnsi="Times New Roman" w:cs="Times New Roman"/>
              </w:rPr>
              <w:t>зыки разного характера (спокойного, веселого и др.).</w:t>
            </w:r>
          </w:p>
        </w:tc>
      </w:tr>
      <w:tr w:rsidR="00851A8B" w:rsidRPr="00851A8B" w:rsidTr="00FE5F4F">
        <w:tc>
          <w:tcPr>
            <w:tcW w:w="37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vAlign w:val="center"/>
            <w:hideMark/>
          </w:tcPr>
          <w:p w:rsidR="00851A8B" w:rsidRPr="00851A8B" w:rsidRDefault="00851A8B" w:rsidP="00FE5F4F">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Социально – коммуникативное развитие</w:t>
            </w:r>
          </w:p>
          <w:p w:rsidR="00851A8B" w:rsidRPr="00851A8B" w:rsidRDefault="00851A8B" w:rsidP="00FE5F4F">
            <w:pPr>
              <w:spacing w:after="0" w:line="240" w:lineRule="auto"/>
              <w:jc w:val="center"/>
              <w:rPr>
                <w:rFonts w:ascii="Calibri" w:eastAsia="Times New Roman" w:hAnsi="Calibri" w:cs="Calibri"/>
                <w:color w:val="000000"/>
                <w:lang w:eastAsia="ru-RU"/>
              </w:rPr>
            </w:pPr>
          </w:p>
        </w:tc>
        <w:tc>
          <w:tcPr>
            <w:tcW w:w="713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36EE9" w:rsidRPr="00136EE9" w:rsidRDefault="00136EE9" w:rsidP="00136EE9">
            <w:pPr>
              <w:spacing w:before="30" w:after="30" w:line="240" w:lineRule="auto"/>
              <w:jc w:val="both"/>
              <w:rPr>
                <w:rFonts w:ascii="PT Astra Serif" w:eastAsia="Times New Roman" w:hAnsi="PT Astra Serif" w:cs="Calibri"/>
                <w:b/>
                <w:color w:val="000000"/>
                <w:lang w:eastAsia="ru-RU"/>
              </w:rPr>
            </w:pPr>
            <w:r w:rsidRPr="00136EE9">
              <w:rPr>
                <w:rFonts w:ascii="PT Astra Serif" w:eastAsia="Times New Roman" w:hAnsi="PT Astra Serif" w:cs="Calibri"/>
                <w:b/>
                <w:color w:val="000000"/>
                <w:lang w:eastAsia="ru-RU"/>
              </w:rPr>
              <w:t>Образные игрушки</w:t>
            </w:r>
          </w:p>
          <w:p w:rsidR="00851A8B" w:rsidRDefault="00136EE9" w:rsidP="00136EE9">
            <w:pPr>
              <w:spacing w:before="30" w:after="30" w:line="240" w:lineRule="auto"/>
              <w:jc w:val="both"/>
              <w:rPr>
                <w:rFonts w:ascii="PT Astra Serif" w:eastAsia="Times New Roman" w:hAnsi="PT Astra Serif" w:cs="Calibri"/>
                <w:color w:val="000000"/>
                <w:lang w:eastAsia="ru-RU"/>
              </w:rPr>
            </w:pPr>
            <w:r w:rsidRPr="00851A8B">
              <w:rPr>
                <w:rFonts w:ascii="PT Astra Serif" w:eastAsia="Times New Roman" w:hAnsi="PT Astra Serif" w:cs="Calibri"/>
                <w:color w:val="000000"/>
                <w:lang w:eastAsia="ru-RU"/>
              </w:rPr>
              <w:t>Среднего размера куклы. Игрушки, изображающие животных (домашних, диких) и их детенышей, в том числе с дополнительными атрибутами (теленок с колокольчиком, поросенок в фартуке и пр.). Игрушки, изображающие сказочных персонажей. Наборы игрушек для режиссерской игры (фигурки животных, куклы-голыши и пр.). Лошадка-качалка с сиденьем для ребенка. Персонажи «Спокойной ночи, малыши!»</w:t>
            </w:r>
          </w:p>
          <w:p w:rsidR="00136EE9" w:rsidRDefault="00136EE9" w:rsidP="00136EE9">
            <w:pPr>
              <w:spacing w:before="30" w:after="30" w:line="240" w:lineRule="auto"/>
              <w:jc w:val="both"/>
              <w:rPr>
                <w:rFonts w:ascii="PT Astra Serif" w:eastAsia="Times New Roman" w:hAnsi="PT Astra Serif" w:cs="Calibri"/>
                <w:b/>
                <w:color w:val="000000"/>
                <w:lang w:eastAsia="ru-RU"/>
              </w:rPr>
            </w:pPr>
            <w:r w:rsidRPr="00136EE9">
              <w:rPr>
                <w:rFonts w:ascii="PT Astra Serif" w:eastAsia="Times New Roman" w:hAnsi="PT Astra Serif" w:cs="Calibri"/>
                <w:b/>
                <w:color w:val="000000"/>
                <w:lang w:eastAsia="ru-RU"/>
              </w:rPr>
              <w:t>Техника, транспорт</w:t>
            </w:r>
          </w:p>
          <w:p w:rsidR="00136EE9" w:rsidRDefault="00136EE9" w:rsidP="00136EE9">
            <w:pPr>
              <w:spacing w:before="30" w:after="30" w:line="240" w:lineRule="auto"/>
              <w:jc w:val="both"/>
              <w:rPr>
                <w:rFonts w:ascii="PT Astra Serif" w:eastAsia="Times New Roman" w:hAnsi="PT Astra Serif" w:cs="Calibri"/>
                <w:color w:val="000000"/>
                <w:lang w:eastAsia="ru-RU"/>
              </w:rPr>
            </w:pPr>
            <w:r w:rsidRPr="00851A8B">
              <w:rPr>
                <w:rFonts w:ascii="PT Astra Serif" w:eastAsia="Times New Roman" w:hAnsi="PT Astra Serif" w:cs="Calibri"/>
                <w:color w:val="000000"/>
                <w:lang w:eastAsia="ru-RU"/>
              </w:rPr>
              <w:t>Крупного и среднего размера машины (грузовые, легковые) на веревке, заводные машины, автобус, трамвай, крупная машина с сиденьем для ребенка и др.</w:t>
            </w:r>
          </w:p>
          <w:p w:rsidR="00136EE9" w:rsidRDefault="00136EE9" w:rsidP="00136EE9">
            <w:pPr>
              <w:spacing w:before="30" w:after="30" w:line="240" w:lineRule="auto"/>
              <w:jc w:val="both"/>
              <w:rPr>
                <w:rFonts w:ascii="PT Astra Serif" w:eastAsia="Times New Roman" w:hAnsi="PT Astra Serif" w:cs="Calibri"/>
                <w:b/>
                <w:color w:val="000000"/>
                <w:lang w:eastAsia="ru-RU"/>
              </w:rPr>
            </w:pPr>
            <w:r w:rsidRPr="00136EE9">
              <w:rPr>
                <w:rFonts w:ascii="PT Astra Serif" w:eastAsia="Times New Roman" w:hAnsi="PT Astra Serif" w:cs="Calibri"/>
                <w:b/>
                <w:color w:val="000000"/>
                <w:lang w:eastAsia="ru-RU"/>
              </w:rPr>
              <w:t>Бросовые материалы и предметы заместители</w:t>
            </w:r>
          </w:p>
          <w:p w:rsidR="00136EE9" w:rsidRDefault="00136EE9" w:rsidP="00136EE9">
            <w:pPr>
              <w:spacing w:before="30" w:after="30" w:line="240" w:lineRule="auto"/>
              <w:jc w:val="both"/>
              <w:rPr>
                <w:rFonts w:ascii="PT Astra Serif" w:eastAsia="Times New Roman" w:hAnsi="PT Astra Serif" w:cs="Calibri"/>
                <w:color w:val="000000"/>
                <w:lang w:eastAsia="ru-RU"/>
              </w:rPr>
            </w:pPr>
            <w:r w:rsidRPr="00851A8B">
              <w:rPr>
                <w:rFonts w:ascii="PT Astra Serif" w:eastAsia="Times New Roman" w:hAnsi="PT Astra Serif" w:cs="Calibri"/>
                <w:color w:val="000000"/>
                <w:lang w:eastAsia="ru-RU"/>
              </w:rPr>
              <w:t>Соразмерные руке ребенка детали строительных наборов (деревянные или пластмассовые круги, кольца, легкие безопасные бруски, дощечки разных форм и размеров и пр.); ткани и пр.</w:t>
            </w:r>
          </w:p>
          <w:p w:rsidR="00136EE9" w:rsidRDefault="00136EE9" w:rsidP="00136EE9">
            <w:pPr>
              <w:spacing w:before="30" w:after="30" w:line="240" w:lineRule="auto"/>
              <w:jc w:val="both"/>
              <w:rPr>
                <w:rFonts w:ascii="PT Astra Serif" w:eastAsia="Times New Roman" w:hAnsi="PT Astra Serif" w:cs="Calibri"/>
                <w:b/>
                <w:color w:val="000000"/>
                <w:lang w:eastAsia="ru-RU"/>
              </w:rPr>
            </w:pPr>
            <w:r w:rsidRPr="00136EE9">
              <w:rPr>
                <w:rFonts w:ascii="PT Astra Serif" w:eastAsia="Times New Roman" w:hAnsi="PT Astra Serif" w:cs="Calibri"/>
                <w:b/>
                <w:color w:val="000000"/>
                <w:lang w:eastAsia="ru-RU"/>
              </w:rPr>
              <w:t>Игрушки и оборудование для театрализованной деятельности</w:t>
            </w:r>
          </w:p>
          <w:p w:rsidR="00136EE9" w:rsidRDefault="00136EE9" w:rsidP="00136EE9">
            <w:pPr>
              <w:spacing w:before="30" w:after="30" w:line="240" w:lineRule="auto"/>
              <w:jc w:val="both"/>
              <w:rPr>
                <w:rFonts w:ascii="PT Astra Serif" w:eastAsia="Times New Roman" w:hAnsi="PT Astra Serif" w:cs="Calibri"/>
                <w:color w:val="000000"/>
                <w:lang w:eastAsia="ru-RU"/>
              </w:rPr>
            </w:pPr>
            <w:r w:rsidRPr="00851A8B">
              <w:rPr>
                <w:rFonts w:ascii="PT Astra Serif" w:eastAsia="Times New Roman" w:hAnsi="PT Astra Serif" w:cs="Calibri"/>
                <w:color w:val="000000"/>
                <w:lang w:eastAsia="ru-RU"/>
              </w:rPr>
              <w:t>Куклы-персонажи театра бибабо (кошка, собака, петух и пр.), пальчиковые куклы; наборы игрушек среднего размера, изображающих знакомых героев сказок для настольного (объемного или плоскостного) театра; карнавальные шапочки (зайцев, птиц, котят, медведей, цыплят и др.). Театр теней (экран, персонажи, декорации).</w:t>
            </w:r>
          </w:p>
          <w:p w:rsidR="00136EE9" w:rsidRDefault="00136EE9" w:rsidP="00136EE9">
            <w:pPr>
              <w:spacing w:before="30" w:after="30" w:line="240" w:lineRule="auto"/>
              <w:jc w:val="both"/>
              <w:rPr>
                <w:rFonts w:ascii="PT Astra Serif" w:eastAsia="Times New Roman" w:hAnsi="PT Astra Serif" w:cs="Calibri"/>
                <w:b/>
                <w:color w:val="000000"/>
                <w:lang w:eastAsia="ru-RU"/>
              </w:rPr>
            </w:pPr>
            <w:r w:rsidRPr="00136EE9">
              <w:rPr>
                <w:rFonts w:ascii="PT Astra Serif" w:eastAsia="Times New Roman" w:hAnsi="PT Astra Serif" w:cs="Calibri"/>
                <w:b/>
                <w:color w:val="000000"/>
                <w:lang w:eastAsia="ru-RU"/>
              </w:rPr>
              <w:t>Атрибуты для ряженья</w:t>
            </w:r>
          </w:p>
          <w:p w:rsidR="00136EE9" w:rsidRDefault="00136EE9" w:rsidP="00136EE9">
            <w:pPr>
              <w:spacing w:before="30" w:after="30" w:line="240" w:lineRule="auto"/>
              <w:jc w:val="both"/>
              <w:rPr>
                <w:rFonts w:ascii="PT Astra Serif" w:eastAsia="Times New Roman" w:hAnsi="PT Astra Serif" w:cs="Calibri"/>
                <w:color w:val="000000"/>
                <w:lang w:eastAsia="ru-RU"/>
              </w:rPr>
            </w:pPr>
            <w:r w:rsidRPr="00851A8B">
              <w:rPr>
                <w:rFonts w:ascii="PT Astra Serif" w:eastAsia="Times New Roman" w:hAnsi="PT Astra Serif" w:cs="Calibri"/>
                <w:color w:val="000000"/>
                <w:lang w:eastAsia="ru-RU"/>
              </w:rPr>
              <w:t>Цветные косынки, шарфы, фартуки, шапочки, бусы, украшения и пр.</w:t>
            </w:r>
          </w:p>
          <w:p w:rsidR="00136EE9" w:rsidRDefault="00136EE9" w:rsidP="00136EE9">
            <w:pPr>
              <w:spacing w:before="30" w:after="30" w:line="240" w:lineRule="auto"/>
              <w:jc w:val="both"/>
              <w:rPr>
                <w:rFonts w:ascii="PT Astra Serif" w:eastAsia="Times New Roman" w:hAnsi="PT Astra Serif" w:cs="Calibri"/>
                <w:b/>
                <w:color w:val="000000"/>
                <w:lang w:eastAsia="ru-RU"/>
              </w:rPr>
            </w:pPr>
            <w:r w:rsidRPr="00136EE9">
              <w:rPr>
                <w:rFonts w:ascii="PT Astra Serif" w:eastAsia="Times New Roman" w:hAnsi="PT Astra Serif" w:cs="Calibri"/>
                <w:b/>
                <w:color w:val="000000"/>
                <w:lang w:eastAsia="ru-RU"/>
              </w:rPr>
              <w:t>Ролевые атрибуты</w:t>
            </w:r>
          </w:p>
          <w:p w:rsidR="00136EE9" w:rsidRDefault="00136EE9" w:rsidP="00136EE9">
            <w:pPr>
              <w:spacing w:before="30" w:after="30" w:line="240" w:lineRule="auto"/>
              <w:jc w:val="both"/>
              <w:rPr>
                <w:rFonts w:ascii="PT Astra Serif" w:eastAsia="Times New Roman" w:hAnsi="PT Astra Serif" w:cs="Calibri"/>
                <w:color w:val="000000"/>
                <w:lang w:eastAsia="ru-RU"/>
              </w:rPr>
            </w:pPr>
            <w:r w:rsidRPr="00851A8B">
              <w:rPr>
                <w:rFonts w:ascii="PT Astra Serif" w:eastAsia="Times New Roman" w:hAnsi="PT Astra Serif" w:cs="Calibri"/>
                <w:color w:val="000000"/>
                <w:lang w:eastAsia="ru-RU"/>
              </w:rPr>
              <w:t>Руль, медицинские инструменты, наборы «Продуктовый магазин» и пр.</w:t>
            </w:r>
          </w:p>
          <w:p w:rsidR="00136EE9" w:rsidRDefault="00136EE9" w:rsidP="00136EE9">
            <w:pPr>
              <w:spacing w:before="30" w:after="30" w:line="240" w:lineRule="auto"/>
              <w:jc w:val="both"/>
              <w:rPr>
                <w:rFonts w:ascii="PT Astra Serif" w:eastAsia="Times New Roman" w:hAnsi="PT Astra Serif" w:cs="Calibri"/>
                <w:b/>
                <w:color w:val="000000"/>
                <w:lang w:eastAsia="ru-RU"/>
              </w:rPr>
            </w:pPr>
            <w:r w:rsidRPr="00136EE9">
              <w:rPr>
                <w:rFonts w:ascii="PT Astra Serif" w:eastAsia="Times New Roman" w:hAnsi="PT Astra Serif" w:cs="Calibri"/>
                <w:b/>
                <w:color w:val="000000"/>
                <w:lang w:eastAsia="ru-RU"/>
              </w:rPr>
              <w:t>Предметы быта</w:t>
            </w:r>
          </w:p>
          <w:p w:rsidR="00136EE9" w:rsidRPr="00136EE9" w:rsidRDefault="00136EE9" w:rsidP="00136EE9">
            <w:pPr>
              <w:spacing w:before="30" w:after="3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Соразмерные куклам: наборы посуды, мебель, постельные принадлежности; устойчивые коляски, бытовая техника (телевизор, кухонная плита, мойка), доска для глажения и утюг, зеркало, умывальник, часы и пр.</w:t>
            </w:r>
          </w:p>
        </w:tc>
      </w:tr>
    </w:tbl>
    <w:p w:rsidR="00136EE9" w:rsidRDefault="00136EE9" w:rsidP="00851A8B">
      <w:pPr>
        <w:shd w:val="clear" w:color="auto" w:fill="FFFFFF"/>
        <w:spacing w:after="0" w:line="240" w:lineRule="auto"/>
        <w:jc w:val="center"/>
        <w:rPr>
          <w:rFonts w:ascii="PT Astra Serif" w:eastAsia="Times New Roman" w:hAnsi="PT Astra Serif" w:cs="Calibri"/>
          <w:b/>
          <w:bCs/>
          <w:color w:val="000000"/>
          <w:lang w:eastAsia="ru-RU"/>
        </w:rPr>
      </w:pP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3.4. ПРИМЕРНЫЙ РЕЖИМ ДНЯ ДОШКОЛЬНОГО ОБРАЗОВАТЕЛЬНОГО УЧРЕЖДЕНИЯ</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определенную последовательность периодов подъема и снижения активности, бодрствования и сна. Режим дня в детском саду организуется с учетом физической и умственно</w:t>
      </w:r>
      <w:r w:rsidR="00165B42">
        <w:rPr>
          <w:rFonts w:ascii="PT Astra Serif" w:eastAsia="Times New Roman" w:hAnsi="PT Astra Serif" w:cs="Calibri"/>
          <w:color w:val="000000"/>
          <w:lang w:eastAsia="ru-RU"/>
        </w:rPr>
        <w:t>й работоспособности,</w:t>
      </w:r>
      <w:r w:rsidRPr="00851A8B">
        <w:rPr>
          <w:rFonts w:ascii="PT Astra Serif" w:eastAsia="Times New Roman" w:hAnsi="PT Astra Serif" w:cs="Calibri"/>
          <w:color w:val="000000"/>
          <w:lang w:eastAsia="ru-RU"/>
        </w:rPr>
        <w:t> а также эмоциональной реактивности в первой и во второй половине дня.</w:t>
      </w:r>
    </w:p>
    <w:p w:rsidR="00851A8B" w:rsidRPr="00851A8B" w:rsidRDefault="00851A8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        При составлении и организации режима дня учитываются повторяющиеся компоненты:</w:t>
      </w:r>
    </w:p>
    <w:p w:rsidR="00851A8B" w:rsidRPr="00851A8B" w:rsidRDefault="00851A8B" w:rsidP="00D20C2B">
      <w:pPr>
        <w:numPr>
          <w:ilvl w:val="0"/>
          <w:numId w:val="24"/>
        </w:numPr>
        <w:shd w:val="clear" w:color="auto" w:fill="FFFFFF"/>
        <w:spacing w:before="30" w:after="30" w:line="240" w:lineRule="auto"/>
        <w:ind w:left="709"/>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время приема пищи;</w:t>
      </w:r>
    </w:p>
    <w:p w:rsidR="00851A8B" w:rsidRPr="00851A8B" w:rsidRDefault="00851A8B" w:rsidP="00D20C2B">
      <w:pPr>
        <w:numPr>
          <w:ilvl w:val="0"/>
          <w:numId w:val="24"/>
        </w:numPr>
        <w:shd w:val="clear" w:color="auto" w:fill="FFFFFF"/>
        <w:spacing w:before="30" w:after="30" w:line="240" w:lineRule="auto"/>
        <w:ind w:left="709"/>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укладывание на дневной сон;</w:t>
      </w:r>
    </w:p>
    <w:p w:rsidR="00851A8B" w:rsidRPr="00851A8B" w:rsidRDefault="00851A8B" w:rsidP="00D20C2B">
      <w:pPr>
        <w:numPr>
          <w:ilvl w:val="0"/>
          <w:numId w:val="24"/>
        </w:numPr>
        <w:shd w:val="clear" w:color="auto" w:fill="FFFFFF"/>
        <w:spacing w:before="30" w:after="30" w:line="240" w:lineRule="auto"/>
        <w:ind w:left="709"/>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общая длительность организованной образовательной деятельности, включая перерывы между ее различными видами.</w:t>
      </w:r>
    </w:p>
    <w:p w:rsidR="00851A8B" w:rsidRPr="00851A8B" w:rsidRDefault="00851A8B" w:rsidP="00D20C2B">
      <w:pPr>
        <w:numPr>
          <w:ilvl w:val="0"/>
          <w:numId w:val="24"/>
        </w:numPr>
        <w:shd w:val="clear" w:color="auto" w:fill="FFFFFF"/>
        <w:spacing w:before="30" w:after="30" w:line="240" w:lineRule="auto"/>
        <w:ind w:left="709"/>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общая длительность пребывания ребенка на открытом воздухе и в помещении при выполнении физических упражнений.</w:t>
      </w:r>
    </w:p>
    <w:p w:rsidR="00851A8B" w:rsidRPr="00851A8B" w:rsidRDefault="00851A8B" w:rsidP="00165B42">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Режим дня соответствует</w:t>
      </w:r>
      <w:r w:rsidR="00165B42">
        <w:rPr>
          <w:rFonts w:ascii="PT Astra Serif" w:eastAsia="Times New Roman" w:hAnsi="PT Astra Serif" w:cs="Calibri"/>
          <w:color w:val="000000"/>
          <w:lang w:eastAsia="ru-RU"/>
        </w:rPr>
        <w:t xml:space="preserve"> возрастным особенностям детей </w:t>
      </w:r>
      <w:r w:rsidRPr="00851A8B">
        <w:rPr>
          <w:rFonts w:ascii="PT Astra Serif" w:eastAsia="Times New Roman" w:hAnsi="PT Astra Serif" w:cs="Calibri"/>
          <w:color w:val="000000"/>
          <w:lang w:eastAsia="ru-RU"/>
        </w:rPr>
        <w:t>и способствует их гармоничному развитию.</w:t>
      </w:r>
    </w:p>
    <w:p w:rsidR="00851A8B" w:rsidRPr="00851A8B" w:rsidRDefault="00851A8B" w:rsidP="00165B42">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Основной формой работы с детьми дошкольного возраста и ведущим видом деятельности является игра, которая в образовательном процессе задается взрослым.</w:t>
      </w:r>
    </w:p>
    <w:p w:rsidR="00851A8B" w:rsidRPr="00851A8B" w:rsidRDefault="00851A8B" w:rsidP="00165B42">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FF0000"/>
          <w:lang w:eastAsia="ru-RU"/>
        </w:rPr>
        <w:t>        </w:t>
      </w:r>
      <w:r w:rsidRPr="00851A8B">
        <w:rPr>
          <w:rFonts w:ascii="PT Astra Serif" w:eastAsia="Times New Roman" w:hAnsi="PT Astra Serif" w:cs="Calibri"/>
          <w:color w:val="000000"/>
          <w:lang w:eastAsia="ru-RU"/>
        </w:rPr>
        <w:t>НОД проводится в первой половине дня, их продолжительность для детей 3-го года жизни – не более 8-10 мин. В середине НОД проводится физкультминутка. Перерывы между НОД – не менее 10 минут.</w:t>
      </w:r>
    </w:p>
    <w:p w:rsidR="00851A8B" w:rsidRPr="00851A8B" w:rsidRDefault="00851A8B" w:rsidP="00165B42">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НОД, требующие повышенной познавательной и умственной активности, проводятся в первую половину дня и в дни наиболее высокой работоспособности детей – вторник, среда.</w:t>
      </w:r>
    </w:p>
    <w:p w:rsidR="00851A8B" w:rsidRDefault="00851A8B" w:rsidP="00165B42">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Рациональный двигательный режим, физические упражнения и закаливающие мероприятия осуществляются с учетом состояния здоровья, возрастных возможностей детей и сезона года. В систему физкультурно-оздоровительных мероприятий включены: утренняя гимнастика, физкультминутки, подвижны</w:t>
      </w:r>
      <w:r>
        <w:rPr>
          <w:rFonts w:ascii="PT Astra Serif" w:eastAsia="Times New Roman" w:hAnsi="PT Astra Serif" w:cs="Calibri"/>
          <w:color w:val="000000"/>
          <w:lang w:eastAsia="ru-RU"/>
        </w:rPr>
        <w:t>е игры, спортивные упражнения,</w:t>
      </w:r>
      <w:r w:rsidRPr="00851A8B">
        <w:rPr>
          <w:rFonts w:ascii="PT Astra Serif" w:eastAsia="Times New Roman" w:hAnsi="PT Astra Serif" w:cs="Calibri"/>
          <w:color w:val="000000"/>
          <w:lang w:eastAsia="ru-RU"/>
        </w:rPr>
        <w:t>физкультурные занятия.</w:t>
      </w:r>
    </w:p>
    <w:p w:rsidR="007727F4" w:rsidRPr="00851A8B" w:rsidRDefault="007727F4" w:rsidP="007727F4">
      <w:pPr>
        <w:shd w:val="clear" w:color="auto" w:fill="FFFFFF"/>
        <w:spacing w:after="0" w:line="240" w:lineRule="auto"/>
        <w:ind w:left="710"/>
        <w:jc w:val="both"/>
        <w:rPr>
          <w:rFonts w:ascii="Calibri" w:eastAsia="Times New Roman" w:hAnsi="Calibri" w:cs="Calibri"/>
          <w:color w:val="000000"/>
          <w:lang w:eastAsia="ru-RU"/>
        </w:rPr>
      </w:pPr>
    </w:p>
    <w:p w:rsidR="00851A8B" w:rsidRPr="007727F4" w:rsidRDefault="007727F4" w:rsidP="007727F4">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0000"/>
          <w:kern w:val="36"/>
          <w:lang w:eastAsia="ru-RU"/>
        </w:rPr>
      </w:pPr>
      <w:r>
        <w:rPr>
          <w:rFonts w:ascii="Times New Roman" w:eastAsia="Times New Roman" w:hAnsi="Times New Roman" w:cs="Times New Roman"/>
          <w:b/>
          <w:bCs/>
          <w:color w:val="000000"/>
          <w:kern w:val="36"/>
          <w:lang w:eastAsia="ru-RU"/>
        </w:rPr>
        <w:t xml:space="preserve">ПРИМЕРНЫЙ РЕЖИМ ДНЯ </w:t>
      </w:r>
      <w:r w:rsidR="00851A8B" w:rsidRPr="00851A8B">
        <w:rPr>
          <w:rFonts w:ascii="Times New Roman" w:eastAsia="Times New Roman" w:hAnsi="Times New Roman" w:cs="Times New Roman"/>
          <w:b/>
          <w:bCs/>
          <w:color w:val="000000"/>
          <w:kern w:val="36"/>
          <w:lang w:eastAsia="ru-RU"/>
        </w:rPr>
        <w:t>В ХОЛОДНЫЙ ПЕРИОДПЕРВАЯ МЛАДШАЯ ГРУППА(Возраст 2-3года)</w:t>
      </w:r>
    </w:p>
    <w:tbl>
      <w:tblPr>
        <w:tblStyle w:val="a6"/>
        <w:tblW w:w="0" w:type="auto"/>
        <w:jc w:val="center"/>
        <w:tblInd w:w="0" w:type="dxa"/>
        <w:tblLayout w:type="fixed"/>
        <w:tblLook w:val="0000"/>
      </w:tblPr>
      <w:tblGrid>
        <w:gridCol w:w="1397"/>
        <w:gridCol w:w="7472"/>
      </w:tblGrid>
      <w:tr w:rsidR="00892A48" w:rsidRPr="00892A48" w:rsidTr="00136EE9">
        <w:trPr>
          <w:jc w:val="center"/>
        </w:trPr>
        <w:tc>
          <w:tcPr>
            <w:tcW w:w="1397" w:type="dxa"/>
          </w:tcPr>
          <w:p w:rsidR="00892A48" w:rsidRPr="00892A48" w:rsidRDefault="00892A48" w:rsidP="00136EE9">
            <w:pPr>
              <w:jc w:val="center"/>
              <w:rPr>
                <w:b/>
                <w:bCs/>
                <w:kern w:val="2"/>
                <w:sz w:val="22"/>
                <w:szCs w:val="22"/>
                <w:lang w:eastAsia="zh-CN"/>
              </w:rPr>
            </w:pPr>
            <w:r w:rsidRPr="00892A48">
              <w:rPr>
                <w:b/>
                <w:bCs/>
                <w:kern w:val="2"/>
                <w:sz w:val="22"/>
                <w:szCs w:val="22"/>
                <w:lang w:eastAsia="zh-CN"/>
              </w:rPr>
              <w:t>Время</w:t>
            </w:r>
          </w:p>
        </w:tc>
        <w:tc>
          <w:tcPr>
            <w:tcW w:w="7472" w:type="dxa"/>
          </w:tcPr>
          <w:p w:rsidR="00892A48" w:rsidRPr="00892A48" w:rsidRDefault="00892A48" w:rsidP="00136EE9">
            <w:pPr>
              <w:jc w:val="center"/>
              <w:rPr>
                <w:b/>
                <w:bCs/>
                <w:kern w:val="2"/>
                <w:sz w:val="22"/>
                <w:szCs w:val="22"/>
                <w:lang w:eastAsia="zh-CN"/>
              </w:rPr>
            </w:pPr>
            <w:r w:rsidRPr="00892A48">
              <w:rPr>
                <w:b/>
                <w:bCs/>
                <w:kern w:val="2"/>
                <w:sz w:val="22"/>
                <w:szCs w:val="22"/>
                <w:lang w:eastAsia="zh-CN"/>
              </w:rPr>
              <w:t>Режимные моменты</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sidRPr="00892A48">
              <w:rPr>
                <w:kern w:val="2"/>
                <w:sz w:val="22"/>
                <w:szCs w:val="22"/>
                <w:lang w:eastAsia="zh-CN"/>
              </w:rPr>
              <w:t>7.30-8.00</w:t>
            </w:r>
          </w:p>
        </w:tc>
        <w:tc>
          <w:tcPr>
            <w:tcW w:w="7472" w:type="dxa"/>
          </w:tcPr>
          <w:p w:rsidR="00892A48" w:rsidRPr="00892A48" w:rsidRDefault="00892A48" w:rsidP="00136EE9">
            <w:pPr>
              <w:jc w:val="center"/>
              <w:rPr>
                <w:kern w:val="2"/>
                <w:sz w:val="22"/>
                <w:szCs w:val="22"/>
                <w:lang w:eastAsia="zh-CN"/>
              </w:rPr>
            </w:pPr>
            <w:r w:rsidRPr="00892A48">
              <w:rPr>
                <w:kern w:val="2"/>
                <w:sz w:val="22"/>
                <w:szCs w:val="22"/>
                <w:lang w:eastAsia="zh-CN"/>
              </w:rPr>
              <w:t>Приём детей , утренний фильтр , игровая деятельность , индивидуальная работа</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sidRPr="00892A48">
              <w:rPr>
                <w:kern w:val="2"/>
                <w:sz w:val="22"/>
                <w:szCs w:val="22"/>
                <w:lang w:eastAsia="zh-CN"/>
              </w:rPr>
              <w:t>8.00-8.05</w:t>
            </w:r>
          </w:p>
        </w:tc>
        <w:tc>
          <w:tcPr>
            <w:tcW w:w="7472" w:type="dxa"/>
          </w:tcPr>
          <w:p w:rsidR="00892A48" w:rsidRPr="00892A48" w:rsidRDefault="00892A48" w:rsidP="00136EE9">
            <w:pPr>
              <w:jc w:val="center"/>
              <w:rPr>
                <w:kern w:val="2"/>
                <w:sz w:val="22"/>
                <w:szCs w:val="22"/>
                <w:lang w:eastAsia="zh-CN"/>
              </w:rPr>
            </w:pPr>
            <w:r w:rsidRPr="00892A48">
              <w:rPr>
                <w:kern w:val="2"/>
                <w:sz w:val="22"/>
                <w:szCs w:val="22"/>
                <w:lang w:eastAsia="zh-CN"/>
              </w:rPr>
              <w:t>Утренняя гимнастика</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sidRPr="00892A48">
              <w:rPr>
                <w:kern w:val="2"/>
                <w:sz w:val="22"/>
                <w:szCs w:val="22"/>
                <w:lang w:eastAsia="zh-CN"/>
              </w:rPr>
              <w:t>8.05-8.50</w:t>
            </w:r>
          </w:p>
        </w:tc>
        <w:tc>
          <w:tcPr>
            <w:tcW w:w="7472" w:type="dxa"/>
          </w:tcPr>
          <w:p w:rsidR="00892A48" w:rsidRPr="00892A48" w:rsidRDefault="00892A48" w:rsidP="00136EE9">
            <w:pPr>
              <w:jc w:val="center"/>
              <w:rPr>
                <w:kern w:val="2"/>
                <w:sz w:val="22"/>
                <w:szCs w:val="22"/>
                <w:lang w:eastAsia="zh-CN"/>
              </w:rPr>
            </w:pPr>
            <w:r w:rsidRPr="00892A48">
              <w:rPr>
                <w:kern w:val="2"/>
                <w:sz w:val="22"/>
                <w:szCs w:val="22"/>
                <w:lang w:eastAsia="zh-CN"/>
              </w:rPr>
              <w:t>Подготовка к завтраку , гигиенические процедуры (КГН) , завтрак</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sidRPr="00892A48">
              <w:rPr>
                <w:kern w:val="2"/>
                <w:sz w:val="22"/>
                <w:szCs w:val="22"/>
                <w:lang w:eastAsia="zh-CN"/>
              </w:rPr>
              <w:t>8.50-9.00</w:t>
            </w:r>
          </w:p>
        </w:tc>
        <w:tc>
          <w:tcPr>
            <w:tcW w:w="7472" w:type="dxa"/>
          </w:tcPr>
          <w:p w:rsidR="00892A48" w:rsidRPr="00892A48" w:rsidRDefault="00892A48" w:rsidP="00136EE9">
            <w:pPr>
              <w:jc w:val="center"/>
              <w:rPr>
                <w:kern w:val="2"/>
                <w:sz w:val="22"/>
                <w:szCs w:val="22"/>
                <w:lang w:eastAsia="zh-CN"/>
              </w:rPr>
            </w:pPr>
            <w:r w:rsidRPr="00892A48">
              <w:rPr>
                <w:kern w:val="2"/>
                <w:sz w:val="22"/>
                <w:szCs w:val="22"/>
                <w:lang w:eastAsia="zh-CN"/>
              </w:rPr>
              <w:t>Игровая деятельность</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sidRPr="00892A48">
              <w:rPr>
                <w:kern w:val="2"/>
                <w:sz w:val="22"/>
                <w:szCs w:val="22"/>
                <w:lang w:eastAsia="zh-CN"/>
              </w:rPr>
              <w:t>9.00-9.10</w:t>
            </w:r>
          </w:p>
        </w:tc>
        <w:tc>
          <w:tcPr>
            <w:tcW w:w="7472" w:type="dxa"/>
          </w:tcPr>
          <w:p w:rsidR="00892A48" w:rsidRPr="00892A48" w:rsidRDefault="00892A48" w:rsidP="00136EE9">
            <w:pPr>
              <w:jc w:val="center"/>
              <w:rPr>
                <w:kern w:val="2"/>
                <w:sz w:val="22"/>
                <w:szCs w:val="22"/>
                <w:lang w:eastAsia="zh-CN"/>
              </w:rPr>
            </w:pPr>
            <w:r w:rsidRPr="00892A48">
              <w:rPr>
                <w:bCs/>
                <w:kern w:val="2"/>
                <w:sz w:val="22"/>
                <w:szCs w:val="22"/>
                <w:lang w:val="en-US" w:eastAsia="zh-CN"/>
              </w:rPr>
              <w:t>Занятие (НОД) №1 (поподгруппам)</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sidRPr="00892A48">
              <w:rPr>
                <w:kern w:val="2"/>
                <w:sz w:val="22"/>
                <w:szCs w:val="22"/>
                <w:lang w:eastAsia="zh-CN"/>
              </w:rPr>
              <w:t>9.10-9.20</w:t>
            </w:r>
          </w:p>
        </w:tc>
        <w:tc>
          <w:tcPr>
            <w:tcW w:w="7472" w:type="dxa"/>
          </w:tcPr>
          <w:p w:rsidR="00892A48" w:rsidRPr="00892A48" w:rsidRDefault="00892A48" w:rsidP="00136EE9">
            <w:pPr>
              <w:jc w:val="center"/>
              <w:rPr>
                <w:kern w:val="2"/>
                <w:sz w:val="22"/>
                <w:szCs w:val="22"/>
                <w:lang w:eastAsia="zh-CN"/>
              </w:rPr>
            </w:pPr>
            <w:r w:rsidRPr="00892A48">
              <w:rPr>
                <w:kern w:val="2"/>
                <w:sz w:val="22"/>
                <w:szCs w:val="22"/>
                <w:lang w:eastAsia="zh-CN"/>
              </w:rPr>
              <w:t>Игровая деятельность</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sidRPr="00892A48">
              <w:rPr>
                <w:kern w:val="2"/>
                <w:sz w:val="22"/>
                <w:szCs w:val="22"/>
                <w:lang w:eastAsia="zh-CN"/>
              </w:rPr>
              <w:t>9.20-9.30</w:t>
            </w:r>
          </w:p>
        </w:tc>
        <w:tc>
          <w:tcPr>
            <w:tcW w:w="7472" w:type="dxa"/>
          </w:tcPr>
          <w:p w:rsidR="00892A48" w:rsidRPr="00892A48" w:rsidRDefault="00892A48" w:rsidP="00136EE9">
            <w:pPr>
              <w:jc w:val="center"/>
              <w:rPr>
                <w:kern w:val="2"/>
                <w:sz w:val="22"/>
                <w:szCs w:val="22"/>
                <w:lang w:eastAsia="zh-CN"/>
              </w:rPr>
            </w:pPr>
            <w:r w:rsidRPr="00892A48">
              <w:rPr>
                <w:bCs/>
                <w:kern w:val="2"/>
                <w:sz w:val="22"/>
                <w:szCs w:val="22"/>
                <w:lang w:val="en-US" w:eastAsia="zh-CN"/>
              </w:rPr>
              <w:t>Занятие (НОД) №</w:t>
            </w:r>
            <w:r w:rsidRPr="00892A48">
              <w:rPr>
                <w:bCs/>
                <w:kern w:val="2"/>
                <w:sz w:val="22"/>
                <w:szCs w:val="22"/>
                <w:lang w:eastAsia="zh-CN"/>
              </w:rPr>
              <w:t>2</w:t>
            </w:r>
            <w:r w:rsidRPr="00892A48">
              <w:rPr>
                <w:bCs/>
                <w:kern w:val="2"/>
                <w:sz w:val="22"/>
                <w:szCs w:val="22"/>
                <w:lang w:val="en-US" w:eastAsia="zh-CN"/>
              </w:rPr>
              <w:t xml:space="preserve"> (поподгруппам)</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sidRPr="00892A48">
              <w:rPr>
                <w:kern w:val="2"/>
                <w:sz w:val="22"/>
                <w:szCs w:val="22"/>
                <w:lang w:eastAsia="zh-CN"/>
              </w:rPr>
              <w:t>9.30-10.00</w:t>
            </w:r>
          </w:p>
        </w:tc>
        <w:tc>
          <w:tcPr>
            <w:tcW w:w="7472" w:type="dxa"/>
          </w:tcPr>
          <w:p w:rsidR="00892A48" w:rsidRPr="00892A48" w:rsidRDefault="00892A48" w:rsidP="00136EE9">
            <w:pPr>
              <w:jc w:val="center"/>
              <w:rPr>
                <w:kern w:val="2"/>
                <w:sz w:val="22"/>
                <w:szCs w:val="22"/>
                <w:lang w:eastAsia="zh-CN"/>
              </w:rPr>
            </w:pPr>
            <w:r w:rsidRPr="00892A48">
              <w:rPr>
                <w:kern w:val="2"/>
                <w:sz w:val="22"/>
                <w:szCs w:val="22"/>
                <w:lang w:eastAsia="zh-CN"/>
              </w:rPr>
              <w:t>Игровая деятельность</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sidRPr="00892A48">
              <w:rPr>
                <w:kern w:val="2"/>
                <w:sz w:val="22"/>
                <w:szCs w:val="22"/>
                <w:lang w:eastAsia="zh-CN"/>
              </w:rPr>
              <w:t>10.00-10.15</w:t>
            </w:r>
          </w:p>
        </w:tc>
        <w:tc>
          <w:tcPr>
            <w:tcW w:w="7472" w:type="dxa"/>
          </w:tcPr>
          <w:p w:rsidR="00892A48" w:rsidRPr="00892A48" w:rsidRDefault="00892A48" w:rsidP="00136EE9">
            <w:pPr>
              <w:jc w:val="center"/>
              <w:rPr>
                <w:kern w:val="2"/>
                <w:sz w:val="22"/>
                <w:szCs w:val="22"/>
                <w:lang w:eastAsia="zh-CN"/>
              </w:rPr>
            </w:pPr>
            <w:r w:rsidRPr="00892A48">
              <w:rPr>
                <w:kern w:val="2"/>
                <w:sz w:val="22"/>
                <w:szCs w:val="22"/>
                <w:lang w:eastAsia="zh-CN"/>
              </w:rPr>
              <w:t>Завтрак №2</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sidRPr="00892A48">
              <w:rPr>
                <w:kern w:val="2"/>
                <w:sz w:val="22"/>
                <w:szCs w:val="22"/>
                <w:lang w:eastAsia="zh-CN"/>
              </w:rPr>
              <w:t>10.15-11.15</w:t>
            </w:r>
          </w:p>
        </w:tc>
        <w:tc>
          <w:tcPr>
            <w:tcW w:w="7472" w:type="dxa"/>
          </w:tcPr>
          <w:p w:rsidR="00892A48" w:rsidRPr="00892A48" w:rsidRDefault="00892A48" w:rsidP="00136EE9">
            <w:pPr>
              <w:jc w:val="center"/>
              <w:rPr>
                <w:kern w:val="2"/>
                <w:sz w:val="22"/>
                <w:szCs w:val="22"/>
                <w:lang w:eastAsia="zh-CN"/>
              </w:rPr>
            </w:pPr>
            <w:r>
              <w:rPr>
                <w:kern w:val="2"/>
                <w:sz w:val="22"/>
                <w:szCs w:val="22"/>
                <w:lang w:eastAsia="zh-CN"/>
              </w:rPr>
              <w:t>Подготовка к прогулке</w:t>
            </w:r>
            <w:r w:rsidRPr="00892A48">
              <w:rPr>
                <w:kern w:val="2"/>
                <w:sz w:val="22"/>
                <w:szCs w:val="22"/>
                <w:lang w:eastAsia="zh-CN"/>
              </w:rPr>
              <w:t>, прогулка</w:t>
            </w:r>
          </w:p>
          <w:p w:rsidR="00892A48" w:rsidRPr="00892A48" w:rsidRDefault="00892A48" w:rsidP="00136EE9">
            <w:pPr>
              <w:jc w:val="center"/>
              <w:rPr>
                <w:kern w:val="2"/>
                <w:sz w:val="22"/>
                <w:szCs w:val="22"/>
                <w:lang w:eastAsia="zh-CN"/>
              </w:rPr>
            </w:pPr>
            <w:r>
              <w:rPr>
                <w:kern w:val="2"/>
                <w:sz w:val="22"/>
                <w:szCs w:val="22"/>
                <w:lang w:eastAsia="zh-CN"/>
              </w:rPr>
              <w:t>(игры , наблюдение</w:t>
            </w:r>
            <w:r w:rsidRPr="00892A48">
              <w:rPr>
                <w:kern w:val="2"/>
                <w:sz w:val="22"/>
                <w:szCs w:val="22"/>
                <w:lang w:eastAsia="zh-CN"/>
              </w:rPr>
              <w:t>, труд )</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sidRPr="00892A48">
              <w:rPr>
                <w:kern w:val="2"/>
                <w:sz w:val="22"/>
                <w:szCs w:val="22"/>
                <w:lang w:eastAsia="zh-CN"/>
              </w:rPr>
              <w:t>11.15-11.25</w:t>
            </w:r>
          </w:p>
        </w:tc>
        <w:tc>
          <w:tcPr>
            <w:tcW w:w="7472" w:type="dxa"/>
          </w:tcPr>
          <w:p w:rsidR="00892A48" w:rsidRPr="00892A48" w:rsidRDefault="00892A48" w:rsidP="00136EE9">
            <w:pPr>
              <w:jc w:val="center"/>
              <w:rPr>
                <w:kern w:val="2"/>
                <w:sz w:val="22"/>
                <w:szCs w:val="22"/>
                <w:lang w:eastAsia="zh-CN"/>
              </w:rPr>
            </w:pPr>
            <w:r w:rsidRPr="00892A48">
              <w:rPr>
                <w:kern w:val="2"/>
                <w:sz w:val="22"/>
                <w:szCs w:val="22"/>
                <w:lang w:eastAsia="zh-CN"/>
              </w:rPr>
              <w:t>Возвращение с прогулки , гигиенические процедуры , подготовка к обеду</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sidRPr="00892A48">
              <w:rPr>
                <w:kern w:val="2"/>
                <w:sz w:val="22"/>
                <w:szCs w:val="22"/>
                <w:lang w:eastAsia="zh-CN"/>
              </w:rPr>
              <w:t>12.00-12.20</w:t>
            </w:r>
          </w:p>
        </w:tc>
        <w:tc>
          <w:tcPr>
            <w:tcW w:w="7472" w:type="dxa"/>
          </w:tcPr>
          <w:p w:rsidR="00892A48" w:rsidRPr="00892A48" w:rsidRDefault="00892A48" w:rsidP="00136EE9">
            <w:pPr>
              <w:jc w:val="center"/>
              <w:rPr>
                <w:kern w:val="2"/>
                <w:sz w:val="22"/>
                <w:szCs w:val="22"/>
                <w:lang w:eastAsia="zh-CN"/>
              </w:rPr>
            </w:pPr>
            <w:r w:rsidRPr="00892A48">
              <w:rPr>
                <w:kern w:val="2"/>
                <w:sz w:val="22"/>
                <w:szCs w:val="22"/>
                <w:lang w:eastAsia="zh-CN"/>
              </w:rPr>
              <w:t>Обед</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sidRPr="00892A48">
              <w:rPr>
                <w:kern w:val="2"/>
                <w:sz w:val="22"/>
                <w:szCs w:val="22"/>
                <w:lang w:eastAsia="zh-CN"/>
              </w:rPr>
              <w:t>12.20-12.40</w:t>
            </w:r>
          </w:p>
        </w:tc>
        <w:tc>
          <w:tcPr>
            <w:tcW w:w="7472" w:type="dxa"/>
          </w:tcPr>
          <w:p w:rsidR="00892A48" w:rsidRPr="00892A48" w:rsidRDefault="00892A48" w:rsidP="00136EE9">
            <w:pPr>
              <w:jc w:val="center"/>
              <w:rPr>
                <w:kern w:val="2"/>
                <w:sz w:val="22"/>
                <w:szCs w:val="22"/>
                <w:lang w:eastAsia="zh-CN"/>
              </w:rPr>
            </w:pPr>
            <w:r w:rsidRPr="00892A48">
              <w:rPr>
                <w:kern w:val="2"/>
                <w:sz w:val="22"/>
                <w:szCs w:val="22"/>
                <w:lang w:eastAsia="zh-CN"/>
              </w:rPr>
              <w:t>Подготовка ко сну,</w:t>
            </w:r>
          </w:p>
          <w:p w:rsidR="00892A48" w:rsidRPr="00892A48" w:rsidRDefault="00892A48" w:rsidP="00136EE9">
            <w:pPr>
              <w:jc w:val="center"/>
              <w:rPr>
                <w:kern w:val="2"/>
                <w:sz w:val="22"/>
                <w:szCs w:val="22"/>
                <w:lang w:eastAsia="zh-CN"/>
              </w:rPr>
            </w:pPr>
            <w:r w:rsidRPr="00892A48">
              <w:rPr>
                <w:kern w:val="2"/>
                <w:sz w:val="22"/>
                <w:szCs w:val="22"/>
                <w:lang w:eastAsia="zh-CN"/>
              </w:rPr>
              <w:t>Дневной сон</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Pr>
                <w:kern w:val="2"/>
                <w:sz w:val="22"/>
                <w:szCs w:val="22"/>
                <w:lang w:eastAsia="zh-CN"/>
              </w:rPr>
              <w:t>12.40-15.20</w:t>
            </w:r>
          </w:p>
        </w:tc>
        <w:tc>
          <w:tcPr>
            <w:tcW w:w="7472" w:type="dxa"/>
          </w:tcPr>
          <w:p w:rsidR="00892A48" w:rsidRPr="00892A48" w:rsidRDefault="00892A48" w:rsidP="00136EE9">
            <w:pPr>
              <w:jc w:val="center"/>
              <w:rPr>
                <w:kern w:val="2"/>
                <w:sz w:val="22"/>
                <w:szCs w:val="22"/>
                <w:lang w:eastAsia="zh-CN"/>
              </w:rPr>
            </w:pPr>
            <w:r w:rsidRPr="00892A48">
              <w:rPr>
                <w:kern w:val="2"/>
                <w:sz w:val="22"/>
                <w:szCs w:val="22"/>
                <w:lang w:eastAsia="zh-CN"/>
              </w:rPr>
              <w:t>Подъём по мере пробуждения , воздушные ванны , физ. Пауза , полдник</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Pr>
                <w:kern w:val="2"/>
                <w:sz w:val="22"/>
                <w:szCs w:val="22"/>
                <w:lang w:eastAsia="zh-CN"/>
              </w:rPr>
              <w:t>15.20</w:t>
            </w:r>
            <w:r w:rsidRPr="00892A48">
              <w:rPr>
                <w:kern w:val="2"/>
                <w:sz w:val="22"/>
                <w:szCs w:val="22"/>
                <w:lang w:eastAsia="zh-CN"/>
              </w:rPr>
              <w:t>-16.50</w:t>
            </w:r>
          </w:p>
        </w:tc>
        <w:tc>
          <w:tcPr>
            <w:tcW w:w="7472" w:type="dxa"/>
          </w:tcPr>
          <w:p w:rsidR="00892A48" w:rsidRPr="00892A48" w:rsidRDefault="00892A48" w:rsidP="00136EE9">
            <w:pPr>
              <w:jc w:val="center"/>
              <w:rPr>
                <w:kern w:val="2"/>
                <w:sz w:val="22"/>
                <w:szCs w:val="22"/>
                <w:lang w:eastAsia="zh-CN"/>
              </w:rPr>
            </w:pPr>
            <w:r w:rsidRPr="00892A48">
              <w:rPr>
                <w:kern w:val="2"/>
                <w:sz w:val="22"/>
                <w:szCs w:val="22"/>
                <w:lang w:eastAsia="zh-CN"/>
              </w:rPr>
              <w:t>Самостоятельная деятельность , игры , инд. работа</w:t>
            </w:r>
          </w:p>
        </w:tc>
      </w:tr>
      <w:tr w:rsidR="00892A48" w:rsidRPr="00892A48" w:rsidTr="00136EE9">
        <w:trPr>
          <w:jc w:val="center"/>
        </w:trPr>
        <w:tc>
          <w:tcPr>
            <w:tcW w:w="1397" w:type="dxa"/>
          </w:tcPr>
          <w:p w:rsidR="00892A48" w:rsidRPr="00892A48" w:rsidRDefault="00892A48" w:rsidP="00136EE9">
            <w:pPr>
              <w:jc w:val="center"/>
              <w:rPr>
                <w:kern w:val="2"/>
                <w:sz w:val="22"/>
                <w:szCs w:val="22"/>
                <w:lang w:eastAsia="zh-CN"/>
              </w:rPr>
            </w:pPr>
            <w:r w:rsidRPr="00892A48">
              <w:rPr>
                <w:kern w:val="2"/>
                <w:sz w:val="22"/>
                <w:szCs w:val="22"/>
                <w:lang w:eastAsia="zh-CN"/>
              </w:rPr>
              <w:t>16.50-17.30</w:t>
            </w:r>
          </w:p>
        </w:tc>
        <w:tc>
          <w:tcPr>
            <w:tcW w:w="7472" w:type="dxa"/>
          </w:tcPr>
          <w:p w:rsidR="00892A48" w:rsidRPr="00892A48" w:rsidRDefault="00892A48" w:rsidP="00136EE9">
            <w:pPr>
              <w:jc w:val="center"/>
              <w:rPr>
                <w:kern w:val="2"/>
                <w:sz w:val="22"/>
                <w:szCs w:val="22"/>
                <w:lang w:eastAsia="zh-CN"/>
              </w:rPr>
            </w:pPr>
            <w:r w:rsidRPr="00892A48">
              <w:rPr>
                <w:kern w:val="2"/>
                <w:sz w:val="22"/>
                <w:szCs w:val="22"/>
                <w:lang w:eastAsia="zh-CN"/>
              </w:rPr>
              <w:t>Подготовка к прогулке</w:t>
            </w:r>
          </w:p>
          <w:p w:rsidR="00892A48" w:rsidRPr="00892A48" w:rsidRDefault="00892A48" w:rsidP="00136EE9">
            <w:pPr>
              <w:jc w:val="center"/>
              <w:rPr>
                <w:kern w:val="2"/>
                <w:sz w:val="22"/>
                <w:szCs w:val="22"/>
                <w:lang w:eastAsia="zh-CN"/>
              </w:rPr>
            </w:pPr>
            <w:r w:rsidRPr="00892A48">
              <w:rPr>
                <w:kern w:val="2"/>
                <w:sz w:val="22"/>
                <w:szCs w:val="22"/>
                <w:lang w:eastAsia="zh-CN"/>
              </w:rPr>
              <w:t>Прогулка уход детей домой</w:t>
            </w:r>
          </w:p>
        </w:tc>
      </w:tr>
    </w:tbl>
    <w:p w:rsidR="007727F4" w:rsidRDefault="007727F4" w:rsidP="00136EE9">
      <w:pPr>
        <w:shd w:val="clear" w:color="auto" w:fill="FFFFFF"/>
        <w:spacing w:after="0" w:line="240" w:lineRule="auto"/>
        <w:jc w:val="center"/>
        <w:rPr>
          <w:rFonts w:ascii="Times New Roman" w:eastAsia="Times New Roman" w:hAnsi="Times New Roman" w:cs="Times New Roman"/>
          <w:b/>
          <w:bCs/>
          <w:color w:val="000000"/>
          <w:lang w:eastAsia="ru-RU"/>
        </w:rPr>
      </w:pPr>
    </w:p>
    <w:p w:rsidR="00032E33" w:rsidRDefault="00032E33" w:rsidP="00136EE9">
      <w:pPr>
        <w:shd w:val="clear" w:color="auto" w:fill="FFFFFF"/>
        <w:spacing w:after="0" w:line="240" w:lineRule="auto"/>
        <w:jc w:val="center"/>
        <w:rPr>
          <w:rFonts w:ascii="Times New Roman" w:eastAsia="Times New Roman" w:hAnsi="Times New Roman" w:cs="Times New Roman"/>
          <w:b/>
          <w:bCs/>
          <w:color w:val="000000"/>
          <w:lang w:eastAsia="ru-RU"/>
        </w:rPr>
      </w:pPr>
    </w:p>
    <w:p w:rsidR="00136EE9" w:rsidRDefault="00136EE9" w:rsidP="00136EE9">
      <w:pPr>
        <w:shd w:val="clear" w:color="auto" w:fill="FFFFFF"/>
        <w:spacing w:after="0" w:line="240" w:lineRule="auto"/>
        <w:jc w:val="center"/>
        <w:rPr>
          <w:rFonts w:ascii="Times New Roman" w:eastAsia="Times New Roman" w:hAnsi="Times New Roman" w:cs="Times New Roman"/>
          <w:b/>
          <w:bCs/>
          <w:color w:val="000000"/>
          <w:lang w:eastAsia="ru-RU"/>
        </w:rPr>
      </w:pPr>
    </w:p>
    <w:p w:rsidR="00F10B5E" w:rsidRDefault="00851A8B" w:rsidP="00136EE9">
      <w:pPr>
        <w:shd w:val="clear" w:color="auto" w:fill="FFFFFF"/>
        <w:spacing w:after="0" w:line="240" w:lineRule="auto"/>
        <w:jc w:val="center"/>
        <w:rPr>
          <w:rFonts w:ascii="Calibri" w:eastAsia="Times New Roman" w:hAnsi="Calibri" w:cs="Calibri"/>
          <w:color w:val="000000"/>
          <w:lang w:eastAsia="ru-RU"/>
        </w:rPr>
      </w:pPr>
      <w:r w:rsidRPr="00851A8B">
        <w:rPr>
          <w:rFonts w:ascii="Times New Roman" w:eastAsia="Times New Roman" w:hAnsi="Times New Roman" w:cs="Times New Roman"/>
          <w:b/>
          <w:bCs/>
          <w:color w:val="000000"/>
          <w:lang w:eastAsia="ru-RU"/>
        </w:rPr>
        <w:t>ПРИМЕРНЫЙ РЕЖИМ ДНЯ В ТЕПЛЫЙ ПЕРИОД</w:t>
      </w:r>
    </w:p>
    <w:p w:rsidR="00892A48" w:rsidRDefault="00851A8B" w:rsidP="00136EE9">
      <w:pPr>
        <w:shd w:val="clear" w:color="auto" w:fill="FFFFFF"/>
        <w:spacing w:after="0" w:line="240" w:lineRule="auto"/>
        <w:jc w:val="center"/>
        <w:rPr>
          <w:rFonts w:ascii="Times New Roman" w:eastAsia="Times New Roman" w:hAnsi="Times New Roman" w:cs="Times New Roman"/>
          <w:b/>
          <w:bCs/>
          <w:color w:val="000000"/>
          <w:kern w:val="36"/>
          <w:lang w:eastAsia="ru-RU"/>
        </w:rPr>
      </w:pPr>
      <w:r w:rsidRPr="00851A8B">
        <w:rPr>
          <w:rFonts w:ascii="Times New Roman" w:eastAsia="Times New Roman" w:hAnsi="Times New Roman" w:cs="Times New Roman"/>
          <w:b/>
          <w:bCs/>
          <w:color w:val="000000"/>
          <w:kern w:val="36"/>
          <w:lang w:eastAsia="ru-RU"/>
        </w:rPr>
        <w:t>ПЕРВАЯ МЛАДШАЯ ГРУППА</w:t>
      </w:r>
      <w:r w:rsidRPr="00F10B5E">
        <w:rPr>
          <w:rFonts w:ascii="Times New Roman" w:eastAsia="Times New Roman" w:hAnsi="Times New Roman" w:cs="Times New Roman"/>
          <w:b/>
          <w:bCs/>
          <w:color w:val="000000"/>
          <w:kern w:val="36"/>
          <w:lang w:eastAsia="ru-RU"/>
        </w:rPr>
        <w:t>(Возраст 2-3года)</w:t>
      </w:r>
    </w:p>
    <w:p w:rsidR="00892A48" w:rsidRDefault="00892A48" w:rsidP="00136EE9">
      <w:pPr>
        <w:shd w:val="clear" w:color="auto" w:fill="FFFFFF"/>
        <w:spacing w:after="0" w:line="240" w:lineRule="auto"/>
        <w:jc w:val="center"/>
        <w:rPr>
          <w:rFonts w:ascii="Times New Roman" w:eastAsia="Times New Roman" w:hAnsi="Times New Roman" w:cs="Times New Roman"/>
          <w:b/>
          <w:bCs/>
          <w:color w:val="000000"/>
          <w:kern w:val="36"/>
          <w:lang w:eastAsia="ru-RU"/>
        </w:rPr>
      </w:pPr>
    </w:p>
    <w:tbl>
      <w:tblPr>
        <w:tblStyle w:val="a6"/>
        <w:tblW w:w="0" w:type="auto"/>
        <w:jc w:val="center"/>
        <w:tblInd w:w="0" w:type="dxa"/>
        <w:tblLook w:val="04A0"/>
      </w:tblPr>
      <w:tblGrid>
        <w:gridCol w:w="1413"/>
        <w:gridCol w:w="7513"/>
      </w:tblGrid>
      <w:tr w:rsidR="00893670" w:rsidTr="00136EE9">
        <w:trPr>
          <w:jc w:val="center"/>
        </w:trPr>
        <w:tc>
          <w:tcPr>
            <w:tcW w:w="1413" w:type="dxa"/>
          </w:tcPr>
          <w:p w:rsidR="00893670" w:rsidRPr="00893670" w:rsidRDefault="00893670" w:rsidP="00136EE9">
            <w:pPr>
              <w:jc w:val="center"/>
              <w:rPr>
                <w:rFonts w:eastAsia="Times New Roman"/>
                <w:b/>
                <w:color w:val="000000"/>
                <w:sz w:val="22"/>
                <w:szCs w:val="22"/>
              </w:rPr>
            </w:pPr>
            <w:r>
              <w:rPr>
                <w:rFonts w:eastAsia="Times New Roman"/>
                <w:b/>
                <w:color w:val="000000"/>
                <w:sz w:val="22"/>
                <w:szCs w:val="22"/>
              </w:rPr>
              <w:t>Время</w:t>
            </w:r>
          </w:p>
        </w:tc>
        <w:tc>
          <w:tcPr>
            <w:tcW w:w="7513" w:type="dxa"/>
          </w:tcPr>
          <w:p w:rsidR="00893670" w:rsidRPr="00893670" w:rsidRDefault="00893670" w:rsidP="00136EE9">
            <w:pPr>
              <w:jc w:val="center"/>
              <w:rPr>
                <w:rFonts w:eastAsia="Times New Roman"/>
                <w:b/>
                <w:color w:val="000000"/>
                <w:sz w:val="22"/>
                <w:szCs w:val="22"/>
              </w:rPr>
            </w:pPr>
            <w:r>
              <w:rPr>
                <w:rFonts w:eastAsia="Times New Roman"/>
                <w:b/>
                <w:color w:val="000000"/>
                <w:sz w:val="22"/>
                <w:szCs w:val="22"/>
              </w:rPr>
              <w:t>Режимные моменты</w:t>
            </w:r>
          </w:p>
        </w:tc>
      </w:tr>
      <w:tr w:rsidR="00893670" w:rsidTr="00136EE9">
        <w:trPr>
          <w:jc w:val="center"/>
        </w:trPr>
        <w:tc>
          <w:tcPr>
            <w:tcW w:w="1413" w:type="dxa"/>
          </w:tcPr>
          <w:p w:rsidR="00893670" w:rsidRDefault="00893670" w:rsidP="00136EE9">
            <w:pPr>
              <w:jc w:val="center"/>
              <w:rPr>
                <w:rFonts w:ascii="Calibri" w:eastAsia="Times New Roman" w:hAnsi="Calibri" w:cs="Calibri"/>
                <w:color w:val="000000"/>
              </w:rPr>
            </w:pPr>
            <w:r w:rsidRPr="00892A48">
              <w:rPr>
                <w:rFonts w:eastAsia="Calibri"/>
                <w:sz w:val="22"/>
                <w:szCs w:val="22"/>
                <w:lang w:val="en-US"/>
              </w:rPr>
              <w:t>6.30-7.</w:t>
            </w:r>
            <w:r w:rsidRPr="00892A48">
              <w:rPr>
                <w:rFonts w:eastAsia="Calibri"/>
                <w:sz w:val="22"/>
                <w:szCs w:val="22"/>
              </w:rPr>
              <w:t>15</w:t>
            </w:r>
          </w:p>
        </w:tc>
        <w:tc>
          <w:tcPr>
            <w:tcW w:w="7513" w:type="dxa"/>
          </w:tcPr>
          <w:p w:rsidR="00893670" w:rsidRDefault="00893670" w:rsidP="00136EE9">
            <w:pPr>
              <w:jc w:val="center"/>
              <w:rPr>
                <w:rFonts w:ascii="Calibri" w:eastAsia="Times New Roman" w:hAnsi="Calibri" w:cs="Calibri"/>
                <w:color w:val="000000"/>
              </w:rPr>
            </w:pPr>
            <w:r w:rsidRPr="00892A48">
              <w:rPr>
                <w:rFonts w:eastAsia="Calibri"/>
                <w:sz w:val="22"/>
                <w:szCs w:val="22"/>
                <w:lang w:val="en-US"/>
              </w:rPr>
              <w:t>Подъем, утреннийтуалет</w:t>
            </w:r>
          </w:p>
        </w:tc>
      </w:tr>
      <w:tr w:rsidR="00893670" w:rsidTr="00136EE9">
        <w:trPr>
          <w:jc w:val="center"/>
        </w:trPr>
        <w:tc>
          <w:tcPr>
            <w:tcW w:w="1413" w:type="dxa"/>
          </w:tcPr>
          <w:p w:rsidR="00893670" w:rsidRDefault="00893670" w:rsidP="00136EE9">
            <w:pPr>
              <w:jc w:val="center"/>
              <w:rPr>
                <w:rFonts w:ascii="Calibri" w:eastAsia="Times New Roman" w:hAnsi="Calibri" w:cs="Calibri"/>
                <w:color w:val="000000"/>
              </w:rPr>
            </w:pPr>
            <w:r w:rsidRPr="00892A48">
              <w:rPr>
                <w:rFonts w:eastAsia="Calibri"/>
                <w:sz w:val="22"/>
                <w:szCs w:val="22"/>
                <w:lang w:val="en-US"/>
              </w:rPr>
              <w:t>7.</w:t>
            </w:r>
            <w:r w:rsidRPr="00892A48">
              <w:rPr>
                <w:rFonts w:eastAsia="Calibri"/>
                <w:sz w:val="22"/>
                <w:szCs w:val="22"/>
              </w:rPr>
              <w:t>3</w:t>
            </w:r>
            <w:r w:rsidRPr="00892A48">
              <w:rPr>
                <w:rFonts w:eastAsia="Calibri"/>
                <w:sz w:val="22"/>
                <w:szCs w:val="22"/>
                <w:lang w:val="en-US"/>
              </w:rPr>
              <w:t>0-8.00</w:t>
            </w:r>
          </w:p>
        </w:tc>
        <w:tc>
          <w:tcPr>
            <w:tcW w:w="7513" w:type="dxa"/>
          </w:tcPr>
          <w:p w:rsidR="00893670" w:rsidRDefault="00893670" w:rsidP="00136EE9">
            <w:pPr>
              <w:jc w:val="center"/>
              <w:rPr>
                <w:rFonts w:ascii="Calibri" w:eastAsia="Times New Roman" w:hAnsi="Calibri" w:cs="Calibri"/>
                <w:color w:val="000000"/>
              </w:rPr>
            </w:pPr>
            <w:r>
              <w:rPr>
                <w:rFonts w:eastAsia="Calibri"/>
                <w:sz w:val="22"/>
                <w:szCs w:val="22"/>
                <w:lang w:val="en-US"/>
              </w:rPr>
              <w:t>Пр</w:t>
            </w:r>
            <w:r w:rsidR="00136EE9">
              <w:rPr>
                <w:rFonts w:eastAsia="Calibri"/>
                <w:sz w:val="22"/>
                <w:szCs w:val="22"/>
                <w:lang w:val="en-US"/>
              </w:rPr>
              <w:t>иемдетей, игроваядеятельность</w:t>
            </w:r>
          </w:p>
        </w:tc>
      </w:tr>
      <w:tr w:rsidR="00893670" w:rsidTr="00136EE9">
        <w:trPr>
          <w:jc w:val="center"/>
        </w:trPr>
        <w:tc>
          <w:tcPr>
            <w:tcW w:w="1413" w:type="dxa"/>
          </w:tcPr>
          <w:p w:rsidR="00893670" w:rsidRDefault="00893670" w:rsidP="00136EE9">
            <w:pPr>
              <w:jc w:val="center"/>
              <w:rPr>
                <w:rFonts w:ascii="Calibri" w:eastAsia="Times New Roman" w:hAnsi="Calibri" w:cs="Calibri"/>
                <w:color w:val="000000"/>
              </w:rPr>
            </w:pPr>
            <w:r w:rsidRPr="00892A48">
              <w:rPr>
                <w:rFonts w:eastAsia="Calibri"/>
                <w:sz w:val="22"/>
                <w:szCs w:val="22"/>
                <w:lang w:val="en-US"/>
              </w:rPr>
              <w:t>8.</w:t>
            </w:r>
            <w:r w:rsidRPr="00892A48">
              <w:rPr>
                <w:rFonts w:eastAsia="Calibri"/>
                <w:sz w:val="22"/>
                <w:szCs w:val="22"/>
              </w:rPr>
              <w:t>2</w:t>
            </w:r>
            <w:r w:rsidRPr="00892A48">
              <w:rPr>
                <w:rFonts w:eastAsia="Calibri"/>
                <w:sz w:val="22"/>
                <w:szCs w:val="22"/>
                <w:lang w:val="en-US"/>
              </w:rPr>
              <w:t>0-8.</w:t>
            </w:r>
            <w:r w:rsidRPr="00892A48">
              <w:rPr>
                <w:rFonts w:eastAsia="Calibri"/>
                <w:sz w:val="22"/>
                <w:szCs w:val="22"/>
              </w:rPr>
              <w:t>5</w:t>
            </w:r>
            <w:r w:rsidRPr="00892A48">
              <w:rPr>
                <w:rFonts w:eastAsia="Calibri"/>
                <w:sz w:val="22"/>
                <w:szCs w:val="22"/>
                <w:lang w:val="en-US"/>
              </w:rPr>
              <w:t>0</w:t>
            </w:r>
          </w:p>
        </w:tc>
        <w:tc>
          <w:tcPr>
            <w:tcW w:w="7513" w:type="dxa"/>
          </w:tcPr>
          <w:p w:rsidR="00893670" w:rsidRDefault="00893670" w:rsidP="00136EE9">
            <w:pPr>
              <w:jc w:val="center"/>
              <w:rPr>
                <w:rFonts w:ascii="Calibri" w:eastAsia="Times New Roman" w:hAnsi="Calibri" w:cs="Calibri"/>
                <w:color w:val="000000"/>
              </w:rPr>
            </w:pPr>
            <w:r w:rsidRPr="00892A48">
              <w:rPr>
                <w:rFonts w:eastAsia="Calibri"/>
                <w:sz w:val="22"/>
                <w:szCs w:val="22"/>
                <w:lang w:val="en-US"/>
              </w:rPr>
              <w:t>Подготовка к завтраку, завтрак</w:t>
            </w:r>
          </w:p>
        </w:tc>
      </w:tr>
      <w:tr w:rsidR="00893670" w:rsidTr="00136EE9">
        <w:trPr>
          <w:jc w:val="center"/>
        </w:trPr>
        <w:tc>
          <w:tcPr>
            <w:tcW w:w="1413" w:type="dxa"/>
          </w:tcPr>
          <w:p w:rsidR="00893670" w:rsidRDefault="00893670" w:rsidP="00136EE9">
            <w:pPr>
              <w:jc w:val="center"/>
              <w:rPr>
                <w:rFonts w:ascii="Calibri" w:eastAsia="Times New Roman" w:hAnsi="Calibri" w:cs="Calibri"/>
                <w:color w:val="000000"/>
              </w:rPr>
            </w:pPr>
            <w:r w:rsidRPr="00892A48">
              <w:rPr>
                <w:rFonts w:eastAsia="Calibri"/>
                <w:sz w:val="22"/>
                <w:szCs w:val="22"/>
                <w:lang w:val="en-US"/>
              </w:rPr>
              <w:t>8.</w:t>
            </w:r>
            <w:r w:rsidRPr="00892A48">
              <w:rPr>
                <w:rFonts w:eastAsia="Calibri"/>
                <w:sz w:val="22"/>
                <w:szCs w:val="22"/>
              </w:rPr>
              <w:t>5</w:t>
            </w:r>
            <w:r w:rsidRPr="00892A48">
              <w:rPr>
                <w:rFonts w:eastAsia="Calibri"/>
                <w:sz w:val="22"/>
                <w:szCs w:val="22"/>
                <w:lang w:val="en-US"/>
              </w:rPr>
              <w:t>0-</w:t>
            </w:r>
            <w:r w:rsidRPr="00892A48">
              <w:rPr>
                <w:rFonts w:eastAsia="Calibri"/>
                <w:sz w:val="22"/>
                <w:szCs w:val="22"/>
              </w:rPr>
              <w:t>10.15</w:t>
            </w:r>
          </w:p>
        </w:tc>
        <w:tc>
          <w:tcPr>
            <w:tcW w:w="7513" w:type="dxa"/>
          </w:tcPr>
          <w:p w:rsidR="00893670" w:rsidRDefault="00893670" w:rsidP="00136EE9">
            <w:pPr>
              <w:jc w:val="center"/>
              <w:rPr>
                <w:rFonts w:ascii="Calibri" w:eastAsia="Times New Roman" w:hAnsi="Calibri" w:cs="Calibri"/>
                <w:color w:val="000000"/>
              </w:rPr>
            </w:pPr>
            <w:r w:rsidRPr="00892A48">
              <w:rPr>
                <w:rFonts w:eastAsia="Calibri"/>
                <w:sz w:val="22"/>
                <w:szCs w:val="22"/>
                <w:lang w:val="en-US"/>
              </w:rPr>
              <w:t>Самостоятельнаядеятельность</w:t>
            </w:r>
          </w:p>
        </w:tc>
      </w:tr>
      <w:tr w:rsidR="00893670" w:rsidTr="00136EE9">
        <w:trPr>
          <w:jc w:val="center"/>
        </w:trPr>
        <w:tc>
          <w:tcPr>
            <w:tcW w:w="1413" w:type="dxa"/>
          </w:tcPr>
          <w:p w:rsidR="00893670" w:rsidRDefault="00893670" w:rsidP="00136EE9">
            <w:pPr>
              <w:jc w:val="center"/>
              <w:rPr>
                <w:rFonts w:ascii="Calibri" w:eastAsia="Times New Roman" w:hAnsi="Calibri" w:cs="Calibri"/>
                <w:color w:val="000000"/>
              </w:rPr>
            </w:pPr>
            <w:r w:rsidRPr="00892A48">
              <w:rPr>
                <w:rFonts w:eastAsia="Calibri"/>
                <w:sz w:val="22"/>
                <w:szCs w:val="22"/>
              </w:rPr>
              <w:lastRenderedPageBreak/>
              <w:t>10</w:t>
            </w:r>
            <w:r w:rsidRPr="00892A48">
              <w:rPr>
                <w:rFonts w:eastAsia="Calibri"/>
                <w:sz w:val="22"/>
                <w:szCs w:val="22"/>
                <w:lang w:val="en-US"/>
              </w:rPr>
              <w:t>.</w:t>
            </w:r>
            <w:r w:rsidRPr="00892A48">
              <w:rPr>
                <w:rFonts w:eastAsia="Calibri"/>
                <w:sz w:val="22"/>
                <w:szCs w:val="22"/>
              </w:rPr>
              <w:t>15</w:t>
            </w:r>
            <w:r w:rsidRPr="00892A48">
              <w:rPr>
                <w:rFonts w:eastAsia="Calibri"/>
                <w:sz w:val="22"/>
                <w:szCs w:val="22"/>
                <w:lang w:val="en-US"/>
              </w:rPr>
              <w:t>-1</w:t>
            </w:r>
            <w:r w:rsidRPr="00892A48">
              <w:rPr>
                <w:rFonts w:eastAsia="Calibri"/>
                <w:sz w:val="22"/>
                <w:szCs w:val="22"/>
              </w:rPr>
              <w:t>1</w:t>
            </w:r>
            <w:r w:rsidRPr="00892A48">
              <w:rPr>
                <w:rFonts w:eastAsia="Calibri"/>
                <w:sz w:val="22"/>
                <w:szCs w:val="22"/>
                <w:lang w:val="en-US"/>
              </w:rPr>
              <w:t>.</w:t>
            </w:r>
            <w:r w:rsidRPr="00892A48">
              <w:rPr>
                <w:rFonts w:eastAsia="Calibri"/>
                <w:sz w:val="22"/>
                <w:szCs w:val="22"/>
              </w:rPr>
              <w:t>15</w:t>
            </w:r>
          </w:p>
        </w:tc>
        <w:tc>
          <w:tcPr>
            <w:tcW w:w="7513" w:type="dxa"/>
          </w:tcPr>
          <w:p w:rsidR="00893670" w:rsidRDefault="00893670" w:rsidP="00136EE9">
            <w:pPr>
              <w:jc w:val="center"/>
              <w:rPr>
                <w:rFonts w:ascii="Calibri" w:eastAsia="Times New Roman" w:hAnsi="Calibri" w:cs="Calibri"/>
                <w:color w:val="000000"/>
              </w:rPr>
            </w:pPr>
            <w:r w:rsidRPr="00892A48">
              <w:rPr>
                <w:rFonts w:eastAsia="Calibri"/>
                <w:sz w:val="22"/>
                <w:szCs w:val="22"/>
                <w:lang w:val="en-US"/>
              </w:rPr>
              <w:t>Подготовка к прогулке, прогулка</w:t>
            </w:r>
          </w:p>
        </w:tc>
      </w:tr>
      <w:tr w:rsidR="00893670" w:rsidTr="00136EE9">
        <w:trPr>
          <w:jc w:val="center"/>
        </w:trPr>
        <w:tc>
          <w:tcPr>
            <w:tcW w:w="1413" w:type="dxa"/>
          </w:tcPr>
          <w:p w:rsidR="00893670" w:rsidRDefault="00893670" w:rsidP="00136EE9">
            <w:pPr>
              <w:jc w:val="center"/>
              <w:rPr>
                <w:rFonts w:ascii="Calibri" w:eastAsia="Times New Roman" w:hAnsi="Calibri" w:cs="Calibri"/>
                <w:color w:val="000000"/>
              </w:rPr>
            </w:pPr>
            <w:r w:rsidRPr="00892A48">
              <w:rPr>
                <w:rFonts w:eastAsia="Calibri"/>
                <w:sz w:val="22"/>
                <w:szCs w:val="22"/>
              </w:rPr>
              <w:t>11.00-11.25</w:t>
            </w:r>
          </w:p>
        </w:tc>
        <w:tc>
          <w:tcPr>
            <w:tcW w:w="7513" w:type="dxa"/>
          </w:tcPr>
          <w:p w:rsidR="00893670" w:rsidRDefault="00893670" w:rsidP="00136EE9">
            <w:pPr>
              <w:jc w:val="center"/>
              <w:rPr>
                <w:rFonts w:ascii="Calibri" w:eastAsia="Times New Roman" w:hAnsi="Calibri" w:cs="Calibri"/>
                <w:color w:val="000000"/>
              </w:rPr>
            </w:pPr>
            <w:r w:rsidRPr="00892A48">
              <w:rPr>
                <w:rFonts w:eastAsia="Calibri"/>
                <w:sz w:val="22"/>
                <w:szCs w:val="22"/>
              </w:rPr>
              <w:t>Возвращение с прогулки, водные процедуры</w:t>
            </w:r>
          </w:p>
        </w:tc>
      </w:tr>
      <w:tr w:rsidR="00893670" w:rsidTr="00136EE9">
        <w:trPr>
          <w:jc w:val="center"/>
        </w:trPr>
        <w:tc>
          <w:tcPr>
            <w:tcW w:w="1413" w:type="dxa"/>
          </w:tcPr>
          <w:p w:rsidR="00893670" w:rsidRDefault="00893670" w:rsidP="00136EE9">
            <w:pPr>
              <w:jc w:val="center"/>
              <w:rPr>
                <w:rFonts w:ascii="Calibri" w:eastAsia="Times New Roman" w:hAnsi="Calibri" w:cs="Calibri"/>
                <w:color w:val="000000"/>
              </w:rPr>
            </w:pPr>
            <w:r w:rsidRPr="00892A48">
              <w:rPr>
                <w:rFonts w:eastAsia="Calibri"/>
                <w:sz w:val="22"/>
                <w:szCs w:val="22"/>
                <w:lang w:val="en-US"/>
              </w:rPr>
              <w:t>11.</w:t>
            </w:r>
            <w:r w:rsidRPr="00892A48">
              <w:rPr>
                <w:rFonts w:eastAsia="Calibri"/>
                <w:sz w:val="22"/>
                <w:szCs w:val="22"/>
              </w:rPr>
              <w:t>2</w:t>
            </w:r>
            <w:r w:rsidRPr="00892A48">
              <w:rPr>
                <w:rFonts w:eastAsia="Calibri"/>
                <w:sz w:val="22"/>
                <w:szCs w:val="22"/>
                <w:lang w:val="en-US"/>
              </w:rPr>
              <w:t>5-12.00</w:t>
            </w:r>
          </w:p>
        </w:tc>
        <w:tc>
          <w:tcPr>
            <w:tcW w:w="7513" w:type="dxa"/>
          </w:tcPr>
          <w:p w:rsidR="00893670" w:rsidRDefault="00893670" w:rsidP="00136EE9">
            <w:pPr>
              <w:jc w:val="center"/>
              <w:rPr>
                <w:rFonts w:ascii="Calibri" w:eastAsia="Times New Roman" w:hAnsi="Calibri" w:cs="Calibri"/>
                <w:color w:val="000000"/>
              </w:rPr>
            </w:pPr>
            <w:r w:rsidRPr="00892A48">
              <w:rPr>
                <w:rFonts w:eastAsia="Calibri"/>
                <w:sz w:val="22"/>
                <w:szCs w:val="22"/>
                <w:lang w:val="en-US"/>
              </w:rPr>
              <w:t>Подготовка к обеду, обед</w:t>
            </w:r>
          </w:p>
        </w:tc>
      </w:tr>
      <w:tr w:rsidR="00893670" w:rsidTr="00136EE9">
        <w:trPr>
          <w:jc w:val="center"/>
        </w:trPr>
        <w:tc>
          <w:tcPr>
            <w:tcW w:w="1413" w:type="dxa"/>
          </w:tcPr>
          <w:p w:rsidR="00893670" w:rsidRDefault="00893670" w:rsidP="00136EE9">
            <w:pPr>
              <w:jc w:val="center"/>
              <w:rPr>
                <w:rFonts w:ascii="Calibri" w:eastAsia="Times New Roman" w:hAnsi="Calibri" w:cs="Calibri"/>
                <w:color w:val="000000"/>
              </w:rPr>
            </w:pPr>
            <w:r w:rsidRPr="00892A48">
              <w:rPr>
                <w:rFonts w:eastAsia="Calibri"/>
                <w:sz w:val="22"/>
                <w:szCs w:val="22"/>
                <w:lang w:val="en-US"/>
              </w:rPr>
              <w:t>12.00-15.00</w:t>
            </w:r>
          </w:p>
        </w:tc>
        <w:tc>
          <w:tcPr>
            <w:tcW w:w="7513" w:type="dxa"/>
          </w:tcPr>
          <w:p w:rsidR="00893670" w:rsidRDefault="00893670" w:rsidP="00136EE9">
            <w:pPr>
              <w:jc w:val="center"/>
              <w:rPr>
                <w:rFonts w:ascii="Calibri" w:eastAsia="Times New Roman" w:hAnsi="Calibri" w:cs="Calibri"/>
                <w:color w:val="000000"/>
              </w:rPr>
            </w:pPr>
            <w:r w:rsidRPr="00892A48">
              <w:rPr>
                <w:rFonts w:eastAsia="Calibri"/>
                <w:sz w:val="22"/>
                <w:szCs w:val="22"/>
                <w:lang w:val="en-US"/>
              </w:rPr>
              <w:t>Подготовкакосну, сон</w:t>
            </w:r>
          </w:p>
        </w:tc>
      </w:tr>
      <w:tr w:rsidR="00893670" w:rsidTr="00136EE9">
        <w:trPr>
          <w:jc w:val="center"/>
        </w:trPr>
        <w:tc>
          <w:tcPr>
            <w:tcW w:w="1413" w:type="dxa"/>
          </w:tcPr>
          <w:p w:rsidR="00893670" w:rsidRDefault="00893670" w:rsidP="00136EE9">
            <w:pPr>
              <w:jc w:val="center"/>
              <w:rPr>
                <w:rFonts w:ascii="Calibri" w:eastAsia="Times New Roman" w:hAnsi="Calibri" w:cs="Calibri"/>
                <w:color w:val="000000"/>
              </w:rPr>
            </w:pPr>
            <w:r w:rsidRPr="00892A48">
              <w:rPr>
                <w:rFonts w:eastAsia="Calibri"/>
                <w:sz w:val="22"/>
                <w:szCs w:val="22"/>
                <w:lang w:val="en-US"/>
              </w:rPr>
              <w:t>15.00-15.</w:t>
            </w:r>
            <w:r w:rsidRPr="00892A48">
              <w:rPr>
                <w:rFonts w:eastAsia="Calibri"/>
                <w:sz w:val="22"/>
                <w:szCs w:val="22"/>
              </w:rPr>
              <w:t>1</w:t>
            </w:r>
            <w:r w:rsidRPr="00892A48">
              <w:rPr>
                <w:rFonts w:eastAsia="Calibri"/>
                <w:sz w:val="22"/>
                <w:szCs w:val="22"/>
                <w:lang w:val="en-US"/>
              </w:rPr>
              <w:t>0</w:t>
            </w:r>
          </w:p>
        </w:tc>
        <w:tc>
          <w:tcPr>
            <w:tcW w:w="7513" w:type="dxa"/>
          </w:tcPr>
          <w:p w:rsidR="00893670" w:rsidRDefault="00893670" w:rsidP="00136EE9">
            <w:pPr>
              <w:jc w:val="center"/>
              <w:rPr>
                <w:rFonts w:ascii="Calibri" w:eastAsia="Times New Roman" w:hAnsi="Calibri" w:cs="Calibri"/>
                <w:color w:val="000000"/>
              </w:rPr>
            </w:pPr>
            <w:r w:rsidRPr="00892A48">
              <w:rPr>
                <w:rFonts w:eastAsia="Calibri"/>
                <w:sz w:val="22"/>
                <w:szCs w:val="22"/>
                <w:lang w:val="en-US"/>
              </w:rPr>
              <w:t>Постепенныйподъем, полдник</w:t>
            </w:r>
          </w:p>
        </w:tc>
      </w:tr>
      <w:tr w:rsidR="00893670" w:rsidTr="00136EE9">
        <w:trPr>
          <w:jc w:val="center"/>
        </w:trPr>
        <w:tc>
          <w:tcPr>
            <w:tcW w:w="1413" w:type="dxa"/>
          </w:tcPr>
          <w:p w:rsidR="00893670" w:rsidRDefault="00893670" w:rsidP="00136EE9">
            <w:pPr>
              <w:jc w:val="center"/>
              <w:rPr>
                <w:rFonts w:ascii="Calibri" w:eastAsia="Times New Roman" w:hAnsi="Calibri" w:cs="Calibri"/>
                <w:color w:val="000000"/>
              </w:rPr>
            </w:pPr>
            <w:r w:rsidRPr="00892A48">
              <w:rPr>
                <w:rFonts w:eastAsia="Calibri"/>
                <w:sz w:val="22"/>
                <w:szCs w:val="22"/>
              </w:rPr>
              <w:t>15.10-15.50</w:t>
            </w:r>
          </w:p>
        </w:tc>
        <w:tc>
          <w:tcPr>
            <w:tcW w:w="7513" w:type="dxa"/>
          </w:tcPr>
          <w:p w:rsidR="00893670" w:rsidRDefault="00893670" w:rsidP="00136EE9">
            <w:pPr>
              <w:jc w:val="center"/>
              <w:rPr>
                <w:rFonts w:ascii="Calibri" w:eastAsia="Times New Roman" w:hAnsi="Calibri" w:cs="Calibri"/>
                <w:color w:val="000000"/>
              </w:rPr>
            </w:pPr>
            <w:r w:rsidRPr="00892A48">
              <w:rPr>
                <w:rFonts w:eastAsia="Microsoft Sans Serif"/>
                <w:bCs/>
                <w:sz w:val="22"/>
                <w:szCs w:val="22"/>
              </w:rPr>
              <w:t>С</w:t>
            </w:r>
            <w:r w:rsidRPr="00892A48">
              <w:rPr>
                <w:rFonts w:eastAsia="Microsoft Sans Serif"/>
                <w:bCs/>
                <w:sz w:val="22"/>
                <w:szCs w:val="22"/>
                <w:lang w:val="en-US"/>
              </w:rPr>
              <w:t>амостоятельнаядеятельность</w:t>
            </w:r>
          </w:p>
        </w:tc>
      </w:tr>
      <w:tr w:rsidR="00893670" w:rsidTr="00136EE9">
        <w:trPr>
          <w:jc w:val="center"/>
        </w:trPr>
        <w:tc>
          <w:tcPr>
            <w:tcW w:w="1413" w:type="dxa"/>
          </w:tcPr>
          <w:p w:rsidR="00893670" w:rsidRDefault="00893670" w:rsidP="00136EE9">
            <w:pPr>
              <w:jc w:val="center"/>
              <w:rPr>
                <w:rFonts w:ascii="Calibri" w:eastAsia="Times New Roman" w:hAnsi="Calibri" w:cs="Calibri"/>
                <w:color w:val="000000"/>
              </w:rPr>
            </w:pPr>
            <w:r w:rsidRPr="00892A48">
              <w:rPr>
                <w:rFonts w:eastAsia="Calibri"/>
                <w:sz w:val="22"/>
                <w:szCs w:val="22"/>
              </w:rPr>
              <w:t>15.50-17.30</w:t>
            </w:r>
          </w:p>
        </w:tc>
        <w:tc>
          <w:tcPr>
            <w:tcW w:w="7513" w:type="dxa"/>
          </w:tcPr>
          <w:p w:rsidR="00893670" w:rsidRDefault="00893670" w:rsidP="00136EE9">
            <w:pPr>
              <w:jc w:val="center"/>
              <w:rPr>
                <w:rFonts w:ascii="Calibri" w:eastAsia="Times New Roman" w:hAnsi="Calibri" w:cs="Calibri"/>
                <w:color w:val="000000"/>
              </w:rPr>
            </w:pPr>
            <w:r w:rsidRPr="00892A48">
              <w:rPr>
                <w:rFonts w:eastAsia="Calibri"/>
                <w:sz w:val="22"/>
                <w:szCs w:val="22"/>
              </w:rPr>
              <w:t>Подготовка к прогулке, прогулка, уход детей домой</w:t>
            </w:r>
          </w:p>
        </w:tc>
      </w:tr>
    </w:tbl>
    <w:p w:rsidR="00892A48" w:rsidRDefault="00892A48" w:rsidP="00851A8B">
      <w:pPr>
        <w:shd w:val="clear" w:color="auto" w:fill="FFFFFF"/>
        <w:spacing w:after="0" w:line="240" w:lineRule="auto"/>
        <w:jc w:val="center"/>
        <w:rPr>
          <w:rFonts w:ascii="Times New Roman" w:eastAsia="Times New Roman" w:hAnsi="Times New Roman" w:cs="Times New Roman"/>
          <w:b/>
          <w:bCs/>
          <w:color w:val="000000" w:themeColor="text1"/>
          <w:lang w:eastAsia="ru-RU"/>
        </w:rPr>
      </w:pPr>
    </w:p>
    <w:p w:rsidR="00136EE9" w:rsidRDefault="00136EE9" w:rsidP="00136EE9">
      <w:pPr>
        <w:shd w:val="clear" w:color="auto" w:fill="FFFFFF"/>
        <w:spacing w:after="0" w:line="240" w:lineRule="auto"/>
        <w:rPr>
          <w:rFonts w:ascii="Times New Roman" w:eastAsia="Times New Roman" w:hAnsi="Times New Roman" w:cs="Times New Roman"/>
          <w:b/>
          <w:bCs/>
          <w:color w:val="000000" w:themeColor="text1"/>
          <w:lang w:eastAsia="ru-RU"/>
        </w:rPr>
      </w:pPr>
    </w:p>
    <w:p w:rsidR="00851A8B" w:rsidRPr="00892A48" w:rsidRDefault="00851A8B" w:rsidP="00851A8B">
      <w:pPr>
        <w:shd w:val="clear" w:color="auto" w:fill="FFFFFF"/>
        <w:spacing w:after="0" w:line="240" w:lineRule="auto"/>
        <w:jc w:val="center"/>
        <w:rPr>
          <w:rFonts w:ascii="Calibri" w:eastAsia="Times New Roman" w:hAnsi="Calibri" w:cs="Calibri"/>
          <w:color w:val="000000" w:themeColor="text1"/>
          <w:lang w:eastAsia="ru-RU"/>
        </w:rPr>
      </w:pPr>
      <w:r w:rsidRPr="00892A48">
        <w:rPr>
          <w:rFonts w:ascii="Times New Roman" w:eastAsia="Times New Roman" w:hAnsi="Times New Roman" w:cs="Times New Roman"/>
          <w:b/>
          <w:bCs/>
          <w:color w:val="000000" w:themeColor="text1"/>
          <w:lang w:eastAsia="ru-RU"/>
        </w:rPr>
        <w:t>3.5. РАСПИСАНИЕ НЕПОСРЕДСТВЕННО</w:t>
      </w:r>
    </w:p>
    <w:p w:rsidR="00851A8B" w:rsidRPr="00892A48" w:rsidRDefault="00851A8B" w:rsidP="00851A8B">
      <w:pPr>
        <w:shd w:val="clear" w:color="auto" w:fill="FFFFFF"/>
        <w:spacing w:after="0" w:line="240" w:lineRule="auto"/>
        <w:jc w:val="center"/>
        <w:rPr>
          <w:rFonts w:ascii="Calibri" w:eastAsia="Times New Roman" w:hAnsi="Calibri" w:cs="Calibri"/>
          <w:color w:val="000000" w:themeColor="text1"/>
          <w:lang w:eastAsia="ru-RU"/>
        </w:rPr>
      </w:pPr>
      <w:r w:rsidRPr="00892A48">
        <w:rPr>
          <w:rFonts w:ascii="Times New Roman" w:eastAsia="Times New Roman" w:hAnsi="Times New Roman" w:cs="Times New Roman"/>
          <w:b/>
          <w:bCs/>
          <w:color w:val="000000" w:themeColor="text1"/>
          <w:lang w:eastAsia="ru-RU"/>
        </w:rPr>
        <w:t>ОБРАЗОВАТЕЛЬНОЙ ДЕЯТЕЛЬНОСТИ</w:t>
      </w:r>
    </w:p>
    <w:tbl>
      <w:tblPr>
        <w:tblW w:w="6111" w:type="dxa"/>
        <w:jc w:val="center"/>
        <w:shd w:val="clear" w:color="auto" w:fill="FFFFFF"/>
        <w:tblCellMar>
          <w:top w:w="15" w:type="dxa"/>
          <w:left w:w="15" w:type="dxa"/>
          <w:bottom w:w="15" w:type="dxa"/>
          <w:right w:w="15" w:type="dxa"/>
        </w:tblCellMar>
        <w:tblLook w:val="04A0"/>
      </w:tblPr>
      <w:tblGrid>
        <w:gridCol w:w="2237"/>
        <w:gridCol w:w="3874"/>
      </w:tblGrid>
      <w:tr w:rsidR="00892A48" w:rsidRPr="00892A48" w:rsidTr="00136EE9">
        <w:trPr>
          <w:trHeight w:val="657"/>
          <w:jc w:val="center"/>
        </w:trPr>
        <w:tc>
          <w:tcPr>
            <w:tcW w:w="2237"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92A48" w:rsidRPr="00892A48" w:rsidRDefault="00892A48" w:rsidP="00851A8B">
            <w:pPr>
              <w:spacing w:after="0" w:line="240" w:lineRule="auto"/>
              <w:ind w:left="114" w:right="114"/>
              <w:jc w:val="center"/>
              <w:rPr>
                <w:rFonts w:ascii="Calibri" w:eastAsia="Times New Roman" w:hAnsi="Calibri" w:cs="Calibri"/>
                <w:color w:val="000000" w:themeColor="text1"/>
                <w:lang w:eastAsia="ru-RU"/>
              </w:rPr>
            </w:pPr>
            <w:r w:rsidRPr="00892A48">
              <w:rPr>
                <w:rFonts w:ascii="Times New Roman" w:eastAsia="Times New Roman" w:hAnsi="Times New Roman" w:cs="Times New Roman"/>
                <w:b/>
                <w:bCs/>
                <w:color w:val="000000" w:themeColor="text1"/>
                <w:lang w:eastAsia="ru-RU"/>
              </w:rPr>
              <w:t>ПОНЕДЕЛЬНИК</w:t>
            </w:r>
          </w:p>
        </w:tc>
        <w:tc>
          <w:tcPr>
            <w:tcW w:w="38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92A48" w:rsidRPr="00892A48" w:rsidRDefault="00892A48" w:rsidP="00892A48">
            <w:pPr>
              <w:spacing w:after="0" w:line="240" w:lineRule="auto"/>
              <w:rPr>
                <w:rFonts w:ascii="Times New Roman" w:eastAsia="Times New Roman" w:hAnsi="Times New Roman" w:cs="Times New Roman"/>
                <w:color w:val="000000" w:themeColor="text1"/>
                <w:lang w:eastAsia="ru-RU"/>
              </w:rPr>
            </w:pPr>
            <w:r w:rsidRPr="00892A48">
              <w:rPr>
                <w:rFonts w:ascii="Times New Roman" w:eastAsia="Times New Roman" w:hAnsi="Times New Roman" w:cs="Times New Roman"/>
                <w:color w:val="000000" w:themeColor="text1"/>
                <w:lang w:eastAsia="ru-RU"/>
              </w:rPr>
              <w:t>1.Познавательная-формирование целостной картины мира</w:t>
            </w:r>
          </w:p>
          <w:p w:rsidR="00892A48" w:rsidRPr="00892A48" w:rsidRDefault="00892A48" w:rsidP="00892A48">
            <w:pPr>
              <w:spacing w:after="0" w:line="240" w:lineRule="auto"/>
              <w:rPr>
                <w:rFonts w:ascii="Times New Roman" w:eastAsia="Times New Roman" w:hAnsi="Times New Roman" w:cs="Times New Roman"/>
                <w:color w:val="000000" w:themeColor="text1"/>
                <w:lang w:eastAsia="ru-RU"/>
              </w:rPr>
            </w:pPr>
          </w:p>
        </w:tc>
      </w:tr>
      <w:tr w:rsidR="00892A48" w:rsidRPr="00851A8B" w:rsidTr="00136EE9">
        <w:trPr>
          <w:trHeight w:val="468"/>
          <w:jc w:val="center"/>
        </w:trPr>
        <w:tc>
          <w:tcPr>
            <w:tcW w:w="2237"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892A48" w:rsidRPr="00892A48" w:rsidRDefault="00892A48" w:rsidP="00851A8B">
            <w:pPr>
              <w:spacing w:after="0" w:line="240" w:lineRule="auto"/>
              <w:rPr>
                <w:rFonts w:ascii="Calibri" w:eastAsia="Times New Roman" w:hAnsi="Calibri" w:cs="Calibri"/>
                <w:color w:val="000000"/>
                <w:lang w:eastAsia="ru-RU"/>
              </w:rPr>
            </w:pPr>
          </w:p>
        </w:tc>
        <w:tc>
          <w:tcPr>
            <w:tcW w:w="38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92A48" w:rsidRPr="00892A48" w:rsidRDefault="00892A48" w:rsidP="00892A48">
            <w:pPr>
              <w:spacing w:after="0" w:line="240" w:lineRule="auto"/>
              <w:rPr>
                <w:rFonts w:ascii="Times New Roman" w:eastAsia="Times New Roman" w:hAnsi="Times New Roman" w:cs="Times New Roman"/>
                <w:color w:val="000000"/>
                <w:lang w:eastAsia="ru-RU"/>
              </w:rPr>
            </w:pPr>
            <w:r w:rsidRPr="00892A48">
              <w:rPr>
                <w:rFonts w:ascii="Times New Roman" w:eastAsia="Times New Roman" w:hAnsi="Times New Roman" w:cs="Times New Roman"/>
                <w:color w:val="000000" w:themeColor="text1"/>
                <w:lang w:eastAsia="ru-RU"/>
              </w:rPr>
              <w:t>2.Двигательная деятельность</w:t>
            </w:r>
          </w:p>
        </w:tc>
      </w:tr>
      <w:tr w:rsidR="00892A48" w:rsidRPr="00851A8B" w:rsidTr="00136EE9">
        <w:trPr>
          <w:trHeight w:val="607"/>
          <w:jc w:val="center"/>
        </w:trPr>
        <w:tc>
          <w:tcPr>
            <w:tcW w:w="2237"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92A48" w:rsidRPr="00892A48" w:rsidRDefault="00892A48" w:rsidP="00893670">
            <w:pPr>
              <w:spacing w:after="0" w:line="240" w:lineRule="auto"/>
              <w:ind w:left="114" w:right="114"/>
              <w:jc w:val="center"/>
              <w:rPr>
                <w:rFonts w:ascii="Calibri" w:eastAsia="Times New Roman" w:hAnsi="Calibri" w:cs="Calibri"/>
                <w:color w:val="000000"/>
                <w:lang w:eastAsia="ru-RU"/>
              </w:rPr>
            </w:pPr>
            <w:r w:rsidRPr="00892A48">
              <w:rPr>
                <w:rFonts w:ascii="Times New Roman" w:eastAsia="Times New Roman" w:hAnsi="Times New Roman" w:cs="Times New Roman"/>
                <w:b/>
                <w:bCs/>
                <w:color w:val="000000"/>
                <w:lang w:eastAsia="ru-RU"/>
              </w:rPr>
              <w:t>ВТОРНИК</w:t>
            </w:r>
          </w:p>
        </w:tc>
        <w:tc>
          <w:tcPr>
            <w:tcW w:w="38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92A48" w:rsidRPr="00892A48" w:rsidRDefault="00892A48" w:rsidP="00892A48">
            <w:pPr>
              <w:spacing w:line="256" w:lineRule="auto"/>
              <w:rPr>
                <w:rFonts w:ascii="Times New Roman" w:eastAsia="Calibri" w:hAnsi="Times New Roman" w:cs="Times New Roman"/>
              </w:rPr>
            </w:pPr>
            <w:r>
              <w:rPr>
                <w:rFonts w:ascii="Times New Roman" w:eastAsia="Calibri" w:hAnsi="Times New Roman" w:cs="Times New Roman"/>
              </w:rPr>
              <w:t>1.Конструктивная деятельность</w:t>
            </w:r>
          </w:p>
        </w:tc>
      </w:tr>
      <w:tr w:rsidR="00892A48" w:rsidRPr="00851A8B" w:rsidTr="00136EE9">
        <w:trPr>
          <w:trHeight w:val="507"/>
          <w:jc w:val="center"/>
        </w:trPr>
        <w:tc>
          <w:tcPr>
            <w:tcW w:w="2237"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892A48" w:rsidRPr="00892A48" w:rsidRDefault="00892A48" w:rsidP="00851A8B">
            <w:pPr>
              <w:spacing w:after="0" w:line="240" w:lineRule="auto"/>
              <w:rPr>
                <w:rFonts w:ascii="Calibri" w:eastAsia="Times New Roman" w:hAnsi="Calibri" w:cs="Calibri"/>
                <w:color w:val="000000"/>
                <w:lang w:eastAsia="ru-RU"/>
              </w:rPr>
            </w:pPr>
          </w:p>
        </w:tc>
        <w:tc>
          <w:tcPr>
            <w:tcW w:w="38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92A48" w:rsidRPr="00892A48" w:rsidRDefault="00892A48" w:rsidP="00851A8B">
            <w:pPr>
              <w:spacing w:after="0" w:line="240" w:lineRule="auto"/>
              <w:rPr>
                <w:rFonts w:ascii="Calibri" w:eastAsia="Times New Roman" w:hAnsi="Calibri" w:cs="Calibri"/>
                <w:color w:val="000000"/>
                <w:lang w:eastAsia="ru-RU"/>
              </w:rPr>
            </w:pPr>
            <w:r w:rsidRPr="00892A48">
              <w:rPr>
                <w:rFonts w:ascii="Times New Roman" w:eastAsia="Calibri" w:hAnsi="Times New Roman" w:cs="Times New Roman"/>
              </w:rPr>
              <w:t>2.Музыкальная деятельность</w:t>
            </w:r>
          </w:p>
        </w:tc>
      </w:tr>
      <w:tr w:rsidR="00892A48" w:rsidRPr="00851A8B" w:rsidTr="00136EE9">
        <w:trPr>
          <w:trHeight w:val="368"/>
          <w:jc w:val="center"/>
        </w:trPr>
        <w:tc>
          <w:tcPr>
            <w:tcW w:w="2237"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92A48" w:rsidRPr="00892A48" w:rsidRDefault="00892A48" w:rsidP="00893670">
            <w:pPr>
              <w:spacing w:after="0" w:line="240" w:lineRule="auto"/>
              <w:ind w:left="114" w:right="114"/>
              <w:jc w:val="center"/>
              <w:rPr>
                <w:rFonts w:ascii="Calibri" w:eastAsia="Times New Roman" w:hAnsi="Calibri" w:cs="Calibri"/>
                <w:color w:val="000000"/>
                <w:lang w:eastAsia="ru-RU"/>
              </w:rPr>
            </w:pPr>
            <w:r w:rsidRPr="00892A48">
              <w:rPr>
                <w:rFonts w:ascii="Times New Roman" w:eastAsia="Times New Roman" w:hAnsi="Times New Roman" w:cs="Times New Roman"/>
                <w:b/>
                <w:bCs/>
                <w:color w:val="000000"/>
                <w:lang w:eastAsia="ru-RU"/>
              </w:rPr>
              <w:t>СРЕДА</w:t>
            </w:r>
          </w:p>
        </w:tc>
        <w:tc>
          <w:tcPr>
            <w:tcW w:w="38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92A48" w:rsidRPr="00892A48" w:rsidRDefault="00892A48" w:rsidP="00892A48">
            <w:pPr>
              <w:spacing w:line="256" w:lineRule="auto"/>
              <w:rPr>
                <w:rFonts w:ascii="Times New Roman" w:eastAsia="Calibri" w:hAnsi="Times New Roman" w:cs="Times New Roman"/>
              </w:rPr>
            </w:pPr>
            <w:r w:rsidRPr="00892A48">
              <w:rPr>
                <w:rFonts w:ascii="Times New Roman" w:eastAsia="Times New Roman" w:hAnsi="Times New Roman" w:cs="Times New Roman"/>
                <w:color w:val="000000"/>
                <w:lang w:eastAsia="ru-RU"/>
              </w:rPr>
              <w:t> </w:t>
            </w:r>
            <w:r w:rsidRPr="00892A48">
              <w:rPr>
                <w:rFonts w:ascii="Times New Roman" w:eastAsia="Calibri" w:hAnsi="Times New Roman" w:cs="Times New Roman"/>
              </w:rPr>
              <w:t>1.Речевая деятельность</w:t>
            </w:r>
          </w:p>
        </w:tc>
      </w:tr>
      <w:tr w:rsidR="00892A48" w:rsidRPr="00851A8B" w:rsidTr="00136EE9">
        <w:trPr>
          <w:trHeight w:val="737"/>
          <w:jc w:val="center"/>
        </w:trPr>
        <w:tc>
          <w:tcPr>
            <w:tcW w:w="2237"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892A48" w:rsidRPr="00892A48" w:rsidRDefault="00892A48" w:rsidP="00851A8B">
            <w:pPr>
              <w:spacing w:after="0" w:line="240" w:lineRule="auto"/>
              <w:rPr>
                <w:rFonts w:ascii="Calibri" w:eastAsia="Times New Roman" w:hAnsi="Calibri" w:cs="Calibri"/>
                <w:color w:val="000000"/>
                <w:lang w:eastAsia="ru-RU"/>
              </w:rPr>
            </w:pPr>
          </w:p>
        </w:tc>
        <w:tc>
          <w:tcPr>
            <w:tcW w:w="38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92A48" w:rsidRPr="00892A48" w:rsidRDefault="00892A48" w:rsidP="00892A48">
            <w:pPr>
              <w:spacing w:after="0" w:line="240" w:lineRule="auto"/>
              <w:rPr>
                <w:rFonts w:ascii="Calibri" w:eastAsia="Times New Roman" w:hAnsi="Calibri" w:cs="Calibri"/>
                <w:color w:val="000000"/>
                <w:lang w:eastAsia="ru-RU"/>
              </w:rPr>
            </w:pPr>
            <w:r w:rsidRPr="00892A48">
              <w:rPr>
                <w:rFonts w:ascii="Times New Roman" w:eastAsia="Calibri" w:hAnsi="Times New Roman" w:cs="Times New Roman"/>
              </w:rPr>
              <w:t>2.Познавательная-формирование целостной картины мира</w:t>
            </w:r>
          </w:p>
        </w:tc>
      </w:tr>
      <w:tr w:rsidR="00892A48" w:rsidRPr="00851A8B" w:rsidTr="00136EE9">
        <w:trPr>
          <w:trHeight w:val="670"/>
          <w:jc w:val="center"/>
        </w:trPr>
        <w:tc>
          <w:tcPr>
            <w:tcW w:w="2237"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92A48" w:rsidRPr="00892A48" w:rsidRDefault="00892A48" w:rsidP="00851A8B">
            <w:pPr>
              <w:spacing w:after="0" w:line="240" w:lineRule="auto"/>
              <w:ind w:left="114" w:right="114"/>
              <w:jc w:val="center"/>
              <w:rPr>
                <w:rFonts w:ascii="Calibri" w:eastAsia="Times New Roman" w:hAnsi="Calibri" w:cs="Calibri"/>
                <w:color w:val="000000"/>
                <w:lang w:eastAsia="ru-RU"/>
              </w:rPr>
            </w:pPr>
            <w:r w:rsidRPr="00892A48">
              <w:rPr>
                <w:rFonts w:ascii="Times New Roman" w:eastAsia="Times New Roman" w:hAnsi="Times New Roman" w:cs="Times New Roman"/>
                <w:b/>
                <w:bCs/>
                <w:color w:val="000000"/>
                <w:lang w:eastAsia="ru-RU"/>
              </w:rPr>
              <w:t>ЧЕТВЕРГ</w:t>
            </w:r>
          </w:p>
        </w:tc>
        <w:tc>
          <w:tcPr>
            <w:tcW w:w="38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92A48" w:rsidRPr="00892A48" w:rsidRDefault="00892A48" w:rsidP="00892A48">
            <w:pPr>
              <w:spacing w:line="256" w:lineRule="auto"/>
              <w:rPr>
                <w:rFonts w:ascii="Times New Roman" w:eastAsia="Calibri" w:hAnsi="Times New Roman" w:cs="Times New Roman"/>
              </w:rPr>
            </w:pPr>
            <w:r w:rsidRPr="00892A48">
              <w:rPr>
                <w:rFonts w:ascii="Times New Roman" w:eastAsia="Calibri" w:hAnsi="Times New Roman" w:cs="Times New Roman"/>
              </w:rPr>
              <w:t xml:space="preserve">1.Художественно-эстетическая продуктивная деятельность </w:t>
            </w:r>
          </w:p>
        </w:tc>
      </w:tr>
      <w:tr w:rsidR="00892A48" w:rsidRPr="00851A8B" w:rsidTr="00136EE9">
        <w:trPr>
          <w:trHeight w:val="474"/>
          <w:jc w:val="center"/>
        </w:trPr>
        <w:tc>
          <w:tcPr>
            <w:tcW w:w="2237"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892A48" w:rsidRPr="00892A48" w:rsidRDefault="00892A48" w:rsidP="00851A8B">
            <w:pPr>
              <w:spacing w:after="0" w:line="240" w:lineRule="auto"/>
              <w:rPr>
                <w:rFonts w:ascii="Calibri" w:eastAsia="Times New Roman" w:hAnsi="Calibri" w:cs="Calibri"/>
                <w:color w:val="000000"/>
                <w:lang w:eastAsia="ru-RU"/>
              </w:rPr>
            </w:pPr>
          </w:p>
        </w:tc>
        <w:tc>
          <w:tcPr>
            <w:tcW w:w="38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92A48" w:rsidRPr="00892A48" w:rsidRDefault="00892A48" w:rsidP="00892A48">
            <w:pPr>
              <w:spacing w:after="0" w:line="240" w:lineRule="auto"/>
              <w:rPr>
                <w:rFonts w:ascii="Calibri" w:eastAsia="Times New Roman" w:hAnsi="Calibri" w:cs="Calibri"/>
                <w:color w:val="000000"/>
                <w:lang w:eastAsia="ru-RU"/>
              </w:rPr>
            </w:pPr>
            <w:r w:rsidRPr="00892A48">
              <w:rPr>
                <w:rFonts w:ascii="Times New Roman" w:eastAsia="Calibri" w:hAnsi="Times New Roman" w:cs="Times New Roman"/>
              </w:rPr>
              <w:t>2.Двигательная деятельность</w:t>
            </w:r>
          </w:p>
        </w:tc>
      </w:tr>
      <w:tr w:rsidR="00892A48" w:rsidRPr="00851A8B" w:rsidTr="00136EE9">
        <w:trPr>
          <w:trHeight w:val="723"/>
          <w:jc w:val="center"/>
        </w:trPr>
        <w:tc>
          <w:tcPr>
            <w:tcW w:w="2237"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92A48" w:rsidRPr="00892A48" w:rsidRDefault="00892A48" w:rsidP="00893670">
            <w:pPr>
              <w:spacing w:after="0" w:line="240" w:lineRule="auto"/>
              <w:ind w:left="114" w:right="114"/>
              <w:jc w:val="center"/>
              <w:rPr>
                <w:rFonts w:ascii="Calibri" w:eastAsia="Times New Roman" w:hAnsi="Calibri" w:cs="Calibri"/>
                <w:color w:val="000000"/>
                <w:lang w:eastAsia="ru-RU"/>
              </w:rPr>
            </w:pPr>
            <w:r w:rsidRPr="00892A48">
              <w:rPr>
                <w:rFonts w:ascii="Times New Roman" w:eastAsia="Times New Roman" w:hAnsi="Times New Roman" w:cs="Times New Roman"/>
                <w:b/>
                <w:bCs/>
                <w:color w:val="000000"/>
                <w:lang w:eastAsia="ru-RU"/>
              </w:rPr>
              <w:t>ПЯТНИЦА</w:t>
            </w:r>
          </w:p>
        </w:tc>
        <w:tc>
          <w:tcPr>
            <w:tcW w:w="38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92A48" w:rsidRPr="00892A48" w:rsidRDefault="00892A48" w:rsidP="00892A48">
            <w:pPr>
              <w:spacing w:line="256" w:lineRule="auto"/>
              <w:rPr>
                <w:rFonts w:ascii="Times New Roman" w:eastAsia="Calibri" w:hAnsi="Times New Roman" w:cs="Times New Roman"/>
              </w:rPr>
            </w:pPr>
            <w:r w:rsidRPr="00892A48">
              <w:rPr>
                <w:rFonts w:ascii="Times New Roman" w:eastAsia="Calibri" w:hAnsi="Times New Roman" w:cs="Times New Roman"/>
              </w:rPr>
              <w:t>1.Художественно-эстетическая продуктивная деятельность</w:t>
            </w:r>
          </w:p>
        </w:tc>
      </w:tr>
      <w:tr w:rsidR="00892A48" w:rsidRPr="00851A8B" w:rsidTr="00136EE9">
        <w:trPr>
          <w:trHeight w:val="565"/>
          <w:jc w:val="center"/>
        </w:trPr>
        <w:tc>
          <w:tcPr>
            <w:tcW w:w="2237"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892A48" w:rsidRPr="00892A48" w:rsidRDefault="00892A48" w:rsidP="00851A8B">
            <w:pPr>
              <w:spacing w:after="0" w:line="240" w:lineRule="auto"/>
              <w:rPr>
                <w:rFonts w:ascii="Calibri" w:eastAsia="Times New Roman" w:hAnsi="Calibri" w:cs="Calibri"/>
                <w:color w:val="000000"/>
                <w:lang w:eastAsia="ru-RU"/>
              </w:rPr>
            </w:pPr>
          </w:p>
        </w:tc>
        <w:tc>
          <w:tcPr>
            <w:tcW w:w="38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92A48" w:rsidRPr="00892A48" w:rsidRDefault="00892A48" w:rsidP="00851A8B">
            <w:pPr>
              <w:spacing w:after="0" w:line="240" w:lineRule="auto"/>
              <w:rPr>
                <w:rFonts w:ascii="Calibri" w:eastAsia="Times New Roman" w:hAnsi="Calibri" w:cs="Calibri"/>
                <w:color w:val="000000"/>
                <w:lang w:eastAsia="ru-RU"/>
              </w:rPr>
            </w:pPr>
            <w:r w:rsidRPr="00892A48">
              <w:rPr>
                <w:rFonts w:ascii="Times New Roman" w:eastAsia="Calibri" w:hAnsi="Times New Roman" w:cs="Times New Roman"/>
              </w:rPr>
              <w:t>2.Музыкальная деятельность</w:t>
            </w:r>
          </w:p>
        </w:tc>
      </w:tr>
    </w:tbl>
    <w:p w:rsidR="007727F4" w:rsidRDefault="007727F4" w:rsidP="00851A8B">
      <w:pPr>
        <w:shd w:val="clear" w:color="auto" w:fill="FFFFFF"/>
        <w:spacing w:after="0" w:line="240" w:lineRule="auto"/>
        <w:jc w:val="center"/>
        <w:rPr>
          <w:rFonts w:ascii="Times New Roman" w:eastAsia="Times New Roman" w:hAnsi="Times New Roman" w:cs="Times New Roman"/>
          <w:b/>
          <w:bCs/>
          <w:color w:val="000000"/>
          <w:lang w:eastAsia="ru-RU"/>
        </w:rPr>
      </w:pP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Times New Roman" w:eastAsia="Times New Roman" w:hAnsi="Times New Roman" w:cs="Times New Roman"/>
          <w:b/>
          <w:bCs/>
          <w:color w:val="000000"/>
          <w:lang w:eastAsia="ru-RU"/>
        </w:rPr>
        <w:t>3.6.ПРИМЕРНЫЙ КОМПЛЕКС УТРЕННЕЙ ГИМНАСТИКИ И ГИМНАСТИКИ ПРОБУЖДЕНИЯ для детей 2- 3 лет</w:t>
      </w:r>
    </w:p>
    <w:p w:rsidR="00851A8B" w:rsidRPr="00851A8B" w:rsidRDefault="00851A8B" w:rsidP="00851A8B">
      <w:pPr>
        <w:shd w:val="clear" w:color="auto" w:fill="FFFFFF"/>
        <w:spacing w:after="0" w:line="240" w:lineRule="auto"/>
        <w:ind w:firstLine="360"/>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Утренняя гимнастика– это комплекс специально подобранных упражнений, которые проводятся с целью настроить, «зарядить» ребенка на весь предстоящий день.</w:t>
      </w:r>
    </w:p>
    <w:p w:rsidR="00851A8B" w:rsidRPr="00851A8B" w:rsidRDefault="00851A8B" w:rsidP="00851A8B">
      <w:pPr>
        <w:shd w:val="clear" w:color="auto" w:fill="FFFFFF"/>
        <w:spacing w:after="0" w:line="240" w:lineRule="auto"/>
        <w:ind w:firstLine="360"/>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Утренняя гимнастика благотворно действует на весь организм ребенка, оказывает большое оздоровительное и воспитательное влияние.</w:t>
      </w:r>
    </w:p>
    <w:p w:rsidR="00851A8B" w:rsidRPr="00851A8B" w:rsidRDefault="00851A8B" w:rsidP="00851A8B">
      <w:pPr>
        <w:shd w:val="clear" w:color="auto" w:fill="FFFFFF"/>
        <w:spacing w:after="0" w:line="240" w:lineRule="auto"/>
        <w:ind w:firstLine="360"/>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Содержание гимнастики составляют упражнения для разнообразных групп мышц, систематическое их повторение укрепляет двигательный аппарат ребенка.</w:t>
      </w:r>
    </w:p>
    <w:p w:rsidR="00851A8B" w:rsidRPr="00851A8B" w:rsidRDefault="00851A8B" w:rsidP="00851A8B">
      <w:pPr>
        <w:shd w:val="clear" w:color="auto" w:fill="FFFFFF"/>
        <w:spacing w:after="0" w:line="240" w:lineRule="auto"/>
        <w:ind w:firstLine="360"/>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Гимнастика пробуждения (гимнастика после дневного сна) направлена на правильное постепенное пробуждение о</w:t>
      </w:r>
      <w:r w:rsidR="00A25B4E">
        <w:rPr>
          <w:rFonts w:ascii="Times New Roman" w:eastAsia="Times New Roman" w:hAnsi="Times New Roman" w:cs="Times New Roman"/>
          <w:color w:val="000000"/>
          <w:lang w:eastAsia="ru-RU"/>
        </w:rPr>
        <w:t>рганизма ребенка ото сна. А так</w:t>
      </w:r>
      <w:r w:rsidRPr="00851A8B">
        <w:rPr>
          <w:rFonts w:ascii="Times New Roman" w:eastAsia="Times New Roman" w:hAnsi="Times New Roman" w:cs="Times New Roman"/>
          <w:color w:val="000000"/>
          <w:lang w:eastAsia="ru-RU"/>
        </w:rPr>
        <w:t>же является закаливающей процедурой. Гимнастика пробуждения помогает детям поднять настроение, мышечный тонус.</w:t>
      </w:r>
    </w:p>
    <w:p w:rsidR="00851A8B" w:rsidRPr="00851A8B" w:rsidRDefault="00851A8B" w:rsidP="00851A8B">
      <w:pPr>
        <w:shd w:val="clear" w:color="auto" w:fill="FFFFFF"/>
        <w:spacing w:after="0" w:line="240" w:lineRule="auto"/>
        <w:ind w:firstLine="360"/>
        <w:jc w:val="both"/>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Предлагаю комплексы утренней гимнастики и гимнастики пробуждения, которые основаны на уже имеющихся навыках, двигательном опыте детей. Длительность гимнастики для детей 2-3 лет составляет 4-7 минут.</w:t>
      </w:r>
    </w:p>
    <w:p w:rsidR="00851A8B" w:rsidRPr="00851A8B" w:rsidRDefault="00851A8B" w:rsidP="00851A8B">
      <w:pPr>
        <w:shd w:val="clear" w:color="auto" w:fill="FFFFFF"/>
        <w:spacing w:after="0" w:line="240" w:lineRule="auto"/>
        <w:ind w:firstLine="360"/>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УТРЕННЯЯ ГИМНАСТИКА</w:t>
      </w:r>
    </w:p>
    <w:tbl>
      <w:tblPr>
        <w:tblW w:w="10349" w:type="dxa"/>
        <w:tblInd w:w="-436" w:type="dxa"/>
        <w:shd w:val="clear" w:color="auto" w:fill="FFFFFF"/>
        <w:tblCellMar>
          <w:top w:w="15" w:type="dxa"/>
          <w:left w:w="15" w:type="dxa"/>
          <w:bottom w:w="15" w:type="dxa"/>
          <w:right w:w="15" w:type="dxa"/>
        </w:tblCellMar>
        <w:tblLook w:val="04A0"/>
      </w:tblPr>
      <w:tblGrid>
        <w:gridCol w:w="10349"/>
      </w:tblGrid>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СЕНТЯБРЬ</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Где же наши руки?</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Ходьба стайкой за воспитателем. По сигналу остановиться, повернуться к воспитателю.</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Общеразвивающие упражнения</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xml:space="preserve">1.     «Покажите руки». И.п.: ноги слегка расставлены, руки внизу. Поднять руки перед собой, опустить. </w:t>
            </w:r>
            <w:r w:rsidRPr="00851A8B">
              <w:rPr>
                <w:rFonts w:ascii="PT Astra Serif" w:eastAsia="Times New Roman" w:hAnsi="PT Astra Serif" w:cs="Calibri"/>
                <w:color w:val="000000"/>
                <w:lang w:eastAsia="ru-RU"/>
              </w:rPr>
              <w:lastRenderedPageBreak/>
              <w:t>Повторить 4 раза.</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2.     «Спрячьте руки». И.п.: то же. Отвести руки назад, вернуться в исходное положение. Через несколько дней можно усложнить упражнение: присесть, положить руки на колени, встать, опустить руки. Повторить 4 раза.</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Ходьба стайкой за воспитателем.</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lastRenderedPageBreak/>
              <w:t>Грибочки</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Ходьба стайкой, непродолжительный бег, ходьба стайкой.</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Общеразвивающие упражнения на стульях</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1. </w:t>
            </w:r>
            <w:r w:rsidRPr="00851A8B">
              <w:rPr>
                <w:rFonts w:ascii="PT Astra Serif" w:eastAsia="Times New Roman" w:hAnsi="PT Astra Serif" w:cs="Calibri"/>
                <w:i/>
                <w:iCs/>
                <w:color w:val="000000"/>
                <w:lang w:eastAsia="ru-RU"/>
              </w:rPr>
              <w:t>«Покажите грибочки»</w:t>
            </w:r>
            <w:r w:rsidRPr="00851A8B">
              <w:rPr>
                <w:rFonts w:ascii="PT Astra Serif" w:eastAsia="Times New Roman" w:hAnsi="PT Astra Serif" w:cs="Calibri"/>
                <w:color w:val="000000"/>
                <w:lang w:eastAsia="ru-RU"/>
              </w:rPr>
              <w:t>. И. п.: сидя на стульях, ноги слегка расставлены, руки на коленях. Вытянуть руки вперёд, показать ладони, опустить. Повторить 4 раза.</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2. </w:t>
            </w:r>
            <w:r w:rsidRPr="00851A8B">
              <w:rPr>
                <w:rFonts w:ascii="PT Astra Serif" w:eastAsia="Times New Roman" w:hAnsi="PT Astra Serif" w:cs="Calibri"/>
                <w:i/>
                <w:iCs/>
                <w:color w:val="000000"/>
                <w:lang w:eastAsia="ru-RU"/>
              </w:rPr>
              <w:t>«Спрячь грибочек»</w:t>
            </w:r>
            <w:r w:rsidRPr="00851A8B">
              <w:rPr>
                <w:rFonts w:ascii="PT Astra Serif" w:eastAsia="Times New Roman" w:hAnsi="PT Astra Serif" w:cs="Calibri"/>
                <w:color w:val="000000"/>
                <w:lang w:eastAsia="ru-RU"/>
              </w:rPr>
              <w:t>. И. п.: то же. Наклониться вперёд, опустить голову, выпрямиться. Повторить 4 раза.</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3. </w:t>
            </w:r>
            <w:r w:rsidRPr="00851A8B">
              <w:rPr>
                <w:rFonts w:ascii="PT Astra Serif" w:eastAsia="Times New Roman" w:hAnsi="PT Astra Serif" w:cs="Calibri"/>
                <w:i/>
                <w:iCs/>
                <w:color w:val="000000"/>
                <w:lang w:eastAsia="ru-RU"/>
              </w:rPr>
              <w:t>«Большие и маленькие грибочки»</w:t>
            </w:r>
            <w:r w:rsidRPr="00851A8B">
              <w:rPr>
                <w:rFonts w:ascii="PT Astra Serif" w:eastAsia="Times New Roman" w:hAnsi="PT Astra Serif" w:cs="Calibri"/>
                <w:color w:val="000000"/>
                <w:lang w:eastAsia="ru-RU"/>
              </w:rPr>
              <w:t>. И. п.: ноги слегка расставлены, руки на спинке стула. Присесть за стул, встать. Повторить 4 раза.</w:t>
            </w:r>
          </w:p>
          <w:p w:rsidR="00851A8B" w:rsidRPr="00851A8B" w:rsidRDefault="00851A8B" w:rsidP="00851A8B">
            <w:pPr>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Ходьба на носках. Ходьба стайкой.</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ОКТЯБРЬ</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Петушки</w:t>
            </w:r>
            <w:r w:rsidRPr="00851A8B">
              <w:rPr>
                <w:rFonts w:ascii="PT Astra Serif" w:eastAsia="Times New Roman" w:hAnsi="PT Astra Serif" w:cs="Calibri"/>
                <w:color w:val="000000"/>
                <w:lang w:eastAsia="ru-RU"/>
              </w:rPr>
              <w:br/>
              <w:t>      В руках у воспитателя игрушка-курица. Воспитатель объясняет детям, что все они цыплятки-петушки, просит их повторять всё, что скажет курица.</w:t>
            </w:r>
            <w:r w:rsidRPr="00851A8B">
              <w:rPr>
                <w:rFonts w:ascii="PT Astra Serif" w:eastAsia="Times New Roman" w:hAnsi="PT Astra Serif" w:cs="Calibri"/>
                <w:color w:val="000000"/>
                <w:lang w:eastAsia="ru-RU"/>
              </w:rPr>
              <w:br/>
              <w:t>     - Цыплятки, пойдёмте искать червячков (ходьба за воспитателем).</w:t>
            </w:r>
            <w:r w:rsidRPr="00851A8B">
              <w:rPr>
                <w:rFonts w:ascii="PT Astra Serif" w:eastAsia="Times New Roman" w:hAnsi="PT Astra Serif" w:cs="Calibri"/>
                <w:color w:val="000000"/>
                <w:lang w:eastAsia="ru-RU"/>
              </w:rPr>
              <w:br/>
              <w:t>     - Петушки, поднимайте крылья! (Дети поднимают руки в стороны, затем опускают вниз.)</w:t>
            </w:r>
            <w:r w:rsidRPr="00851A8B">
              <w:rPr>
                <w:rFonts w:ascii="PT Astra Serif" w:eastAsia="Times New Roman" w:hAnsi="PT Astra Serif" w:cs="Calibri"/>
                <w:color w:val="000000"/>
                <w:lang w:eastAsia="ru-RU"/>
              </w:rPr>
              <w:br/>
              <w:t>     - Давайте споём песенку. (Дети произносят "Ку-ка-ре-ку".)</w:t>
            </w:r>
            <w:r w:rsidRPr="00851A8B">
              <w:rPr>
                <w:rFonts w:ascii="PT Astra Serif" w:eastAsia="Times New Roman" w:hAnsi="PT Astra Serif" w:cs="Calibri"/>
                <w:color w:val="000000"/>
                <w:lang w:eastAsia="ru-RU"/>
              </w:rPr>
              <w:br/>
              <w:t>     - Петушки проголодались. Клюём зёрнышки. (Дети приседают и со словами "клю-клю" стучат пальчиком по коленям.)</w:t>
            </w:r>
            <w:r w:rsidRPr="00851A8B">
              <w:rPr>
                <w:rFonts w:ascii="PT Astra Serif" w:eastAsia="Times New Roman" w:hAnsi="PT Astra Serif" w:cs="Calibri"/>
                <w:color w:val="000000"/>
                <w:lang w:eastAsia="ru-RU"/>
              </w:rPr>
              <w:br/>
              <w:t>     - Побежали пить водичку (дети выпрямляются. Бегут по комнате. Ходьба за курочкой.)</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Птички</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Ходьба стайкой, постепенно перейти к бегу стайкой и закончить ходьбой стайкой.</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Общеразвивающие упражнения</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1.     «Птички машут крыльями». И.п.: ноги слегка расставлены, руки внизу. Поднять руки в стороны, помахать ими, опустить. Повторить 4 раза.</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2.     «Птички клюют зёрнышки». И.п.: то же. Присесть, постучать пальцами по коленям, встать. Повторить 4 раза.</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Ходьба стайкой.</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НОЯБРЬ</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Большие и маленькие</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Ходьба стайкой за воспитателем. По сигналу повернуться к воспитателю.</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Общеразвивающие упражнения</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1.     «Какие мы стали большие». И.п.: ноги слегка расставлены, руки внизу. Поднять руки вверх, опустить. Повторить 4 раза.</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2.     «Какие мы маленькие». И.п.: то же. Присесть, руки положить на колени, встать, опустить руки. Повторить 4 раза.</w:t>
            </w:r>
            <w:r w:rsidRPr="00851A8B">
              <w:rPr>
                <w:rFonts w:ascii="PT Astra Serif" w:eastAsia="Times New Roman" w:hAnsi="PT Astra Serif" w:cs="Calibri"/>
                <w:color w:val="000000"/>
                <w:lang w:eastAsia="ru-RU"/>
              </w:rPr>
              <w:br/>
              <w:t>Ходьба стайкой за воспитателем.</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Деревья</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Ходьба стайкой, непродолжительный бег стайкой, закончить ходьбой.</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Общеразвивающие упражнения</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1.     «Шелестят листочки». И.п.: ноги слегка расставлены, руки внизу. Поднять руки вверх, помахать ими, произнести звук «ш-ш-ш», опустить. Повторить 4 раза.</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2.     «Деревья качаются». И.п.: то же. Слегка наклониться влево, потом вправо, сказать «ш-ш-ш», выпрямиться. Повторить 6 раз.</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3.     «Кусты». И.п.: то же. Присесть, руки положить на колени, встать. Повторить 4 раза.</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Ходьба стайкой.</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ДЕКАБРЬ</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111111"/>
                <w:lang w:eastAsia="ru-RU"/>
              </w:rPr>
              <w:t>Игры с флажком</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Ходьба и бег друг за другом. Ходьба на носках. Перестроение в круг.</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Общеразвивающие упражнения</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1. </w:t>
            </w:r>
            <w:r w:rsidRPr="00851A8B">
              <w:rPr>
                <w:rFonts w:ascii="PT Astra Serif" w:eastAsia="Times New Roman" w:hAnsi="PT Astra Serif" w:cs="Calibri"/>
                <w:i/>
                <w:iCs/>
                <w:color w:val="111111"/>
                <w:lang w:eastAsia="ru-RU"/>
              </w:rPr>
              <w:t>«Помаши флажком»</w:t>
            </w:r>
            <w:r w:rsidRPr="00851A8B">
              <w:rPr>
                <w:rFonts w:ascii="PT Astra Serif" w:eastAsia="Times New Roman" w:hAnsi="PT Astra Serif" w:cs="Calibri"/>
                <w:color w:val="111111"/>
                <w:lang w:eastAsia="ru-RU"/>
              </w:rPr>
              <w:t>. И. п.: ноги слегка расставлены, флажок внизу в правой руке. Поднять флажок вверх, помахать им, опустить. Повторить 3 раза. Переложить флажок в левую руку и выполнить те же движения.</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lastRenderedPageBreak/>
              <w:t>2. </w:t>
            </w:r>
            <w:r w:rsidRPr="00851A8B">
              <w:rPr>
                <w:rFonts w:ascii="PT Astra Serif" w:eastAsia="Times New Roman" w:hAnsi="PT Astra Serif" w:cs="Calibri"/>
                <w:i/>
                <w:iCs/>
                <w:color w:val="111111"/>
                <w:lang w:eastAsia="ru-RU"/>
              </w:rPr>
              <w:t>«Постучи флажком»</w:t>
            </w:r>
            <w:r w:rsidRPr="00851A8B">
              <w:rPr>
                <w:rFonts w:ascii="PT Astra Serif" w:eastAsia="Times New Roman" w:hAnsi="PT Astra Serif" w:cs="Calibri"/>
                <w:color w:val="111111"/>
                <w:lang w:eastAsia="ru-RU"/>
              </w:rPr>
              <w:t>. И. п.: то же. Наклониться, постучать по коленям, сказать </w:t>
            </w:r>
            <w:r w:rsidRPr="00851A8B">
              <w:rPr>
                <w:rFonts w:ascii="PT Astra Serif" w:eastAsia="Times New Roman" w:hAnsi="PT Astra Serif" w:cs="Calibri"/>
                <w:i/>
                <w:iCs/>
                <w:color w:val="111111"/>
                <w:lang w:eastAsia="ru-RU"/>
              </w:rPr>
              <w:t>«тук-тук»</w:t>
            </w:r>
            <w:r w:rsidRPr="00851A8B">
              <w:rPr>
                <w:rFonts w:ascii="PT Astra Serif" w:eastAsia="Times New Roman" w:hAnsi="PT Astra Serif" w:cs="Calibri"/>
                <w:color w:val="111111"/>
                <w:lang w:eastAsia="ru-RU"/>
              </w:rPr>
              <w:t>, выпрямиться. Повторить 3 раза. Переложить флажок в левую руку и выполнить те же движения.</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3. </w:t>
            </w:r>
            <w:r w:rsidRPr="00851A8B">
              <w:rPr>
                <w:rFonts w:ascii="PT Astra Serif" w:eastAsia="Times New Roman" w:hAnsi="PT Astra Serif" w:cs="Calibri"/>
                <w:i/>
                <w:iCs/>
                <w:color w:val="111111"/>
                <w:lang w:eastAsia="ru-RU"/>
              </w:rPr>
              <w:t>«Положи флажок»</w:t>
            </w:r>
            <w:r w:rsidRPr="00851A8B">
              <w:rPr>
                <w:rFonts w:ascii="PT Astra Serif" w:eastAsia="Times New Roman" w:hAnsi="PT Astra Serif" w:cs="Calibri"/>
                <w:color w:val="111111"/>
                <w:lang w:eastAsia="ru-RU"/>
              </w:rPr>
              <w:t>. И. п.: то же. Присесть, положить флажок, встать, присесть, взять флажок, встать. Переложить флажок в левую руку и повторить упражнение.</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Бег друг за другом, спокойная ходьба.</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111111"/>
                <w:lang w:eastAsia="ru-RU"/>
              </w:rPr>
              <w:lastRenderedPageBreak/>
              <w:t>Новый год</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1.</w:t>
            </w:r>
            <w:r w:rsidRPr="00851A8B">
              <w:rPr>
                <w:rFonts w:ascii="PT Astra Serif" w:eastAsia="Times New Roman" w:hAnsi="PT Astra Serif" w:cs="Calibri"/>
                <w:i/>
                <w:iCs/>
                <w:color w:val="111111"/>
                <w:lang w:eastAsia="ru-RU"/>
              </w:rPr>
              <w:t>«Высокая елка»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вот полянка, вот и лес.</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Вот и елка до небес.</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Вот она какая,</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Елочка большая!</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И. п. – стоя, ноги слегка расставлены, руки внизу. Поднять руки верх посмотреть на них – И. п. – 4 раза.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2. </w:t>
            </w:r>
            <w:r w:rsidRPr="00851A8B">
              <w:rPr>
                <w:rFonts w:ascii="PT Astra Serif" w:eastAsia="Times New Roman" w:hAnsi="PT Astra Serif" w:cs="Calibri"/>
                <w:i/>
                <w:iCs/>
                <w:color w:val="111111"/>
                <w:lang w:eastAsia="ru-RU"/>
              </w:rPr>
              <w:t>«Украшаем елку»</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Мы сегодня принесли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Яркие игрушки.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Здесь конфеты и шары,</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Пряники хлопушки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Вы игрушки доставайте елку вместе украшайте</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И. п. – стоя, ноги на ширине плеч руки в низ. Наклон (внизу у пола выполнить движение кистями рук </w:t>
            </w:r>
            <w:r w:rsidRPr="00851A8B">
              <w:rPr>
                <w:rFonts w:ascii="PT Astra Serif" w:eastAsia="Times New Roman" w:hAnsi="PT Astra Serif" w:cs="Calibri"/>
                <w:i/>
                <w:iCs/>
                <w:color w:val="111111"/>
                <w:lang w:eastAsia="ru-RU"/>
              </w:rPr>
              <w:t>«берем игрушки»</w:t>
            </w:r>
            <w:r w:rsidRPr="00851A8B">
              <w:rPr>
                <w:rFonts w:ascii="PT Astra Serif" w:eastAsia="Times New Roman" w:hAnsi="PT Astra Serif" w:cs="Calibri"/>
                <w:color w:val="111111"/>
                <w:lang w:eastAsia="ru-RU"/>
              </w:rPr>
              <w:t>); выпрямиться, вывести руки вперед-вверх – движение кистями </w:t>
            </w:r>
            <w:r w:rsidRPr="00851A8B">
              <w:rPr>
                <w:rFonts w:ascii="PT Astra Serif" w:eastAsia="Times New Roman" w:hAnsi="PT Astra Serif" w:cs="Calibri"/>
                <w:i/>
                <w:iCs/>
                <w:color w:val="111111"/>
                <w:lang w:eastAsia="ru-RU"/>
              </w:rPr>
              <w:t>«вешаем игрушки»</w:t>
            </w:r>
            <w:r w:rsidRPr="00851A8B">
              <w:rPr>
                <w:rFonts w:ascii="PT Astra Serif" w:eastAsia="Times New Roman" w:hAnsi="PT Astra Serif" w:cs="Calibri"/>
                <w:color w:val="111111"/>
                <w:lang w:eastAsia="ru-RU"/>
              </w:rPr>
              <w:t> - 4 раза.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3. </w:t>
            </w:r>
            <w:r w:rsidRPr="00851A8B">
              <w:rPr>
                <w:rFonts w:ascii="PT Astra Serif" w:eastAsia="Times New Roman" w:hAnsi="PT Astra Serif" w:cs="Calibri"/>
                <w:i/>
                <w:iCs/>
                <w:color w:val="111111"/>
                <w:lang w:eastAsia="ru-RU"/>
              </w:rPr>
              <w:t>«Игра с зайцами»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Разбежались зайки,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Зайки - побегайки.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Эй зайчишки, раз – два – три,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К елке в круг скорей беги.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На первые две строчки дети разбегаются бегают в рассыпную, на вторые строчки бегут к воспитателю - 2 раза.</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ЯНВАРЬ</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Поезд</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Ходьба и непродолжительный бег друг за другом. Ходьба на носках. Построение в круг.</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Общеразвивающие упражнения</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1. </w:t>
            </w:r>
            <w:r w:rsidRPr="00851A8B">
              <w:rPr>
                <w:rFonts w:ascii="PT Astra Serif" w:eastAsia="Times New Roman" w:hAnsi="PT Astra Serif" w:cs="Calibri"/>
                <w:i/>
                <w:iCs/>
                <w:color w:val="000000"/>
                <w:lang w:eastAsia="ru-RU"/>
              </w:rPr>
              <w:t>«Поезд»</w:t>
            </w:r>
            <w:r w:rsidRPr="00851A8B">
              <w:rPr>
                <w:rFonts w:ascii="PT Astra Serif" w:eastAsia="Times New Roman" w:hAnsi="PT Astra Serif" w:cs="Calibri"/>
                <w:color w:val="000000"/>
                <w:lang w:eastAsia="ru-RU"/>
              </w:rPr>
              <w:t>. И. п.: ноги слегка расставлены, руки согнуты в локтях у пояса, пальцы сжаты в кулаки. Выпрямить руки вперёд, согнуть, произнести </w:t>
            </w:r>
            <w:r w:rsidRPr="00851A8B">
              <w:rPr>
                <w:rFonts w:ascii="PT Astra Serif" w:eastAsia="Times New Roman" w:hAnsi="PT Astra Serif" w:cs="Calibri"/>
                <w:i/>
                <w:iCs/>
                <w:color w:val="000000"/>
                <w:lang w:eastAsia="ru-RU"/>
              </w:rPr>
              <w:t>«чу-чу»</w:t>
            </w:r>
            <w:r w:rsidRPr="00851A8B">
              <w:rPr>
                <w:rFonts w:ascii="PT Astra Serif" w:eastAsia="Times New Roman" w:hAnsi="PT Astra Serif" w:cs="Calibri"/>
                <w:color w:val="000000"/>
                <w:lang w:eastAsia="ru-RU"/>
              </w:rPr>
              <w:t>. Повторить 4 раза.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2. </w:t>
            </w:r>
            <w:r w:rsidRPr="00851A8B">
              <w:rPr>
                <w:rFonts w:ascii="PT Astra Serif" w:eastAsia="Times New Roman" w:hAnsi="PT Astra Serif" w:cs="Calibri"/>
                <w:i/>
                <w:iCs/>
                <w:color w:val="000000"/>
                <w:lang w:eastAsia="ru-RU"/>
              </w:rPr>
              <w:t>«Починим колёса»</w:t>
            </w:r>
            <w:r w:rsidRPr="00851A8B">
              <w:rPr>
                <w:rFonts w:ascii="PT Astra Serif" w:eastAsia="Times New Roman" w:hAnsi="PT Astra Serif" w:cs="Calibri"/>
                <w:color w:val="000000"/>
                <w:lang w:eastAsia="ru-RU"/>
              </w:rPr>
              <w:t>. И. п.: ноги слегка расставлены, руки внизу. Наклониться вперёд, постучать по коленям, выпрямиться. Повторить 4 раза.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3. </w:t>
            </w:r>
            <w:r w:rsidRPr="00851A8B">
              <w:rPr>
                <w:rFonts w:ascii="PT Astra Serif" w:eastAsia="Times New Roman" w:hAnsi="PT Astra Serif" w:cs="Calibri"/>
                <w:i/>
                <w:iCs/>
                <w:color w:val="000000"/>
                <w:lang w:eastAsia="ru-RU"/>
              </w:rPr>
              <w:t>«Проверим колёса»</w:t>
            </w:r>
            <w:r w:rsidRPr="00851A8B">
              <w:rPr>
                <w:rFonts w:ascii="PT Astra Serif" w:eastAsia="Times New Roman" w:hAnsi="PT Astra Serif" w:cs="Calibri"/>
                <w:color w:val="000000"/>
                <w:lang w:eastAsia="ru-RU"/>
              </w:rPr>
              <w:t>. И. п.: то же. Присесть, положить руки на колени, встать. Повторить 4 раза.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Перестроение из круга. Бег друг за другом-</w:t>
            </w:r>
            <w:r w:rsidRPr="00851A8B">
              <w:rPr>
                <w:rFonts w:ascii="PT Astra Serif" w:eastAsia="Times New Roman" w:hAnsi="PT Astra Serif" w:cs="Calibri"/>
                <w:i/>
                <w:iCs/>
                <w:color w:val="000000"/>
                <w:lang w:eastAsia="ru-RU"/>
              </w:rPr>
              <w:t>«поезд быстро едет»</w:t>
            </w:r>
            <w:r w:rsidRPr="00851A8B">
              <w:rPr>
                <w:rFonts w:ascii="PT Astra Serif" w:eastAsia="Times New Roman" w:hAnsi="PT Astra Serif" w:cs="Calibri"/>
                <w:color w:val="000000"/>
                <w:lang w:eastAsia="ru-RU"/>
              </w:rPr>
              <w:t>. Ходьба.</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111111"/>
                <w:lang w:eastAsia="ru-RU"/>
              </w:rPr>
              <w:t>Белый мишка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1.</w:t>
            </w:r>
            <w:r w:rsidRPr="00851A8B">
              <w:rPr>
                <w:rFonts w:ascii="PT Astra Serif" w:eastAsia="Times New Roman" w:hAnsi="PT Astra Serif" w:cs="Calibri"/>
                <w:i/>
                <w:iCs/>
                <w:color w:val="111111"/>
                <w:lang w:eastAsia="ru-RU"/>
              </w:rPr>
              <w:t>«Мишка большой, медвежонок-маленький»</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И. п. Стоя, руки опущены вдоль туловища.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В. Понимаем руки, Опускаем руки.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Вот какой у мишки маленький медвежонок.</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Д. 3 раза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2. </w:t>
            </w:r>
            <w:r w:rsidRPr="00851A8B">
              <w:rPr>
                <w:rFonts w:ascii="PT Astra Serif" w:eastAsia="Times New Roman" w:hAnsi="PT Astra Serif" w:cs="Calibri"/>
                <w:i/>
                <w:iCs/>
                <w:color w:val="111111"/>
                <w:lang w:eastAsia="ru-RU"/>
              </w:rPr>
              <w:t>«Мишка пляшет»</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И. п. Стоя, руки опущены вдоль туловища.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В. Наклоны в одну сторону, в другую</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Д. 3 раза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3. </w:t>
            </w:r>
            <w:r w:rsidRPr="00851A8B">
              <w:rPr>
                <w:rFonts w:ascii="PT Astra Serif" w:eastAsia="Times New Roman" w:hAnsi="PT Astra Serif" w:cs="Calibri"/>
                <w:i/>
                <w:iCs/>
                <w:color w:val="111111"/>
                <w:lang w:eastAsia="ru-RU"/>
              </w:rPr>
              <w:t>«Мишка прыгает»</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И. п. Стоя, руки опущены вдоль туловища.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В. Раз, два, три!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Вот как прыгаем смотри.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Раз два, раз два зашагала детвора.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Д. 8подскоков </w:t>
            </w:r>
            <w:r w:rsidRPr="00851A8B">
              <w:rPr>
                <w:rFonts w:ascii="PT Astra Serif" w:eastAsia="Times New Roman" w:hAnsi="PT Astra Serif" w:cs="Calibri"/>
                <w:i/>
                <w:iCs/>
                <w:color w:val="111111"/>
                <w:lang w:eastAsia="ru-RU"/>
              </w:rPr>
              <w:t>(в чередовании с ходьбой)</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ФЕВРАЛЬ</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ind w:hanging="360"/>
              <w:rPr>
                <w:rFonts w:ascii="Calibri" w:eastAsia="Times New Roman" w:hAnsi="Calibri" w:cs="Calibri"/>
                <w:color w:val="000000"/>
                <w:lang w:eastAsia="ru-RU"/>
              </w:rPr>
            </w:pPr>
            <w:r w:rsidRPr="00851A8B">
              <w:rPr>
                <w:rFonts w:ascii="PT Astra Serif" w:eastAsia="Times New Roman" w:hAnsi="PT Astra Serif" w:cs="Calibri"/>
                <w:b/>
                <w:bCs/>
                <w:color w:val="CC0000"/>
                <w:lang w:eastAsia="ru-RU"/>
              </w:rPr>
              <w:t>С </w:t>
            </w:r>
            <w:r w:rsidRPr="00851A8B">
              <w:rPr>
                <w:rFonts w:ascii="PT Astra Serif" w:eastAsia="Times New Roman" w:hAnsi="PT Astra Serif" w:cs="Calibri"/>
                <w:b/>
                <w:bCs/>
                <w:color w:val="000000"/>
                <w:lang w:eastAsia="ru-RU"/>
              </w:rPr>
              <w:t>Погремушки</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Ходьба и бег друг за другом. Ходьба на носках. Построение в круг.</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lastRenderedPageBreak/>
              <w:t>Общеразвивающие упражнения с погремушкой</w:t>
            </w:r>
          </w:p>
          <w:p w:rsidR="00851A8B" w:rsidRPr="00851A8B" w:rsidRDefault="00851A8B" w:rsidP="00851A8B">
            <w:pPr>
              <w:spacing w:after="0" w:line="240" w:lineRule="auto"/>
              <w:ind w:hanging="36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1.     «Посмотрим на погремушку». И.п.: ноги слегка расставлены, руки внизу, погремушка в правой руке. Поднять погремушку вверх, потрясти на неё, опустить, повторить 4 раза. Переложить погремушку в левую руку и выполнить те же движения.</w:t>
            </w:r>
          </w:p>
          <w:p w:rsidR="00851A8B" w:rsidRPr="00851A8B" w:rsidRDefault="00851A8B" w:rsidP="00851A8B">
            <w:pPr>
              <w:spacing w:after="0" w:line="240" w:lineRule="auto"/>
              <w:ind w:hanging="36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2.     «Постучи погремушкой». И.п.: ноги на ширине плеч, погремушка внизу в правой руке. Наклониться, постучать погремушкой по коленям, сказать «тук-тук», выпрямиться. Переложить погремушку в левую руку и выполнить те же движения.</w:t>
            </w:r>
          </w:p>
          <w:p w:rsidR="00851A8B" w:rsidRPr="00851A8B" w:rsidRDefault="00851A8B" w:rsidP="00851A8B">
            <w:pPr>
              <w:spacing w:after="0" w:line="240" w:lineRule="auto"/>
              <w:ind w:hanging="36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3.     «Положи погремушку». И.п.: ноги слегка расставлены, погремушка внизу в правой руке. Присесть, положить погремушку, выпрямиться, присесть, взять погремушку, встать. Повторить 3 раза.</w:t>
            </w:r>
          </w:p>
          <w:p w:rsidR="00851A8B" w:rsidRPr="00851A8B" w:rsidRDefault="00851A8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Перестроение из круга. Бег друг за другом. Спокойная ходьба.</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ВВОДНАЯ ЧАСТЬ</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Ходьба в произвольном направлении; на месте; повернуться к взрослому.</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1. «ПОЕЗД ЕДЕТ»</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 п.: ноги слегка расставлены, руки опущены, висят вдоль тела.</w:t>
            </w:r>
          </w:p>
          <w:p w:rsidR="00851A8B" w:rsidRPr="00851A8B" w:rsidRDefault="00851A8B" w:rsidP="00851A8B">
            <w:pPr>
              <w:shd w:val="clear" w:color="auto" w:fill="FFFFFF"/>
              <w:spacing w:after="0" w:line="240" w:lineRule="auto"/>
              <w:ind w:left="284"/>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Выполнение: сгибание и разгибание рук, согнутых в локтях, — «стучат колеса». Повторить: 4 раза.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2. «ПОЧИНИМ КОЛЕСА»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 п.: ноги шире плеч, руки внизу.</w:t>
            </w:r>
          </w:p>
          <w:p w:rsidR="00851A8B" w:rsidRPr="00851A8B" w:rsidRDefault="00851A8B" w:rsidP="00851A8B">
            <w:pPr>
              <w:shd w:val="clear" w:color="auto" w:fill="FFFFFF"/>
              <w:spacing w:after="0" w:line="240" w:lineRule="auto"/>
              <w:ind w:left="426"/>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Выполнение: наклон вперед; постучать по коленям — «чиним колеса»; выпрямиться. Повторить: 4-5 раз.</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3. «С ГОРКИ НА ГОРКУ»</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 п.: произвольное .</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Выполнение: полуприседания — «поезд едет с горки на горку».</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Повторить: 6-8 раз, чередуя с ходьбой.</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МАРТ</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111111"/>
                <w:lang w:eastAsia="ru-RU"/>
              </w:rPr>
              <w:t>Весна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1. </w:t>
            </w:r>
            <w:r w:rsidRPr="00851A8B">
              <w:rPr>
                <w:rFonts w:ascii="PT Astra Serif" w:eastAsia="Times New Roman" w:hAnsi="PT Astra Serif" w:cs="Calibri"/>
                <w:i/>
                <w:iCs/>
                <w:color w:val="111111"/>
                <w:lang w:eastAsia="ru-RU"/>
              </w:rPr>
              <w:t>«Греем ладошки»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Ты ладошки нам погрей, наше солнышко,</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Наше солнышко-колоколышко</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И. п. – о. с. Руки веред, ладони вверх – и. п. – 4 раза.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2. </w:t>
            </w:r>
            <w:r w:rsidRPr="00851A8B">
              <w:rPr>
                <w:rFonts w:ascii="PT Astra Serif" w:eastAsia="Times New Roman" w:hAnsi="PT Astra Serif" w:cs="Calibri"/>
                <w:i/>
                <w:iCs/>
                <w:color w:val="111111"/>
                <w:lang w:eastAsia="ru-RU"/>
              </w:rPr>
              <w:t>«Ищем лучик»</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Показался солнца лучик – стало нам светлее.</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Справа лучик, слева - лучик, стало веселее.</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И. п. – стоя ноги на ширине плеч, руки на пояс. Поворот вправо – И. п., влево – И. п. – 2 раза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3. </w:t>
            </w:r>
            <w:r w:rsidRPr="00851A8B">
              <w:rPr>
                <w:rFonts w:ascii="PT Astra Serif" w:eastAsia="Times New Roman" w:hAnsi="PT Astra Serif" w:cs="Calibri"/>
                <w:i/>
                <w:iCs/>
                <w:color w:val="111111"/>
                <w:lang w:eastAsia="ru-RU"/>
              </w:rPr>
              <w:t>«Радуемся солнышку»</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Солнцу рады все на свете и воробушки и дети. 5 раз</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И. п. – о. с. – Прыжки на двух ногах на месте.</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Вот и кончилась игра!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А теперь на завтрак дружно зашагала детвора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Ходьба стайкой за воспитателем.</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111111"/>
                <w:lang w:eastAsia="ru-RU"/>
              </w:rPr>
              <w:t>Цветы</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По полянке в жаркий день</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Летом нам гулять не лень;</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Свежим воздухом дышать</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И цветочки собирать.</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Цветочки все разные —</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Голубые, красные.</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Соберем букет большой,</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А потом пойдем домой.</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1. </w:t>
            </w:r>
            <w:r w:rsidRPr="00851A8B">
              <w:rPr>
                <w:rFonts w:ascii="PT Astra Serif" w:eastAsia="Times New Roman" w:hAnsi="PT Astra Serif" w:cs="Calibri"/>
                <w:i/>
                <w:iCs/>
                <w:color w:val="111111"/>
                <w:lang w:eastAsia="ru-RU"/>
              </w:rPr>
              <w:t>«Цветочки качаются от ветерка»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И. п.: ноги врозь, руки вниз. Взмахи руками вперед-назад — дует ветерок; после 4—6 движений отдых — </w:t>
            </w:r>
            <w:r w:rsidRPr="00851A8B">
              <w:rPr>
                <w:rFonts w:ascii="PT Astra Serif" w:eastAsia="Times New Roman" w:hAnsi="PT Astra Serif" w:cs="Calibri"/>
                <w:i/>
                <w:iCs/>
                <w:color w:val="111111"/>
                <w:lang w:eastAsia="ru-RU"/>
              </w:rPr>
              <w:t>«ветерок спит»</w:t>
            </w:r>
            <w:r w:rsidRPr="00851A8B">
              <w:rPr>
                <w:rFonts w:ascii="PT Astra Serif" w:eastAsia="Times New Roman" w:hAnsi="PT Astra Serif" w:cs="Calibri"/>
                <w:color w:val="111111"/>
                <w:lang w:eastAsia="ru-RU"/>
              </w:rPr>
              <w:t>. Повторить 3 раза. Дыхание произвольное.</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2. </w:t>
            </w:r>
            <w:r w:rsidRPr="00851A8B">
              <w:rPr>
                <w:rFonts w:ascii="PT Astra Serif" w:eastAsia="Times New Roman" w:hAnsi="PT Astra Serif" w:cs="Calibri"/>
                <w:i/>
                <w:iCs/>
                <w:color w:val="111111"/>
                <w:lang w:eastAsia="ru-RU"/>
              </w:rPr>
              <w:t>«Цветочки тянутся к солнышку»</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И. п.: ноги врозь, руки к плечам. Руки вверх; пошевелить пальцами. Вернуться в и. п. Дыхание произвольное. Повторить 5 раз.</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3.</w:t>
            </w:r>
            <w:r w:rsidRPr="00851A8B">
              <w:rPr>
                <w:rFonts w:ascii="PT Astra Serif" w:eastAsia="Times New Roman" w:hAnsi="PT Astra Serif" w:cs="Calibri"/>
                <w:i/>
                <w:iCs/>
                <w:color w:val="111111"/>
                <w:lang w:eastAsia="ru-RU"/>
              </w:rPr>
              <w:t>«Цветочки растут»</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И. п.: ноги слегка расставить, руки на пояс. Присесть, руки вниз — </w:t>
            </w:r>
            <w:r w:rsidRPr="00851A8B">
              <w:rPr>
                <w:rFonts w:ascii="PT Astra Serif" w:eastAsia="Times New Roman" w:hAnsi="PT Astra Serif" w:cs="Calibri"/>
                <w:i/>
                <w:iCs/>
                <w:color w:val="111111"/>
                <w:lang w:eastAsia="ru-RU"/>
              </w:rPr>
              <w:t>«маленькие цветочки»</w:t>
            </w:r>
            <w:r w:rsidRPr="00851A8B">
              <w:rPr>
                <w:rFonts w:ascii="PT Astra Serif" w:eastAsia="Times New Roman" w:hAnsi="PT Astra Serif" w:cs="Calibri"/>
                <w:color w:val="111111"/>
                <w:lang w:eastAsia="ru-RU"/>
              </w:rPr>
              <w:t>; встать. Вернуться в и. п., выпрямиться, приподнять голову — </w:t>
            </w:r>
            <w:r w:rsidRPr="00851A8B">
              <w:rPr>
                <w:rFonts w:ascii="PT Astra Serif" w:eastAsia="Times New Roman" w:hAnsi="PT Astra Serif" w:cs="Calibri"/>
                <w:i/>
                <w:iCs/>
                <w:color w:val="111111"/>
                <w:lang w:eastAsia="ru-RU"/>
              </w:rPr>
              <w:t>«цветочки растут»</w:t>
            </w:r>
            <w:r w:rsidRPr="00851A8B">
              <w:rPr>
                <w:rFonts w:ascii="PT Astra Serif" w:eastAsia="Times New Roman" w:hAnsi="PT Astra Serif" w:cs="Calibri"/>
                <w:color w:val="111111"/>
                <w:lang w:eastAsia="ru-RU"/>
              </w:rPr>
              <w:t xml:space="preserve">. Дыхание произвольное. </w:t>
            </w:r>
            <w:r w:rsidRPr="00851A8B">
              <w:rPr>
                <w:rFonts w:ascii="PT Astra Serif" w:eastAsia="Times New Roman" w:hAnsi="PT Astra Serif" w:cs="Calibri"/>
                <w:color w:val="111111"/>
                <w:lang w:eastAsia="ru-RU"/>
              </w:rPr>
              <w:lastRenderedPageBreak/>
              <w:t>Повторить 4 раза.</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lastRenderedPageBreak/>
              <w:t>АПРЕЛЬ</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hd w:val="clear" w:color="auto" w:fill="FFFFFF"/>
              <w:spacing w:after="0" w:line="240" w:lineRule="auto"/>
              <w:ind w:firstLine="360"/>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«Самолеты»</w:t>
            </w:r>
          </w:p>
          <w:p w:rsidR="00851A8B" w:rsidRPr="00851A8B" w:rsidRDefault="00851A8B" w:rsidP="00851A8B">
            <w:pPr>
              <w:shd w:val="clear" w:color="auto" w:fill="FFFFFF"/>
              <w:spacing w:after="0" w:line="240" w:lineRule="auto"/>
              <w:ind w:firstLine="36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ВВОДНАЯ ЧАСТЬ</w:t>
            </w:r>
          </w:p>
          <w:p w:rsidR="00851A8B" w:rsidRPr="00851A8B" w:rsidRDefault="00851A8B" w:rsidP="00851A8B">
            <w:pPr>
              <w:shd w:val="clear" w:color="auto" w:fill="FFFFFF"/>
              <w:spacing w:after="0" w:line="240" w:lineRule="auto"/>
              <w:ind w:firstLine="36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Ходьба и бег за воспитателем с остановкой по сигналу. Построение в круг.</w:t>
            </w:r>
          </w:p>
          <w:p w:rsidR="00851A8B" w:rsidRPr="00851A8B" w:rsidRDefault="00851A8B" w:rsidP="00851A8B">
            <w:pPr>
              <w:shd w:val="clear" w:color="auto" w:fill="FFFFFF"/>
              <w:spacing w:after="0" w:line="240" w:lineRule="auto"/>
              <w:ind w:firstLine="36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1.  «ЗАВОДИМ МОТОРЫ»</w:t>
            </w:r>
          </w:p>
          <w:p w:rsidR="00851A8B" w:rsidRPr="00851A8B" w:rsidRDefault="00851A8B" w:rsidP="00851A8B">
            <w:pPr>
              <w:shd w:val="clear" w:color="auto" w:fill="FFFFFF"/>
              <w:spacing w:after="0" w:line="240" w:lineRule="auto"/>
              <w:ind w:left="284" w:firstLine="76"/>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И.п.: Стоя, руки внизу. Выполнение: вращательные движения рук перед грудью. Вернуться в и.п. Повторить 5 раз.</w:t>
            </w:r>
          </w:p>
          <w:p w:rsidR="00851A8B" w:rsidRPr="00851A8B" w:rsidRDefault="00851A8B" w:rsidP="00851A8B">
            <w:pPr>
              <w:shd w:val="clear" w:color="auto" w:fill="FFFFFF"/>
              <w:spacing w:after="0" w:line="240" w:lineRule="auto"/>
              <w:ind w:firstLine="36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2. «НАКАЧАЕМ КОЛЕСА»</w:t>
            </w:r>
          </w:p>
          <w:p w:rsidR="00851A8B" w:rsidRPr="00851A8B" w:rsidRDefault="00851A8B" w:rsidP="00851A8B">
            <w:pPr>
              <w:shd w:val="clear" w:color="auto" w:fill="FFFFFF"/>
              <w:spacing w:after="0" w:line="240" w:lineRule="auto"/>
              <w:ind w:left="284" w:firstLine="76"/>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И.п.: Ноги на ширине плеч, руки внизу. Выполнение: наклониться вперед - сказать «ш-ш-ш», вернуться ки.п. Повторить 4 раза.</w:t>
            </w:r>
          </w:p>
          <w:p w:rsidR="00851A8B" w:rsidRPr="00851A8B" w:rsidRDefault="00851A8B" w:rsidP="00851A8B">
            <w:pPr>
              <w:shd w:val="clear" w:color="auto" w:fill="FFFFFF"/>
              <w:spacing w:after="0" w:line="240" w:lineRule="auto"/>
              <w:ind w:firstLine="36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3. «ПРОВЕРИМ, КАК НАКАЧАНЫ КОЛЕСА»</w:t>
            </w:r>
          </w:p>
          <w:p w:rsidR="00851A8B" w:rsidRPr="00851A8B" w:rsidRDefault="00851A8B" w:rsidP="00851A8B">
            <w:pPr>
              <w:shd w:val="clear" w:color="auto" w:fill="FFFFFF"/>
              <w:spacing w:after="0" w:line="240" w:lineRule="auto"/>
              <w:ind w:left="284" w:firstLine="76"/>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И.п.: Стоя, ноги вместе, руки внизу. Выполнение: присесть, постучать кулачками по коленям, сказать «тук-тук», вернуться ки.п. Повторить 5 раз.</w:t>
            </w:r>
          </w:p>
          <w:p w:rsidR="00851A8B" w:rsidRPr="00851A8B" w:rsidRDefault="00851A8B" w:rsidP="00851A8B">
            <w:pPr>
              <w:shd w:val="clear" w:color="auto" w:fill="FFFFFF"/>
              <w:spacing w:after="0" w:line="240" w:lineRule="auto"/>
              <w:ind w:firstLine="36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4. «ПРОВЕРИМ КРЫЛЬЯ»</w:t>
            </w:r>
          </w:p>
          <w:p w:rsidR="00851A8B" w:rsidRPr="00851A8B" w:rsidRDefault="00851A8B" w:rsidP="00851A8B">
            <w:pPr>
              <w:shd w:val="clear" w:color="auto" w:fill="FFFFFF"/>
              <w:spacing w:after="0" w:line="240" w:lineRule="auto"/>
              <w:ind w:firstLine="36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И.п.: Руки в стороны, ноги слегка расставить.</w:t>
            </w:r>
          </w:p>
          <w:p w:rsidR="00851A8B" w:rsidRPr="00851A8B" w:rsidRDefault="00851A8B" w:rsidP="00851A8B">
            <w:pPr>
              <w:shd w:val="clear" w:color="auto" w:fill="FFFFFF"/>
              <w:spacing w:after="0" w:line="240" w:lineRule="auto"/>
              <w:ind w:firstLine="36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Выполнение: наклоны вправо, влево (по 2 раза на каждую сторону).</w:t>
            </w:r>
          </w:p>
          <w:p w:rsidR="00851A8B" w:rsidRPr="00851A8B" w:rsidRDefault="00851A8B" w:rsidP="00851A8B">
            <w:pPr>
              <w:shd w:val="clear" w:color="auto" w:fill="FFFFFF"/>
              <w:spacing w:after="0" w:line="240" w:lineRule="auto"/>
              <w:ind w:firstLine="36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5. «ЗАВЕДЕМ МОТОРЫ»</w:t>
            </w:r>
          </w:p>
          <w:p w:rsidR="00851A8B" w:rsidRPr="00851A8B" w:rsidRDefault="00851A8B" w:rsidP="00851A8B">
            <w:pPr>
              <w:shd w:val="clear" w:color="auto" w:fill="FFFFFF"/>
              <w:spacing w:after="0" w:line="240" w:lineRule="auto"/>
              <w:ind w:left="284" w:firstLine="76"/>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И.п.: Стоя, руки внизу. Выполнение: руки к груди, вращательные движения рук.  Повторить 5 раз.</w:t>
            </w:r>
          </w:p>
          <w:p w:rsidR="00851A8B" w:rsidRPr="00851A8B" w:rsidRDefault="00851A8B" w:rsidP="00851A8B">
            <w:pPr>
              <w:shd w:val="clear" w:color="auto" w:fill="FFFFFF"/>
              <w:spacing w:after="0" w:line="240" w:lineRule="auto"/>
              <w:ind w:firstLine="36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6. «ПОЛЕТЕЛИ САМОЛЕТЫ»         </w:t>
            </w:r>
          </w:p>
          <w:p w:rsidR="00851A8B" w:rsidRPr="00851A8B" w:rsidRDefault="00851A8B" w:rsidP="00851A8B">
            <w:pPr>
              <w:shd w:val="clear" w:color="auto" w:fill="FFFFFF"/>
              <w:spacing w:after="0" w:line="240" w:lineRule="auto"/>
              <w:ind w:firstLine="360"/>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И.п.: Руки в стороны. Бег на носочках.</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 «Весна»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Просыпается природа, улучшается погода.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Ах, в апреле весна настоящая пришла.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Ходьба в колонне друг за другом 20 сек.</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Солнце в небе высоко, нас солнышком расти легко</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Ходьба на носках 15сек.</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Снег растаял там и тут – ручейки звенят, бегут.</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Бег в колонне по одному за воспитателем 40 сек.</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Перестроение в полукруг</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ОРУ «Весна»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1.«Скворцы прилетели»  </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И.п. – стать, ноги на ширине ступни параллельно,</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руки в низу. Поднять руки вверх через стороны 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подняться, потом вернуться в И.п. – 4 раза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2.«Птички зернышки клюют»  </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И.п. – стоя, ноги на ширине плеч, руки вниз. Наклон</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вперед достать пальцами пол – И.п. – 4 раза.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3.«Ленивый кот»  </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И.п. – о.с. Потянуться вверх, потом прыжки на двух</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ногах на месте. – 5 раз</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4.«Гнездо»</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Ах скворцы летают, ищут, где же гнездышки им свить.</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Где птенцы их будут жить.</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Дети бегают врассыпную по залу под музыку, музыка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останавливается дети бегут к обручам (2-3, по</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 несколько детей на обруч) лежащим на полу 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прыгают в них, садятся на корточки.</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МАЙ</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111111"/>
                <w:lang w:eastAsia="ru-RU"/>
              </w:rPr>
              <w:t>День победы с флажком</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Ходьба и бег друг за другом. Ходьба на носках. Построение в круг.</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Общеразвивающие упражнения с флажком</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1. </w:t>
            </w:r>
            <w:r w:rsidRPr="00851A8B">
              <w:rPr>
                <w:rFonts w:ascii="PT Astra Serif" w:eastAsia="Times New Roman" w:hAnsi="PT Astra Serif" w:cs="Calibri"/>
                <w:i/>
                <w:iCs/>
                <w:color w:val="111111"/>
                <w:lang w:eastAsia="ru-RU"/>
              </w:rPr>
              <w:t>«Покажите флажок»</w:t>
            </w:r>
            <w:r w:rsidRPr="00851A8B">
              <w:rPr>
                <w:rFonts w:ascii="PT Astra Serif" w:eastAsia="Times New Roman" w:hAnsi="PT Astra Serif" w:cs="Calibri"/>
                <w:color w:val="111111"/>
                <w:lang w:eastAsia="ru-RU"/>
              </w:rPr>
              <w:t>. И. п.: ноги слегка расставлены, флажок внизу в правой руке. Поднять флажок, помахать им, посмотреть, опустить вниз. Повторить 3 раза. Переложить флажок в левую руку и выполнить то же упражнение.</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2. </w:t>
            </w:r>
            <w:r w:rsidRPr="00851A8B">
              <w:rPr>
                <w:rFonts w:ascii="PT Astra Serif" w:eastAsia="Times New Roman" w:hAnsi="PT Astra Serif" w:cs="Calibri"/>
                <w:i/>
                <w:iCs/>
                <w:color w:val="111111"/>
                <w:lang w:eastAsia="ru-RU"/>
              </w:rPr>
              <w:t>«Постучи флажком»</w:t>
            </w:r>
            <w:r w:rsidRPr="00851A8B">
              <w:rPr>
                <w:rFonts w:ascii="PT Astra Serif" w:eastAsia="Times New Roman" w:hAnsi="PT Astra Serif" w:cs="Calibri"/>
                <w:color w:val="111111"/>
                <w:lang w:eastAsia="ru-RU"/>
              </w:rPr>
              <w:t xml:space="preserve">. И. п.: то же. Наклониться, постучать палочкой флажка по правому колену, выпрямиться. Повторить 3 раза. Переложить флажок в левую руку, выполнить такие же движения, но </w:t>
            </w:r>
            <w:r w:rsidRPr="00851A8B">
              <w:rPr>
                <w:rFonts w:ascii="PT Astra Serif" w:eastAsia="Times New Roman" w:hAnsi="PT Astra Serif" w:cs="Calibri"/>
                <w:color w:val="111111"/>
                <w:lang w:eastAsia="ru-RU"/>
              </w:rPr>
              <w:lastRenderedPageBreak/>
              <w:t>постучать по левому колену.</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3. </w:t>
            </w:r>
            <w:r w:rsidRPr="00851A8B">
              <w:rPr>
                <w:rFonts w:ascii="PT Astra Serif" w:eastAsia="Times New Roman" w:hAnsi="PT Astra Serif" w:cs="Calibri"/>
                <w:i/>
                <w:iCs/>
                <w:color w:val="111111"/>
                <w:lang w:eastAsia="ru-RU"/>
              </w:rPr>
              <w:t>«Положи флажок»</w:t>
            </w:r>
            <w:r w:rsidRPr="00851A8B">
              <w:rPr>
                <w:rFonts w:ascii="PT Astra Serif" w:eastAsia="Times New Roman" w:hAnsi="PT Astra Serif" w:cs="Calibri"/>
                <w:color w:val="111111"/>
                <w:lang w:eastAsia="ru-RU"/>
              </w:rPr>
              <w:t>. И. п.: то же. Присесть, взять флажок, встать. Повторить 2 раза.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Бег друг за другом. Спокойная ходьба друг за другом.</w:t>
            </w:r>
          </w:p>
        </w:tc>
      </w:tr>
      <w:tr w:rsidR="00851A8B" w:rsidRPr="00851A8B" w:rsidTr="007727F4">
        <w:tc>
          <w:tcPr>
            <w:tcW w:w="1034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lastRenderedPageBreak/>
              <w:t>«На лугу»</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Скоро травка подрастет, кто на луг гулять идет?</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Ходьба в колонне друг за другом 20 сек.</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Чтобы травку не помять надо на носочки встать</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Ходьба на носках 15сек.</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А лошадка на лугу прыгает резвиться, зиму всю и всю весну</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Травушка ей сниться.</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w:t>
            </w:r>
            <w:r w:rsidRPr="00851A8B">
              <w:rPr>
                <w:rFonts w:ascii="PT Astra Serif" w:eastAsia="Times New Roman" w:hAnsi="PT Astra Serif" w:cs="Calibri"/>
                <w:i/>
                <w:iCs/>
                <w:color w:val="000000"/>
                <w:lang w:eastAsia="ru-RU"/>
              </w:rPr>
              <w:t>Бег в колонне по одному за воспитателем 40 сек.</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Перестроение в полукруг</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ОРУ «На лугу»</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«Бабочка»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И.п. – стать, ноги на ширине ступни параллельно, руки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к плечам. Руки в стороны, потом вернуться в И.п. – 4 раза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«Стрекоза»  </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И.п. – сидя, ноги скрестно, руки на пояс. Повороты</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вправо - влево – И.п. – 4 раза.</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«Одуванчик»</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И.п. – сидя ноги согнуты, руками обхватить колени,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голову опустить. Выпрямить ноги (можно слегка развести),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одновременно выпрямить руки вверх</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 в стороны. 5 раз</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«Жук»</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Жук проснулся и жужжит, Над травою он летит.</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Дети бегают врассыпную по залу со звуками «Ж-Ж-Ж»</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под музыку, музыка останавливается дети</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останавливаются и походят к воспитателю. – 2 раза</w:t>
            </w:r>
          </w:p>
        </w:tc>
      </w:tr>
    </w:tbl>
    <w:p w:rsidR="001F091B" w:rsidRDefault="001F091B" w:rsidP="00851A8B">
      <w:pPr>
        <w:shd w:val="clear" w:color="auto" w:fill="FFFFFF"/>
        <w:spacing w:after="0" w:line="240" w:lineRule="auto"/>
        <w:ind w:right="114"/>
        <w:jc w:val="center"/>
        <w:rPr>
          <w:rFonts w:ascii="Times New Roman" w:eastAsia="Times New Roman" w:hAnsi="Times New Roman" w:cs="Times New Roman"/>
          <w:b/>
          <w:bCs/>
          <w:color w:val="000000"/>
          <w:lang w:eastAsia="ru-RU"/>
        </w:rPr>
      </w:pPr>
    </w:p>
    <w:p w:rsidR="00851A8B" w:rsidRPr="00851A8B" w:rsidRDefault="00C1607E" w:rsidP="00851A8B">
      <w:pPr>
        <w:shd w:val="clear" w:color="auto" w:fill="FFFFFF"/>
        <w:spacing w:after="0" w:line="240" w:lineRule="auto"/>
        <w:ind w:right="114"/>
        <w:jc w:val="center"/>
        <w:rPr>
          <w:rFonts w:ascii="Calibri" w:eastAsia="Times New Roman" w:hAnsi="Calibri" w:cs="Calibri"/>
          <w:color w:val="000000"/>
          <w:lang w:eastAsia="ru-RU"/>
        </w:rPr>
      </w:pPr>
      <w:r>
        <w:rPr>
          <w:rFonts w:ascii="Times New Roman" w:eastAsia="Times New Roman" w:hAnsi="Times New Roman" w:cs="Times New Roman"/>
          <w:b/>
          <w:bCs/>
          <w:color w:val="000000"/>
          <w:lang w:eastAsia="ru-RU"/>
        </w:rPr>
        <w:t xml:space="preserve">3.7. </w:t>
      </w:r>
      <w:r w:rsidR="00851A8B" w:rsidRPr="00851A8B">
        <w:rPr>
          <w:rFonts w:ascii="Times New Roman" w:eastAsia="Times New Roman" w:hAnsi="Times New Roman" w:cs="Times New Roman"/>
          <w:b/>
          <w:bCs/>
          <w:color w:val="000000"/>
          <w:lang w:eastAsia="ru-RU"/>
        </w:rPr>
        <w:t>ПРИМЕРНЫЙ ПЕРСПЕКТИВНЫЙ ПЛАН РАБОТЫ ПО ВЗАИМОДЕЙСТВИЮ С РОДИТЕЛЯМИ</w:t>
      </w:r>
    </w:p>
    <w:p w:rsidR="00851A8B" w:rsidRPr="00851A8B" w:rsidRDefault="00851A8B" w:rsidP="00851A8B">
      <w:pPr>
        <w:shd w:val="clear" w:color="auto" w:fill="FFFFFF"/>
        <w:spacing w:after="0" w:line="240" w:lineRule="auto"/>
        <w:ind w:left="114" w:right="114" w:firstLine="400"/>
        <w:rPr>
          <w:rFonts w:ascii="Calibri" w:eastAsia="Times New Roman" w:hAnsi="Calibri" w:cs="Calibri"/>
          <w:color w:val="000000"/>
          <w:lang w:eastAsia="ru-RU"/>
        </w:rPr>
      </w:pPr>
      <w:r w:rsidRPr="00851A8B">
        <w:rPr>
          <w:rFonts w:ascii="Times New Roman" w:eastAsia="Times New Roman" w:hAnsi="Times New Roman" w:cs="Times New Roman"/>
          <w:b/>
          <w:bCs/>
          <w:color w:val="000000"/>
          <w:lang w:eastAsia="ru-RU"/>
        </w:rPr>
        <w:t>Цель: </w:t>
      </w:r>
      <w:r w:rsidRPr="00851A8B">
        <w:rPr>
          <w:rFonts w:ascii="PT Astra Serif" w:eastAsia="Times New Roman" w:hAnsi="PT Astra Serif" w:cs="Calibri"/>
          <w:color w:val="000000"/>
          <w:lang w:eastAsia="ru-RU"/>
        </w:rPr>
        <w:t>Объединение усилий семьи и детского сада для воспитания и развития дошкольника, способствовать установлению</w:t>
      </w:r>
    </w:p>
    <w:p w:rsidR="00851A8B" w:rsidRPr="00851A8B" w:rsidRDefault="00851A8B" w:rsidP="00851A8B">
      <w:pPr>
        <w:shd w:val="clear" w:color="auto" w:fill="FFFFFF"/>
        <w:spacing w:after="0" w:line="240" w:lineRule="auto"/>
        <w:ind w:left="114" w:right="114" w:firstLine="4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доверительных отношений между родителями и детским садом.</w:t>
      </w:r>
    </w:p>
    <w:tbl>
      <w:tblPr>
        <w:tblW w:w="10632" w:type="dxa"/>
        <w:tblInd w:w="-861" w:type="dxa"/>
        <w:shd w:val="clear" w:color="auto" w:fill="FFFFFF"/>
        <w:tblCellMar>
          <w:top w:w="15" w:type="dxa"/>
          <w:left w:w="15" w:type="dxa"/>
          <w:bottom w:w="15" w:type="dxa"/>
          <w:right w:w="15" w:type="dxa"/>
        </w:tblCellMar>
        <w:tblLook w:val="04A0"/>
      </w:tblPr>
      <w:tblGrid>
        <w:gridCol w:w="3119"/>
        <w:gridCol w:w="7513"/>
      </w:tblGrid>
      <w:tr w:rsidR="00851A8B" w:rsidRPr="00851A8B" w:rsidTr="001F091B">
        <w:tc>
          <w:tcPr>
            <w:tcW w:w="3119"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firstLine="400"/>
              <w:jc w:val="center"/>
              <w:rPr>
                <w:rFonts w:ascii="Calibri" w:eastAsia="Times New Roman" w:hAnsi="Calibri" w:cs="Calibri"/>
                <w:color w:val="000000"/>
                <w:lang w:eastAsia="ru-RU"/>
              </w:rPr>
            </w:pPr>
            <w:r w:rsidRPr="00851A8B">
              <w:rPr>
                <w:rFonts w:ascii="Times New Roman" w:eastAsia="Times New Roman" w:hAnsi="Times New Roman" w:cs="Times New Roman"/>
                <w:b/>
                <w:bCs/>
                <w:color w:val="000000"/>
                <w:lang w:eastAsia="ru-RU"/>
              </w:rPr>
              <w:t>Месяцы</w:t>
            </w:r>
          </w:p>
        </w:tc>
        <w:tc>
          <w:tcPr>
            <w:tcW w:w="7513"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firstLine="400"/>
              <w:jc w:val="center"/>
              <w:rPr>
                <w:rFonts w:ascii="Calibri" w:eastAsia="Times New Roman" w:hAnsi="Calibri" w:cs="Calibri"/>
                <w:color w:val="000000"/>
                <w:lang w:eastAsia="ru-RU"/>
              </w:rPr>
            </w:pPr>
            <w:r w:rsidRPr="00851A8B">
              <w:rPr>
                <w:rFonts w:ascii="Times New Roman" w:eastAsia="Times New Roman" w:hAnsi="Times New Roman" w:cs="Times New Roman"/>
                <w:b/>
                <w:bCs/>
                <w:color w:val="000000"/>
                <w:lang w:eastAsia="ru-RU"/>
              </w:rPr>
              <w:t>Название мероприятия</w:t>
            </w:r>
          </w:p>
        </w:tc>
      </w:tr>
      <w:tr w:rsidR="00851A8B" w:rsidRPr="00851A8B" w:rsidTr="001F091B">
        <w:tc>
          <w:tcPr>
            <w:tcW w:w="3119"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1F091B">
            <w:pPr>
              <w:spacing w:after="0" w:line="240" w:lineRule="auto"/>
              <w:ind w:left="114" w:right="114" w:firstLine="13"/>
              <w:jc w:val="center"/>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Сентябрь</w:t>
            </w:r>
          </w:p>
        </w:tc>
        <w:tc>
          <w:tcPr>
            <w:tcW w:w="7513"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firstLine="4"/>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Анкетирование родителей: </w:t>
            </w:r>
            <w:r w:rsidRPr="00851A8B">
              <w:rPr>
                <w:rFonts w:ascii="PT Astra Serif" w:eastAsia="Times New Roman" w:hAnsi="PT Astra Serif" w:cs="Calibri"/>
                <w:color w:val="000000"/>
                <w:lang w:eastAsia="ru-RU"/>
              </w:rPr>
              <w:t>(Сбор сведений о семье, оформление социального паспорта семей)</w:t>
            </w:r>
          </w:p>
          <w:p w:rsidR="00851A8B" w:rsidRPr="00851A8B" w:rsidRDefault="00851A8B" w:rsidP="00851A8B">
            <w:pPr>
              <w:spacing w:after="0" w:line="240" w:lineRule="auto"/>
              <w:ind w:left="114" w:right="114" w:firstLine="4"/>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Консультации</w:t>
            </w:r>
            <w:r w:rsidRPr="00851A8B">
              <w:rPr>
                <w:rFonts w:ascii="PT Astra Serif" w:eastAsia="Times New Roman" w:hAnsi="PT Astra Serif" w:cs="Calibri"/>
                <w:color w:val="000000"/>
                <w:lang w:eastAsia="ru-RU"/>
              </w:rPr>
              <w:t>:</w:t>
            </w:r>
          </w:p>
          <w:p w:rsidR="00851A8B" w:rsidRPr="00851A8B" w:rsidRDefault="00851A8B" w:rsidP="00D20C2B">
            <w:pPr>
              <w:numPr>
                <w:ilvl w:val="0"/>
                <w:numId w:val="25"/>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xml:space="preserve">«Адаптация ребёнка </w:t>
            </w:r>
            <w:r w:rsidR="00FF3D41">
              <w:rPr>
                <w:rFonts w:ascii="PT Astra Serif" w:eastAsia="Times New Roman" w:hAnsi="PT Astra Serif" w:cs="Calibri"/>
                <w:color w:val="000000"/>
                <w:lang w:eastAsia="ru-RU"/>
              </w:rPr>
              <w:t>в детском саду</w:t>
            </w:r>
            <w:r w:rsidRPr="00851A8B">
              <w:rPr>
                <w:rFonts w:ascii="PT Astra Serif" w:eastAsia="Times New Roman" w:hAnsi="PT Astra Serif" w:cs="Calibri"/>
                <w:color w:val="000000"/>
                <w:lang w:eastAsia="ru-RU"/>
              </w:rPr>
              <w:t>»</w:t>
            </w:r>
          </w:p>
          <w:p w:rsidR="00851A8B" w:rsidRPr="00851A8B" w:rsidRDefault="00851A8B" w:rsidP="00D20C2B">
            <w:pPr>
              <w:numPr>
                <w:ilvl w:val="0"/>
                <w:numId w:val="25"/>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w:t>
            </w:r>
            <w:r w:rsidR="00FF3D41">
              <w:rPr>
                <w:rFonts w:ascii="PT Astra Serif" w:eastAsia="Times New Roman" w:hAnsi="PT Astra Serif" w:cs="Calibri"/>
                <w:color w:val="000000"/>
                <w:lang w:eastAsia="ru-RU"/>
              </w:rPr>
              <w:t>Ражем дня – залог здоровья и развития дошкольника</w:t>
            </w:r>
            <w:r w:rsidRPr="00851A8B">
              <w:rPr>
                <w:rFonts w:ascii="PT Astra Serif" w:eastAsia="Times New Roman" w:hAnsi="PT Astra Serif" w:cs="Calibri"/>
                <w:color w:val="000000"/>
                <w:lang w:eastAsia="ru-RU"/>
              </w:rPr>
              <w:t>»</w:t>
            </w:r>
          </w:p>
          <w:p w:rsidR="00851A8B" w:rsidRPr="00851A8B" w:rsidRDefault="00851A8B" w:rsidP="00D20C2B">
            <w:pPr>
              <w:numPr>
                <w:ilvl w:val="0"/>
                <w:numId w:val="25"/>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«Какие сказки читать детям»</w:t>
            </w:r>
          </w:p>
          <w:p w:rsidR="00851A8B" w:rsidRPr="00851A8B" w:rsidRDefault="00851A8B" w:rsidP="00851A8B">
            <w:pPr>
              <w:spacing w:after="0" w:line="240" w:lineRule="auto"/>
              <w:ind w:right="114"/>
              <w:rPr>
                <w:rFonts w:ascii="Calibri" w:eastAsia="Times New Roman" w:hAnsi="Calibri" w:cs="Calibri"/>
                <w:color w:val="000000"/>
                <w:lang w:eastAsia="ru-RU"/>
              </w:rPr>
            </w:pPr>
            <w:r w:rsidRPr="00851A8B">
              <w:rPr>
                <w:rFonts w:ascii="Times New Roman" w:eastAsia="Times New Roman" w:hAnsi="Times New Roman" w:cs="Times New Roman"/>
                <w:b/>
                <w:bCs/>
                <w:color w:val="000000"/>
                <w:lang w:eastAsia="ru-RU"/>
              </w:rPr>
              <w:t>Беседа </w:t>
            </w:r>
            <w:r w:rsidR="00FF3D41">
              <w:rPr>
                <w:rFonts w:ascii="Times New Roman" w:eastAsia="Times New Roman" w:hAnsi="Times New Roman" w:cs="Times New Roman"/>
                <w:color w:val="000000"/>
                <w:lang w:eastAsia="ru-RU"/>
              </w:rPr>
              <w:t xml:space="preserve">«Одежда детей в </w:t>
            </w:r>
            <w:r w:rsidRPr="00851A8B">
              <w:rPr>
                <w:rFonts w:ascii="Times New Roman" w:eastAsia="Times New Roman" w:hAnsi="Times New Roman" w:cs="Times New Roman"/>
                <w:color w:val="000000"/>
                <w:lang w:eastAsia="ru-RU"/>
              </w:rPr>
              <w:t>группе»</w:t>
            </w:r>
          </w:p>
          <w:p w:rsidR="00851A8B" w:rsidRPr="00851A8B" w:rsidRDefault="00851A8B" w:rsidP="00FF3D41">
            <w:pPr>
              <w:spacing w:after="0" w:line="240" w:lineRule="auto"/>
              <w:ind w:left="114" w:right="114" w:firstLine="4"/>
              <w:rPr>
                <w:rFonts w:ascii="Calibri" w:eastAsia="Times New Roman" w:hAnsi="Calibri" w:cs="Calibri"/>
                <w:color w:val="000000"/>
                <w:lang w:eastAsia="ru-RU"/>
              </w:rPr>
            </w:pPr>
            <w:r w:rsidRPr="00851A8B">
              <w:rPr>
                <w:rFonts w:ascii="Times New Roman" w:eastAsia="Times New Roman" w:hAnsi="Times New Roman" w:cs="Times New Roman"/>
                <w:b/>
                <w:bCs/>
                <w:color w:val="000000"/>
                <w:lang w:eastAsia="ru-RU"/>
              </w:rPr>
              <w:t>Фотовыставка</w:t>
            </w:r>
            <w:r w:rsidRPr="00851A8B">
              <w:rPr>
                <w:rFonts w:ascii="Times New Roman" w:eastAsia="Times New Roman" w:hAnsi="Times New Roman" w:cs="Times New Roman"/>
                <w:color w:val="000000"/>
                <w:lang w:eastAsia="ru-RU"/>
              </w:rPr>
              <w:t> «Вот оно, какое лето"</w:t>
            </w:r>
          </w:p>
        </w:tc>
      </w:tr>
      <w:tr w:rsidR="00851A8B" w:rsidRPr="00851A8B" w:rsidTr="001F091B">
        <w:tc>
          <w:tcPr>
            <w:tcW w:w="3119"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firstLine="90"/>
              <w:jc w:val="center"/>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Октябрь</w:t>
            </w:r>
          </w:p>
        </w:tc>
        <w:tc>
          <w:tcPr>
            <w:tcW w:w="7513"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FF3D41" w:rsidP="00FF3D41">
            <w:pPr>
              <w:spacing w:after="0" w:line="240" w:lineRule="auto"/>
              <w:ind w:right="226"/>
              <w:rPr>
                <w:rFonts w:ascii="Calibri" w:eastAsia="Times New Roman" w:hAnsi="Calibri" w:cs="Calibri"/>
                <w:color w:val="000000"/>
                <w:lang w:eastAsia="ru-RU"/>
              </w:rPr>
            </w:pPr>
            <w:r>
              <w:rPr>
                <w:rFonts w:ascii="Calibri" w:eastAsia="Times New Roman" w:hAnsi="Calibri" w:cs="Calibri"/>
                <w:i/>
                <w:iCs/>
                <w:color w:val="000000"/>
                <w:lang w:eastAsia="ru-RU"/>
              </w:rPr>
              <w:t xml:space="preserve">  </w:t>
            </w:r>
            <w:r w:rsidR="00851A8B" w:rsidRPr="00851A8B">
              <w:rPr>
                <w:rFonts w:ascii="PT Astra Serif" w:eastAsia="Times New Roman" w:hAnsi="PT Astra Serif" w:cs="Calibri"/>
                <w:b/>
                <w:bCs/>
                <w:color w:val="000000"/>
                <w:lang w:eastAsia="ru-RU"/>
              </w:rPr>
              <w:t>Индивидуальные беседы </w:t>
            </w:r>
            <w:r w:rsidR="00851A8B" w:rsidRPr="00851A8B">
              <w:rPr>
                <w:rFonts w:ascii="PT Astra Serif" w:eastAsia="Times New Roman" w:hAnsi="PT Astra Serif" w:cs="Calibri"/>
                <w:color w:val="000000"/>
                <w:lang w:eastAsia="ru-RU"/>
              </w:rPr>
              <w:t>на тему: «Формирование навыков одевания и самостоятельной еды</w:t>
            </w:r>
          </w:p>
          <w:p w:rsidR="00851A8B" w:rsidRPr="00851A8B" w:rsidRDefault="00851A8B" w:rsidP="00851A8B">
            <w:pPr>
              <w:spacing w:after="0" w:line="240" w:lineRule="auto"/>
              <w:ind w:left="342" w:right="114" w:hanging="142"/>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Консультации:</w:t>
            </w:r>
          </w:p>
          <w:p w:rsidR="00851A8B" w:rsidRPr="00851A8B" w:rsidRDefault="00851A8B" w:rsidP="00D20C2B">
            <w:pPr>
              <w:numPr>
                <w:ilvl w:val="0"/>
                <w:numId w:val="26"/>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w:t>
            </w:r>
            <w:r w:rsidR="00FF3D41">
              <w:rPr>
                <w:rFonts w:ascii="PT Astra Serif" w:eastAsia="Times New Roman" w:hAnsi="PT Astra Serif" w:cs="Calibri"/>
                <w:color w:val="000000"/>
                <w:lang w:eastAsia="ru-RU"/>
              </w:rPr>
              <w:t>Игрушки для детей</w:t>
            </w:r>
            <w:r w:rsidRPr="00851A8B">
              <w:rPr>
                <w:rFonts w:ascii="PT Astra Serif" w:eastAsia="Times New Roman" w:hAnsi="PT Astra Serif" w:cs="Calibri"/>
                <w:color w:val="000000"/>
                <w:lang w:eastAsia="ru-RU"/>
              </w:rPr>
              <w:t xml:space="preserve"> 2-3 лет»</w:t>
            </w:r>
          </w:p>
          <w:p w:rsidR="00851A8B" w:rsidRPr="00851A8B" w:rsidRDefault="00851A8B" w:rsidP="00D20C2B">
            <w:pPr>
              <w:numPr>
                <w:ilvl w:val="0"/>
                <w:numId w:val="26"/>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w:t>
            </w:r>
            <w:r w:rsidR="00FF3D41">
              <w:rPr>
                <w:rFonts w:ascii="PT Astra Serif" w:eastAsia="Times New Roman" w:hAnsi="PT Astra Serif" w:cs="Calibri"/>
                <w:color w:val="000000"/>
                <w:lang w:eastAsia="ru-RU"/>
              </w:rPr>
              <w:t>Особенности эмоционального состояния ребенка 2-3 года</w:t>
            </w:r>
            <w:r w:rsidRPr="00851A8B">
              <w:rPr>
                <w:rFonts w:ascii="PT Astra Serif" w:eastAsia="Times New Roman" w:hAnsi="PT Astra Serif" w:cs="Calibri"/>
                <w:color w:val="000000"/>
                <w:lang w:eastAsia="ru-RU"/>
              </w:rPr>
              <w:t>»</w:t>
            </w:r>
          </w:p>
          <w:p w:rsidR="00851A8B" w:rsidRPr="00851A8B" w:rsidRDefault="00FF3D41" w:rsidP="00D20C2B">
            <w:pPr>
              <w:numPr>
                <w:ilvl w:val="0"/>
                <w:numId w:val="26"/>
              </w:numPr>
              <w:spacing w:before="30" w:after="30" w:line="240" w:lineRule="auto"/>
              <w:ind w:right="114" w:firstLine="1800"/>
              <w:rPr>
                <w:rFonts w:ascii="Calibri" w:eastAsia="Times New Roman" w:hAnsi="Calibri" w:cs="Calibri"/>
                <w:color w:val="000000"/>
                <w:lang w:eastAsia="ru-RU"/>
              </w:rPr>
            </w:pPr>
            <w:r>
              <w:rPr>
                <w:rFonts w:ascii="PT Astra Serif" w:eastAsia="Times New Roman" w:hAnsi="PT Astra Serif" w:cs="Calibri"/>
                <w:color w:val="000000"/>
                <w:lang w:eastAsia="ru-RU"/>
              </w:rPr>
              <w:t>«Безопасность ребенка в быту»</w:t>
            </w:r>
          </w:p>
          <w:p w:rsidR="00851A8B" w:rsidRPr="00851A8B" w:rsidRDefault="00851A8B" w:rsidP="00851A8B">
            <w:pPr>
              <w:spacing w:after="0" w:line="240" w:lineRule="auto"/>
              <w:ind w:right="114"/>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Беседа с родителями:</w:t>
            </w:r>
          </w:p>
          <w:p w:rsidR="00851A8B" w:rsidRPr="00851A8B" w:rsidRDefault="00851A8B" w:rsidP="00D20C2B">
            <w:pPr>
              <w:numPr>
                <w:ilvl w:val="0"/>
                <w:numId w:val="27"/>
              </w:numPr>
              <w:spacing w:before="30" w:after="30" w:line="240" w:lineRule="auto"/>
              <w:ind w:left="760" w:right="114"/>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«Одежда детей в группе и на улице»</w:t>
            </w:r>
          </w:p>
          <w:p w:rsidR="00851A8B" w:rsidRPr="00851A8B" w:rsidRDefault="00851A8B" w:rsidP="00851A8B">
            <w:pPr>
              <w:spacing w:after="0" w:line="240" w:lineRule="auto"/>
              <w:ind w:left="342" w:right="114" w:hanging="142"/>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Выставка работ из природного материала </w:t>
            </w:r>
            <w:r w:rsidRPr="00851A8B">
              <w:rPr>
                <w:rFonts w:ascii="PT Astra Serif" w:eastAsia="Times New Roman" w:hAnsi="PT Astra Serif" w:cs="Calibri"/>
                <w:color w:val="000000"/>
                <w:lang w:eastAsia="ru-RU"/>
              </w:rPr>
              <w:t>«Дары осени»</w:t>
            </w:r>
          </w:p>
        </w:tc>
      </w:tr>
      <w:tr w:rsidR="00851A8B" w:rsidRPr="00851A8B" w:rsidTr="001F091B">
        <w:tc>
          <w:tcPr>
            <w:tcW w:w="3119"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firstLine="90"/>
              <w:jc w:val="center"/>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Ноябрь</w:t>
            </w:r>
          </w:p>
        </w:tc>
        <w:tc>
          <w:tcPr>
            <w:tcW w:w="7513"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hanging="56"/>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Консультация</w:t>
            </w:r>
          </w:p>
          <w:p w:rsidR="00851A8B" w:rsidRPr="00851A8B" w:rsidRDefault="00851A8B" w:rsidP="00D20C2B">
            <w:pPr>
              <w:numPr>
                <w:ilvl w:val="0"/>
                <w:numId w:val="28"/>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w:t>
            </w:r>
            <w:r w:rsidR="00FF3D41">
              <w:rPr>
                <w:rFonts w:ascii="PT Astra Serif" w:eastAsia="Times New Roman" w:hAnsi="PT Astra Serif" w:cs="Calibri"/>
                <w:color w:val="000000"/>
                <w:lang w:eastAsia="ru-RU"/>
              </w:rPr>
              <w:t>Неоценимое значение маминой песни в жизималыша</w:t>
            </w:r>
            <w:r w:rsidRPr="00851A8B">
              <w:rPr>
                <w:rFonts w:ascii="PT Astra Serif" w:eastAsia="Times New Roman" w:hAnsi="PT Astra Serif" w:cs="Calibri"/>
                <w:color w:val="000000"/>
                <w:lang w:eastAsia="ru-RU"/>
              </w:rPr>
              <w:t>»</w:t>
            </w:r>
          </w:p>
          <w:p w:rsidR="00851A8B" w:rsidRPr="00851A8B" w:rsidRDefault="00851A8B" w:rsidP="00D20C2B">
            <w:pPr>
              <w:numPr>
                <w:ilvl w:val="0"/>
                <w:numId w:val="28"/>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w:t>
            </w:r>
            <w:r w:rsidR="00FF3D41">
              <w:rPr>
                <w:rFonts w:ascii="PT Astra Serif" w:eastAsia="Times New Roman" w:hAnsi="PT Astra Serif" w:cs="Calibri"/>
                <w:color w:val="000000"/>
                <w:lang w:eastAsia="ru-RU"/>
              </w:rPr>
              <w:t>Гигиена одежды вашего ребенка</w:t>
            </w:r>
            <w:r w:rsidRPr="00851A8B">
              <w:rPr>
                <w:rFonts w:ascii="PT Astra Serif" w:eastAsia="Times New Roman" w:hAnsi="PT Astra Serif" w:cs="Calibri"/>
                <w:color w:val="000000"/>
                <w:lang w:eastAsia="ru-RU"/>
              </w:rPr>
              <w:t>»</w:t>
            </w:r>
          </w:p>
          <w:p w:rsidR="00851A8B" w:rsidRPr="00851A8B" w:rsidRDefault="00851A8B" w:rsidP="00851A8B">
            <w:pPr>
              <w:spacing w:after="0" w:line="240" w:lineRule="auto"/>
              <w:ind w:left="114" w:right="114" w:hanging="56"/>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Индивидуальные беседы</w:t>
            </w:r>
            <w:r w:rsidRPr="00851A8B">
              <w:rPr>
                <w:rFonts w:ascii="PT Astra Serif" w:eastAsia="Times New Roman" w:hAnsi="PT Astra Serif" w:cs="Calibri"/>
                <w:color w:val="000000"/>
                <w:lang w:eastAsia="ru-RU"/>
              </w:rPr>
              <w:t> с родителями:</w:t>
            </w:r>
          </w:p>
          <w:p w:rsidR="00851A8B" w:rsidRPr="00851A8B" w:rsidRDefault="00851A8B" w:rsidP="00D20C2B">
            <w:pPr>
              <w:numPr>
                <w:ilvl w:val="0"/>
                <w:numId w:val="29"/>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«Одежда детей в группе»</w:t>
            </w:r>
          </w:p>
          <w:p w:rsidR="00851A8B" w:rsidRPr="00851A8B" w:rsidRDefault="00851A8B" w:rsidP="00D20C2B">
            <w:pPr>
              <w:numPr>
                <w:ilvl w:val="0"/>
                <w:numId w:val="29"/>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Здоровый ребёнок «Здоровое питание»</w:t>
            </w:r>
          </w:p>
          <w:p w:rsidR="00851A8B" w:rsidRPr="00851A8B" w:rsidRDefault="00851A8B" w:rsidP="00851A8B">
            <w:pPr>
              <w:spacing w:after="0" w:line="240" w:lineRule="auto"/>
              <w:ind w:right="114"/>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 Праздник,</w:t>
            </w:r>
            <w:r w:rsidRPr="00851A8B">
              <w:rPr>
                <w:rFonts w:ascii="PT Astra Serif" w:eastAsia="Times New Roman" w:hAnsi="PT Astra Serif" w:cs="Calibri"/>
                <w:color w:val="000000"/>
                <w:lang w:eastAsia="ru-RU"/>
              </w:rPr>
              <w:t> посвященный Дню матери.</w:t>
            </w:r>
          </w:p>
        </w:tc>
      </w:tr>
      <w:tr w:rsidR="00851A8B" w:rsidRPr="00851A8B" w:rsidTr="001F091B">
        <w:tc>
          <w:tcPr>
            <w:tcW w:w="3119"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hanging="52"/>
              <w:jc w:val="center"/>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lastRenderedPageBreak/>
              <w:t>Декабрь</w:t>
            </w:r>
          </w:p>
        </w:tc>
        <w:tc>
          <w:tcPr>
            <w:tcW w:w="7513"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hanging="56"/>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Оформление папки</w:t>
            </w:r>
            <w:r w:rsidRPr="00851A8B">
              <w:rPr>
                <w:rFonts w:ascii="PT Astra Serif" w:eastAsia="Times New Roman" w:hAnsi="PT Astra Serif" w:cs="Calibri"/>
                <w:color w:val="000000"/>
                <w:lang w:eastAsia="ru-RU"/>
              </w:rPr>
              <w:t> – передвижки «Зима!»</w:t>
            </w:r>
          </w:p>
          <w:p w:rsidR="00851A8B" w:rsidRPr="00851A8B" w:rsidRDefault="00851A8B" w:rsidP="00851A8B">
            <w:pPr>
              <w:spacing w:after="0" w:line="240" w:lineRule="auto"/>
              <w:ind w:left="114" w:right="114" w:hanging="56"/>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Консультации:</w:t>
            </w:r>
          </w:p>
          <w:p w:rsidR="00851A8B" w:rsidRPr="00851A8B" w:rsidRDefault="00FF3D41" w:rsidP="00D20C2B">
            <w:pPr>
              <w:numPr>
                <w:ilvl w:val="0"/>
                <w:numId w:val="30"/>
              </w:numPr>
              <w:spacing w:before="30" w:after="30" w:line="240" w:lineRule="auto"/>
              <w:ind w:right="114" w:firstLine="1800"/>
              <w:rPr>
                <w:rFonts w:ascii="Calibri" w:eastAsia="Times New Roman" w:hAnsi="Calibri" w:cs="Calibri"/>
                <w:color w:val="000000"/>
                <w:lang w:eastAsia="ru-RU"/>
              </w:rPr>
            </w:pPr>
            <w:r>
              <w:rPr>
                <w:rFonts w:ascii="PT Astra Serif" w:eastAsia="Times New Roman" w:hAnsi="PT Astra Serif" w:cs="Calibri"/>
                <w:color w:val="000000"/>
                <w:lang w:eastAsia="ru-RU"/>
              </w:rPr>
              <w:t>«Учить цвета легко и весело</w:t>
            </w:r>
            <w:r w:rsidR="00851A8B" w:rsidRPr="00851A8B">
              <w:rPr>
                <w:rFonts w:ascii="PT Astra Serif" w:eastAsia="Times New Roman" w:hAnsi="PT Astra Serif" w:cs="Calibri"/>
                <w:color w:val="000000"/>
                <w:lang w:eastAsia="ru-RU"/>
              </w:rPr>
              <w:t>»</w:t>
            </w:r>
          </w:p>
          <w:p w:rsidR="00851A8B" w:rsidRPr="00FF3D41" w:rsidRDefault="00851A8B" w:rsidP="00D20C2B">
            <w:pPr>
              <w:numPr>
                <w:ilvl w:val="0"/>
                <w:numId w:val="30"/>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«Профилактика гриппа и ОРВи» «Грипп. Меры профилактик. Симптомы данного заболевания».</w:t>
            </w:r>
          </w:p>
          <w:p w:rsidR="00FF3D41" w:rsidRPr="00851A8B" w:rsidRDefault="00FF3D41" w:rsidP="00D20C2B">
            <w:pPr>
              <w:numPr>
                <w:ilvl w:val="0"/>
                <w:numId w:val="30"/>
              </w:numPr>
              <w:spacing w:before="30" w:after="30" w:line="240" w:lineRule="auto"/>
              <w:ind w:right="114" w:firstLine="1800"/>
              <w:rPr>
                <w:rFonts w:ascii="Calibri" w:eastAsia="Times New Roman" w:hAnsi="Calibri" w:cs="Calibri"/>
                <w:color w:val="000000"/>
                <w:lang w:eastAsia="ru-RU"/>
              </w:rPr>
            </w:pPr>
            <w:r>
              <w:rPr>
                <w:rFonts w:ascii="PT Astra Serif" w:eastAsia="Times New Roman" w:hAnsi="PT Astra Serif" w:cs="Calibri"/>
                <w:color w:val="000000"/>
                <w:lang w:eastAsia="ru-RU"/>
              </w:rPr>
              <w:t>«Роль взрослых в развитии речи ребенка»</w:t>
            </w:r>
          </w:p>
          <w:p w:rsidR="00851A8B" w:rsidRPr="00851A8B" w:rsidRDefault="00851A8B" w:rsidP="00851A8B">
            <w:pPr>
              <w:spacing w:after="0" w:line="240" w:lineRule="auto"/>
              <w:ind w:left="114" w:right="114" w:hanging="56"/>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 Памятки для родителей</w:t>
            </w:r>
            <w:r w:rsidRPr="00851A8B">
              <w:rPr>
                <w:rFonts w:ascii="PT Astra Serif" w:eastAsia="Times New Roman" w:hAnsi="PT Astra Serif" w:cs="Calibri"/>
                <w:color w:val="000000"/>
                <w:lang w:eastAsia="ru-RU"/>
              </w:rPr>
              <w:t>:</w:t>
            </w:r>
          </w:p>
          <w:p w:rsidR="00851A8B" w:rsidRPr="00851A8B" w:rsidRDefault="00851A8B" w:rsidP="00D20C2B">
            <w:pPr>
              <w:numPr>
                <w:ilvl w:val="0"/>
                <w:numId w:val="31"/>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«Безопасность при проведении новогодних развлечений для детей»</w:t>
            </w:r>
          </w:p>
          <w:p w:rsidR="00851A8B" w:rsidRPr="00851A8B" w:rsidRDefault="00851A8B" w:rsidP="00D20C2B">
            <w:pPr>
              <w:numPr>
                <w:ilvl w:val="0"/>
                <w:numId w:val="31"/>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«Здоровый ребёнок «Правила питания детей»</w:t>
            </w:r>
          </w:p>
          <w:p w:rsidR="00851A8B" w:rsidRPr="00851A8B" w:rsidRDefault="00851A8B" w:rsidP="00851A8B">
            <w:pPr>
              <w:spacing w:after="0" w:line="240" w:lineRule="auto"/>
              <w:ind w:right="114"/>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Выставка поделок «</w:t>
            </w:r>
            <w:r w:rsidRPr="00851A8B">
              <w:rPr>
                <w:rFonts w:ascii="PT Astra Serif" w:eastAsia="Times New Roman" w:hAnsi="PT Astra Serif" w:cs="Calibri"/>
                <w:color w:val="000000"/>
                <w:lang w:eastAsia="ru-RU"/>
              </w:rPr>
              <w:t>Новогодняя игрушка своими руками </w:t>
            </w:r>
          </w:p>
        </w:tc>
      </w:tr>
      <w:tr w:rsidR="00851A8B" w:rsidRPr="00851A8B" w:rsidTr="001F091B">
        <w:tc>
          <w:tcPr>
            <w:tcW w:w="3119"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hanging="52"/>
              <w:jc w:val="center"/>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Январь</w:t>
            </w:r>
          </w:p>
        </w:tc>
        <w:tc>
          <w:tcPr>
            <w:tcW w:w="7513"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hanging="56"/>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Консультации:</w:t>
            </w:r>
          </w:p>
          <w:p w:rsidR="00851A8B" w:rsidRPr="00851A8B" w:rsidRDefault="00851A8B" w:rsidP="00D20C2B">
            <w:pPr>
              <w:numPr>
                <w:ilvl w:val="0"/>
                <w:numId w:val="32"/>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w:t>
            </w:r>
            <w:r w:rsidR="00FF3D41">
              <w:rPr>
                <w:rFonts w:ascii="PT Astra Serif" w:eastAsia="Times New Roman" w:hAnsi="PT Astra Serif" w:cs="Calibri"/>
                <w:color w:val="000000"/>
                <w:lang w:eastAsia="ru-RU"/>
              </w:rPr>
              <w:t>Пальчиковая гимнастика для мла</w:t>
            </w:r>
            <w:r w:rsidR="00C03449">
              <w:rPr>
                <w:rFonts w:ascii="PT Astra Serif" w:eastAsia="Times New Roman" w:hAnsi="PT Astra Serif" w:cs="Calibri"/>
                <w:color w:val="000000"/>
                <w:lang w:eastAsia="ru-RU"/>
              </w:rPr>
              <w:t>д</w:t>
            </w:r>
            <w:r w:rsidR="00FF3D41">
              <w:rPr>
                <w:rFonts w:ascii="PT Astra Serif" w:eastAsia="Times New Roman" w:hAnsi="PT Astra Serif" w:cs="Calibri"/>
                <w:color w:val="000000"/>
                <w:lang w:eastAsia="ru-RU"/>
              </w:rPr>
              <w:t>ших дош</w:t>
            </w:r>
            <w:r w:rsidR="00C03449">
              <w:rPr>
                <w:rFonts w:ascii="PT Astra Serif" w:eastAsia="Times New Roman" w:hAnsi="PT Astra Serif" w:cs="Calibri"/>
                <w:color w:val="000000"/>
                <w:lang w:eastAsia="ru-RU"/>
              </w:rPr>
              <w:t>кольников</w:t>
            </w:r>
            <w:r w:rsidRPr="00851A8B">
              <w:rPr>
                <w:rFonts w:ascii="PT Astra Serif" w:eastAsia="Times New Roman" w:hAnsi="PT Astra Serif" w:cs="Calibri"/>
                <w:color w:val="000000"/>
                <w:lang w:eastAsia="ru-RU"/>
              </w:rPr>
              <w:t>»</w:t>
            </w:r>
          </w:p>
          <w:p w:rsidR="00851A8B" w:rsidRPr="00851A8B" w:rsidRDefault="00851A8B" w:rsidP="00D20C2B">
            <w:pPr>
              <w:numPr>
                <w:ilvl w:val="0"/>
                <w:numId w:val="32"/>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xml:space="preserve">« </w:t>
            </w:r>
            <w:r w:rsidR="00C03449">
              <w:rPr>
                <w:rFonts w:ascii="PT Astra Serif" w:eastAsia="Times New Roman" w:hAnsi="PT Astra Serif" w:cs="Calibri"/>
                <w:color w:val="000000"/>
                <w:lang w:eastAsia="ru-RU"/>
              </w:rPr>
              <w:t>Как сделать зимнюю прогулку интересной</w:t>
            </w:r>
            <w:r w:rsidRPr="00851A8B">
              <w:rPr>
                <w:rFonts w:ascii="PT Astra Serif" w:eastAsia="Times New Roman" w:hAnsi="PT Astra Serif" w:cs="Calibri"/>
                <w:color w:val="000000"/>
                <w:lang w:eastAsia="ru-RU"/>
              </w:rPr>
              <w:t>»</w:t>
            </w:r>
          </w:p>
          <w:p w:rsidR="00851A8B" w:rsidRPr="00851A8B" w:rsidRDefault="00851A8B" w:rsidP="00851A8B">
            <w:pPr>
              <w:spacing w:after="0" w:line="240" w:lineRule="auto"/>
              <w:ind w:right="114"/>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Памятка</w:t>
            </w:r>
          </w:p>
          <w:p w:rsidR="00851A8B" w:rsidRPr="00851A8B" w:rsidRDefault="00851A8B" w:rsidP="00D20C2B">
            <w:pPr>
              <w:numPr>
                <w:ilvl w:val="0"/>
                <w:numId w:val="33"/>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«Учить цвета легко и просто»</w:t>
            </w:r>
          </w:p>
          <w:p w:rsidR="00851A8B" w:rsidRPr="00851A8B" w:rsidRDefault="00851A8B" w:rsidP="00D20C2B">
            <w:pPr>
              <w:numPr>
                <w:ilvl w:val="0"/>
                <w:numId w:val="33"/>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«Кризис трех лет»</w:t>
            </w:r>
          </w:p>
          <w:p w:rsidR="00851A8B" w:rsidRPr="00851A8B" w:rsidRDefault="00851A8B" w:rsidP="00851A8B">
            <w:pPr>
              <w:spacing w:after="0" w:line="240" w:lineRule="auto"/>
              <w:ind w:right="114"/>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Фотовыставка</w:t>
            </w:r>
            <w:r w:rsidRPr="00851A8B">
              <w:rPr>
                <w:rFonts w:ascii="PT Astra Serif" w:eastAsia="Times New Roman" w:hAnsi="PT Astra Serif" w:cs="Calibri"/>
                <w:color w:val="000000"/>
                <w:lang w:eastAsia="ru-RU"/>
              </w:rPr>
              <w:t>« Новогодние и рождественские праздники»</w:t>
            </w:r>
          </w:p>
        </w:tc>
      </w:tr>
      <w:tr w:rsidR="00851A8B" w:rsidRPr="00851A8B" w:rsidTr="001F091B">
        <w:tc>
          <w:tcPr>
            <w:tcW w:w="3119"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hanging="52"/>
              <w:jc w:val="center"/>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Февраль</w:t>
            </w:r>
          </w:p>
        </w:tc>
        <w:tc>
          <w:tcPr>
            <w:tcW w:w="7513"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hanging="56"/>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Консультации</w:t>
            </w:r>
            <w:r w:rsidRPr="00851A8B">
              <w:rPr>
                <w:rFonts w:ascii="PT Astra Serif" w:eastAsia="Times New Roman" w:hAnsi="PT Astra Serif" w:cs="Calibri"/>
                <w:color w:val="000000"/>
                <w:lang w:eastAsia="ru-RU"/>
              </w:rPr>
              <w:t>:</w:t>
            </w:r>
          </w:p>
          <w:p w:rsidR="00851A8B" w:rsidRPr="00851A8B" w:rsidRDefault="00C03449" w:rsidP="00D20C2B">
            <w:pPr>
              <w:numPr>
                <w:ilvl w:val="0"/>
                <w:numId w:val="34"/>
              </w:numPr>
              <w:spacing w:before="30" w:after="30" w:line="240" w:lineRule="auto"/>
              <w:ind w:right="114" w:firstLine="1800"/>
              <w:rPr>
                <w:rFonts w:ascii="Calibri" w:eastAsia="Times New Roman" w:hAnsi="Calibri" w:cs="Calibri"/>
                <w:color w:val="000000"/>
                <w:lang w:eastAsia="ru-RU"/>
              </w:rPr>
            </w:pPr>
            <w:r>
              <w:rPr>
                <w:rFonts w:ascii="PT Astra Serif" w:eastAsia="Times New Roman" w:hAnsi="PT Astra Serif" w:cs="Calibri"/>
                <w:color w:val="000000"/>
                <w:lang w:eastAsia="ru-RU"/>
              </w:rPr>
              <w:t>«Значение дыхательной гимнастики для детей</w:t>
            </w:r>
            <w:r w:rsidR="00851A8B" w:rsidRPr="00851A8B">
              <w:rPr>
                <w:rFonts w:ascii="PT Astra Serif" w:eastAsia="Times New Roman" w:hAnsi="PT Astra Serif" w:cs="Calibri"/>
                <w:color w:val="000000"/>
                <w:lang w:eastAsia="ru-RU"/>
              </w:rPr>
              <w:t>»</w:t>
            </w:r>
          </w:p>
          <w:p w:rsidR="00851A8B" w:rsidRPr="00851A8B" w:rsidRDefault="00851A8B" w:rsidP="00D20C2B">
            <w:pPr>
              <w:numPr>
                <w:ilvl w:val="0"/>
                <w:numId w:val="34"/>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w:t>
            </w:r>
            <w:r w:rsidR="00C03449">
              <w:rPr>
                <w:rFonts w:ascii="PT Astra Serif" w:eastAsia="Times New Roman" w:hAnsi="PT Astra Serif" w:cs="Calibri"/>
                <w:color w:val="000000"/>
                <w:lang w:eastAsia="ru-RU"/>
              </w:rPr>
              <w:t>Роль семьи в физическом воспитании ребенка</w:t>
            </w:r>
            <w:r w:rsidRPr="00851A8B">
              <w:rPr>
                <w:rFonts w:ascii="PT Astra Serif" w:eastAsia="Times New Roman" w:hAnsi="PT Astra Serif" w:cs="Calibri"/>
                <w:color w:val="000000"/>
                <w:lang w:eastAsia="ru-RU"/>
              </w:rPr>
              <w:t>»</w:t>
            </w:r>
          </w:p>
          <w:p w:rsidR="00851A8B" w:rsidRPr="00851A8B" w:rsidRDefault="00851A8B" w:rsidP="00851A8B">
            <w:pPr>
              <w:spacing w:after="0" w:line="240" w:lineRule="auto"/>
              <w:ind w:right="114"/>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Организация мини - музея</w:t>
            </w:r>
            <w:r w:rsidRPr="00851A8B">
              <w:rPr>
                <w:rFonts w:ascii="PT Astra Serif" w:eastAsia="Times New Roman" w:hAnsi="PT Astra Serif" w:cs="Calibri"/>
                <w:color w:val="000000"/>
                <w:lang w:eastAsia="ru-RU"/>
              </w:rPr>
              <w:t> "Музей военной техники"</w:t>
            </w:r>
          </w:p>
          <w:p w:rsidR="00851A8B" w:rsidRPr="00851A8B" w:rsidRDefault="00851A8B" w:rsidP="00851A8B">
            <w:pPr>
              <w:spacing w:after="0" w:line="240" w:lineRule="auto"/>
              <w:ind w:left="114" w:right="114" w:hanging="56"/>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Фотовыставка</w:t>
            </w:r>
            <w:r w:rsidRPr="00851A8B">
              <w:rPr>
                <w:rFonts w:ascii="PT Astra Serif" w:eastAsia="Times New Roman" w:hAnsi="PT Astra Serif" w:cs="Calibri"/>
                <w:color w:val="000000"/>
                <w:lang w:eastAsia="ru-RU"/>
              </w:rPr>
              <w:t>: «Мы с папой лучшие друзья».</w:t>
            </w:r>
          </w:p>
        </w:tc>
      </w:tr>
      <w:tr w:rsidR="00851A8B" w:rsidRPr="00851A8B" w:rsidTr="001F091B">
        <w:tc>
          <w:tcPr>
            <w:tcW w:w="3119"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firstLine="400"/>
              <w:jc w:val="center"/>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Март</w:t>
            </w:r>
          </w:p>
        </w:tc>
        <w:tc>
          <w:tcPr>
            <w:tcW w:w="7513"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hanging="56"/>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Оформление  папки</w:t>
            </w:r>
            <w:r w:rsidRPr="00851A8B">
              <w:rPr>
                <w:rFonts w:ascii="PT Astra Serif" w:eastAsia="Times New Roman" w:hAnsi="PT Astra Serif" w:cs="Calibri"/>
                <w:color w:val="000000"/>
                <w:lang w:eastAsia="ru-RU"/>
              </w:rPr>
              <w:t> – передвижки: «Весна»</w:t>
            </w:r>
            <w:r w:rsidRPr="00851A8B">
              <w:rPr>
                <w:rFonts w:ascii="PT Astra Serif" w:eastAsia="Times New Roman" w:hAnsi="PT Astra Serif" w:cs="Calibri"/>
                <w:color w:val="000000"/>
                <w:lang w:eastAsia="ru-RU"/>
              </w:rPr>
              <w:br/>
            </w:r>
            <w:r w:rsidRPr="00851A8B">
              <w:rPr>
                <w:rFonts w:ascii="PT Astra Serif" w:eastAsia="Times New Roman" w:hAnsi="PT Astra Serif" w:cs="Calibri"/>
                <w:b/>
                <w:bCs/>
                <w:color w:val="000000"/>
                <w:lang w:eastAsia="ru-RU"/>
              </w:rPr>
              <w:t>Выставка </w:t>
            </w:r>
            <w:r w:rsidRPr="00851A8B">
              <w:rPr>
                <w:rFonts w:ascii="PT Astra Serif" w:eastAsia="Times New Roman" w:hAnsi="PT Astra Serif" w:cs="Calibri"/>
                <w:color w:val="000000"/>
                <w:lang w:eastAsia="ru-RU"/>
              </w:rPr>
              <w:t>совместного творчества родителей  с детьми  «Весна – красна!» </w:t>
            </w:r>
            <w:r w:rsidRPr="00851A8B">
              <w:rPr>
                <w:rFonts w:ascii="PT Astra Serif" w:eastAsia="Times New Roman" w:hAnsi="PT Astra Serif" w:cs="Calibri"/>
                <w:color w:val="000000"/>
                <w:lang w:eastAsia="ru-RU"/>
              </w:rPr>
              <w:br/>
            </w:r>
            <w:r w:rsidRPr="00851A8B">
              <w:rPr>
                <w:rFonts w:ascii="PT Astra Serif" w:eastAsia="Times New Roman" w:hAnsi="PT Astra Serif" w:cs="Calibri"/>
                <w:b/>
                <w:bCs/>
                <w:color w:val="000000"/>
                <w:lang w:eastAsia="ru-RU"/>
              </w:rPr>
              <w:t>Консультации:</w:t>
            </w:r>
          </w:p>
          <w:p w:rsidR="00851A8B" w:rsidRPr="00851A8B" w:rsidRDefault="00851A8B" w:rsidP="00D20C2B">
            <w:pPr>
              <w:numPr>
                <w:ilvl w:val="0"/>
                <w:numId w:val="35"/>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w:t>
            </w:r>
            <w:r w:rsidR="00C03449">
              <w:rPr>
                <w:rFonts w:ascii="PT Astra Serif" w:eastAsia="Times New Roman" w:hAnsi="PT Astra Serif" w:cs="Calibri"/>
                <w:color w:val="000000"/>
                <w:lang w:eastAsia="ru-RU"/>
              </w:rPr>
              <w:t>Кризис трех лет</w:t>
            </w:r>
            <w:r w:rsidRPr="00851A8B">
              <w:rPr>
                <w:rFonts w:ascii="PT Astra Serif" w:eastAsia="Times New Roman" w:hAnsi="PT Astra Serif" w:cs="Calibri"/>
                <w:color w:val="000000"/>
                <w:lang w:eastAsia="ru-RU"/>
              </w:rPr>
              <w:t>»</w:t>
            </w:r>
          </w:p>
          <w:p w:rsidR="00851A8B" w:rsidRPr="00851A8B" w:rsidRDefault="00851A8B" w:rsidP="00D20C2B">
            <w:pPr>
              <w:numPr>
                <w:ilvl w:val="0"/>
                <w:numId w:val="35"/>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w:t>
            </w:r>
            <w:r w:rsidR="00C03449">
              <w:rPr>
                <w:rFonts w:ascii="PT Astra Serif" w:eastAsia="Times New Roman" w:hAnsi="PT Astra Serif" w:cs="Calibri"/>
                <w:color w:val="000000"/>
                <w:lang w:eastAsia="ru-RU"/>
              </w:rPr>
              <w:t>Чем занять ребенка дома</w:t>
            </w:r>
            <w:r w:rsidRPr="00851A8B">
              <w:rPr>
                <w:rFonts w:ascii="PT Astra Serif" w:eastAsia="Times New Roman" w:hAnsi="PT Astra Serif" w:cs="Calibri"/>
                <w:color w:val="000000"/>
                <w:lang w:eastAsia="ru-RU"/>
              </w:rPr>
              <w:t>».</w:t>
            </w:r>
          </w:p>
          <w:p w:rsidR="00851A8B" w:rsidRPr="00851A8B" w:rsidRDefault="00851A8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Фотовыставка</w:t>
            </w:r>
            <w:r w:rsidRPr="00851A8B">
              <w:rPr>
                <w:rFonts w:ascii="PT Astra Serif" w:eastAsia="Times New Roman" w:hAnsi="PT Astra Serif" w:cs="Calibri"/>
                <w:color w:val="000000"/>
                <w:lang w:eastAsia="ru-RU"/>
              </w:rPr>
              <w:t> «Наши мамы и бабули»</w:t>
            </w:r>
          </w:p>
        </w:tc>
      </w:tr>
      <w:tr w:rsidR="00851A8B" w:rsidRPr="00851A8B" w:rsidTr="001F091B">
        <w:tc>
          <w:tcPr>
            <w:tcW w:w="3119"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hanging="52"/>
              <w:jc w:val="center"/>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Апрель</w:t>
            </w:r>
          </w:p>
        </w:tc>
        <w:tc>
          <w:tcPr>
            <w:tcW w:w="7513"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firstLine="86"/>
              <w:rPr>
                <w:rFonts w:ascii="Calibri" w:eastAsia="Times New Roman" w:hAnsi="Calibri" w:cs="Calibri"/>
                <w:color w:val="000000"/>
                <w:lang w:eastAsia="ru-RU"/>
              </w:rPr>
            </w:pPr>
            <w:r w:rsidRPr="00851A8B">
              <w:rPr>
                <w:rFonts w:ascii="Times New Roman" w:eastAsia="Times New Roman" w:hAnsi="Times New Roman" w:cs="Times New Roman"/>
                <w:b/>
                <w:bCs/>
                <w:color w:val="000000"/>
                <w:lang w:eastAsia="ru-RU"/>
              </w:rPr>
              <w:t>Консультации:</w:t>
            </w:r>
          </w:p>
          <w:p w:rsidR="00851A8B" w:rsidRPr="00851A8B" w:rsidRDefault="00851A8B" w:rsidP="00D20C2B">
            <w:pPr>
              <w:numPr>
                <w:ilvl w:val="0"/>
                <w:numId w:val="36"/>
              </w:numPr>
              <w:spacing w:before="30" w:after="30" w:line="240" w:lineRule="auto"/>
              <w:ind w:right="114" w:firstLine="1800"/>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w:t>
            </w:r>
            <w:r w:rsidR="00C03449">
              <w:rPr>
                <w:rFonts w:ascii="Times New Roman" w:eastAsia="Times New Roman" w:hAnsi="Times New Roman" w:cs="Times New Roman"/>
                <w:color w:val="000000"/>
                <w:lang w:eastAsia="ru-RU"/>
              </w:rPr>
              <w:t>Роль подвижных игр в жизни детей младшего возраста</w:t>
            </w:r>
            <w:r w:rsidRPr="00851A8B">
              <w:rPr>
                <w:rFonts w:ascii="Times New Roman" w:eastAsia="Times New Roman" w:hAnsi="Times New Roman" w:cs="Times New Roman"/>
                <w:color w:val="000000"/>
                <w:lang w:eastAsia="ru-RU"/>
              </w:rPr>
              <w:t>»</w:t>
            </w:r>
          </w:p>
          <w:p w:rsidR="00851A8B" w:rsidRPr="00851A8B" w:rsidRDefault="00851A8B" w:rsidP="00D20C2B">
            <w:pPr>
              <w:numPr>
                <w:ilvl w:val="0"/>
                <w:numId w:val="36"/>
              </w:numPr>
              <w:spacing w:before="30" w:after="30" w:line="240" w:lineRule="auto"/>
              <w:ind w:right="114" w:firstLine="1800"/>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w:t>
            </w:r>
            <w:r w:rsidR="00C03449">
              <w:rPr>
                <w:rFonts w:ascii="Times New Roman" w:eastAsia="Times New Roman" w:hAnsi="Times New Roman" w:cs="Times New Roman"/>
                <w:color w:val="000000"/>
                <w:lang w:eastAsia="ru-RU"/>
              </w:rPr>
              <w:t>Игры для сенсорного развития детей раннего возраста</w:t>
            </w:r>
            <w:r w:rsidRPr="00851A8B">
              <w:rPr>
                <w:rFonts w:ascii="Times New Roman" w:eastAsia="Times New Roman" w:hAnsi="Times New Roman" w:cs="Times New Roman"/>
                <w:color w:val="000000"/>
                <w:lang w:eastAsia="ru-RU"/>
              </w:rPr>
              <w:t>»</w:t>
            </w:r>
          </w:p>
          <w:p w:rsidR="00851A8B" w:rsidRPr="00851A8B" w:rsidRDefault="00851A8B" w:rsidP="00851A8B">
            <w:pPr>
              <w:spacing w:after="0" w:line="240" w:lineRule="auto"/>
              <w:ind w:right="114"/>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Памятка </w:t>
            </w:r>
            <w:r w:rsidRPr="00851A8B">
              <w:rPr>
                <w:rFonts w:ascii="PT Astra Serif" w:eastAsia="Times New Roman" w:hAnsi="PT Astra Serif" w:cs="Calibri"/>
                <w:color w:val="000000"/>
                <w:lang w:eastAsia="ru-RU"/>
              </w:rPr>
              <w:t>«Развитие мелкой моторики или несколько идей, чем занять ребенка дома»</w:t>
            </w:r>
          </w:p>
          <w:p w:rsidR="00851A8B" w:rsidRPr="00851A8B" w:rsidRDefault="00851A8B" w:rsidP="00851A8B">
            <w:pPr>
              <w:spacing w:after="0" w:line="240" w:lineRule="auto"/>
              <w:ind w:right="114"/>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Фотовыставка</w:t>
            </w:r>
            <w:r w:rsidRPr="00851A8B">
              <w:rPr>
                <w:rFonts w:ascii="PT Astra Serif" w:eastAsia="Times New Roman" w:hAnsi="PT Astra Serif" w:cs="Calibri"/>
                <w:color w:val="000000"/>
                <w:lang w:eastAsia="ru-RU"/>
              </w:rPr>
              <w:t> для родителей «Как мы в садике живем!»</w:t>
            </w:r>
          </w:p>
        </w:tc>
      </w:tr>
      <w:tr w:rsidR="00851A8B" w:rsidRPr="00851A8B" w:rsidTr="001F091B">
        <w:tc>
          <w:tcPr>
            <w:tcW w:w="3119"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firstLine="400"/>
              <w:jc w:val="center"/>
              <w:rPr>
                <w:rFonts w:ascii="Calibri" w:eastAsia="Times New Roman" w:hAnsi="Calibri" w:cs="Calibri"/>
                <w:color w:val="000000"/>
                <w:lang w:eastAsia="ru-RU"/>
              </w:rPr>
            </w:pPr>
            <w:r w:rsidRPr="00851A8B">
              <w:rPr>
                <w:rFonts w:ascii="Times New Roman" w:eastAsia="Times New Roman" w:hAnsi="Times New Roman" w:cs="Times New Roman"/>
                <w:color w:val="000000"/>
                <w:lang w:eastAsia="ru-RU"/>
              </w:rPr>
              <w:t>Май</w:t>
            </w:r>
          </w:p>
        </w:tc>
        <w:tc>
          <w:tcPr>
            <w:tcW w:w="7513"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851A8B" w:rsidRPr="00851A8B" w:rsidRDefault="00851A8B" w:rsidP="00851A8B">
            <w:pPr>
              <w:spacing w:after="0" w:line="240" w:lineRule="auto"/>
              <w:ind w:left="114" w:right="114" w:hanging="56"/>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Родительское собрание </w:t>
            </w:r>
            <w:r w:rsidRPr="00851A8B">
              <w:rPr>
                <w:rFonts w:ascii="PT Astra Serif" w:eastAsia="Times New Roman" w:hAnsi="PT Astra Serif" w:cs="Calibri"/>
                <w:color w:val="000000"/>
                <w:lang w:eastAsia="ru-RU"/>
              </w:rPr>
              <w:t>«Чему научились наши дети за год»</w:t>
            </w:r>
          </w:p>
          <w:p w:rsidR="00851A8B" w:rsidRPr="00851A8B" w:rsidRDefault="00851A8B" w:rsidP="00851A8B">
            <w:pPr>
              <w:spacing w:after="0" w:line="240" w:lineRule="auto"/>
              <w:ind w:left="114" w:right="114" w:hanging="56"/>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Папка - передвижка</w:t>
            </w:r>
          </w:p>
          <w:p w:rsidR="00851A8B" w:rsidRPr="00851A8B" w:rsidRDefault="00851A8B" w:rsidP="00D20C2B">
            <w:pPr>
              <w:numPr>
                <w:ilvl w:val="0"/>
                <w:numId w:val="37"/>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«Осторожно открытые окна»</w:t>
            </w:r>
          </w:p>
          <w:p w:rsidR="00851A8B" w:rsidRPr="00851A8B" w:rsidRDefault="00851A8B" w:rsidP="00D20C2B">
            <w:pPr>
              <w:numPr>
                <w:ilvl w:val="0"/>
                <w:numId w:val="37"/>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«День Победы»  </w:t>
            </w:r>
          </w:p>
          <w:p w:rsidR="00851A8B" w:rsidRPr="00851A8B" w:rsidRDefault="00851A8B" w:rsidP="00851A8B">
            <w:pPr>
              <w:spacing w:after="0" w:line="240" w:lineRule="auto"/>
              <w:ind w:right="114"/>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Консультации</w:t>
            </w:r>
            <w:r w:rsidRPr="00851A8B">
              <w:rPr>
                <w:rFonts w:ascii="PT Astra Serif" w:eastAsia="Times New Roman" w:hAnsi="PT Astra Serif" w:cs="Calibri"/>
                <w:color w:val="000000"/>
                <w:lang w:eastAsia="ru-RU"/>
              </w:rPr>
              <w:t>:</w:t>
            </w:r>
          </w:p>
          <w:p w:rsidR="00851A8B" w:rsidRPr="00851A8B" w:rsidRDefault="00851A8B" w:rsidP="00D20C2B">
            <w:pPr>
              <w:numPr>
                <w:ilvl w:val="0"/>
                <w:numId w:val="38"/>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w:t>
            </w:r>
            <w:r w:rsidR="00C03449">
              <w:rPr>
                <w:rFonts w:ascii="PT Astra Serif" w:eastAsia="Times New Roman" w:hAnsi="PT Astra Serif" w:cs="Calibri"/>
                <w:color w:val="000000"/>
                <w:lang w:eastAsia="ru-RU"/>
              </w:rPr>
              <w:t>Будьте бдительны на дороге</w:t>
            </w:r>
            <w:r w:rsidRPr="00851A8B">
              <w:rPr>
                <w:rFonts w:ascii="PT Astra Serif" w:eastAsia="Times New Roman" w:hAnsi="PT Astra Serif" w:cs="Calibri"/>
                <w:color w:val="000000"/>
                <w:lang w:eastAsia="ru-RU"/>
              </w:rPr>
              <w:t>»</w:t>
            </w:r>
          </w:p>
          <w:p w:rsidR="00851A8B" w:rsidRPr="00C75ED8" w:rsidRDefault="00851A8B" w:rsidP="00D20C2B">
            <w:pPr>
              <w:numPr>
                <w:ilvl w:val="0"/>
                <w:numId w:val="38"/>
              </w:numPr>
              <w:spacing w:before="30" w:after="30" w:line="240" w:lineRule="auto"/>
              <w:ind w:right="114" w:firstLine="1800"/>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«Приучаем к порядку» </w:t>
            </w:r>
          </w:p>
          <w:p w:rsidR="00851A8B" w:rsidRPr="00851A8B" w:rsidRDefault="00851A8B" w:rsidP="00851A8B">
            <w:pPr>
              <w:spacing w:after="0" w:line="240" w:lineRule="auto"/>
              <w:ind w:left="114" w:right="114" w:hanging="56"/>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lastRenderedPageBreak/>
              <w:t>Видео – презентация</w:t>
            </w:r>
            <w:r w:rsidRPr="00851A8B">
              <w:rPr>
                <w:rFonts w:ascii="PT Astra Serif" w:eastAsia="Times New Roman" w:hAnsi="PT Astra Serif" w:cs="Calibri"/>
                <w:color w:val="000000"/>
                <w:lang w:eastAsia="ru-RU"/>
              </w:rPr>
              <w:t>: «Вот так мы жили в детском саду»</w:t>
            </w:r>
          </w:p>
          <w:p w:rsidR="00851A8B" w:rsidRPr="00851A8B" w:rsidRDefault="00851A8B" w:rsidP="00851A8B">
            <w:pPr>
              <w:spacing w:after="0" w:line="240" w:lineRule="auto"/>
              <w:ind w:left="114" w:right="114" w:hanging="56"/>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Акция </w:t>
            </w:r>
            <w:r w:rsidRPr="00851A8B">
              <w:rPr>
                <w:rFonts w:ascii="PT Astra Serif" w:eastAsia="Times New Roman" w:hAnsi="PT Astra Serif" w:cs="Calibri"/>
                <w:color w:val="000000"/>
                <w:lang w:eastAsia="ru-RU"/>
              </w:rPr>
              <w:t>добрых дел по благоустройству территории</w:t>
            </w:r>
          </w:p>
        </w:tc>
      </w:tr>
    </w:tbl>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C1607E" w:rsidRDefault="00C1607E" w:rsidP="00851A8B">
      <w:pPr>
        <w:shd w:val="clear" w:color="auto" w:fill="FFFFFF"/>
        <w:spacing w:after="0" w:line="240" w:lineRule="auto"/>
        <w:jc w:val="center"/>
        <w:rPr>
          <w:rFonts w:ascii="Times New Roman" w:eastAsia="Times New Roman" w:hAnsi="Times New Roman" w:cs="Times New Roman"/>
          <w:color w:val="000000"/>
          <w:lang w:eastAsia="ru-RU"/>
        </w:rPr>
      </w:pPr>
    </w:p>
    <w:p w:rsidR="00C1607E" w:rsidRDefault="00C1607E" w:rsidP="00851A8B">
      <w:pPr>
        <w:shd w:val="clear" w:color="auto" w:fill="FFFFFF"/>
        <w:spacing w:after="0" w:line="240" w:lineRule="auto"/>
        <w:jc w:val="center"/>
        <w:rPr>
          <w:rFonts w:ascii="Times New Roman" w:eastAsia="Times New Roman" w:hAnsi="Times New Roman" w:cs="Times New Roman"/>
          <w:color w:val="000000"/>
          <w:lang w:eastAsia="ru-RU"/>
        </w:rPr>
      </w:pPr>
    </w:p>
    <w:p w:rsidR="00C1607E" w:rsidRDefault="00C1607E" w:rsidP="00851A8B">
      <w:pPr>
        <w:shd w:val="clear" w:color="auto" w:fill="FFFFFF"/>
        <w:spacing w:after="0" w:line="240" w:lineRule="auto"/>
        <w:jc w:val="center"/>
        <w:rPr>
          <w:rFonts w:ascii="Times New Roman" w:eastAsia="Times New Roman" w:hAnsi="Times New Roman" w:cs="Times New Roman"/>
          <w:color w:val="000000"/>
          <w:lang w:eastAsia="ru-RU"/>
        </w:rPr>
      </w:pPr>
    </w:p>
    <w:p w:rsidR="00C1607E" w:rsidRDefault="00C1607E" w:rsidP="00851A8B">
      <w:pPr>
        <w:shd w:val="clear" w:color="auto" w:fill="FFFFFF"/>
        <w:spacing w:after="0" w:line="240" w:lineRule="auto"/>
        <w:jc w:val="center"/>
        <w:rPr>
          <w:rFonts w:ascii="Times New Roman" w:eastAsia="Times New Roman" w:hAnsi="Times New Roman" w:cs="Times New Roman"/>
          <w:color w:val="000000"/>
          <w:lang w:eastAsia="ru-RU"/>
        </w:rPr>
      </w:pPr>
    </w:p>
    <w:p w:rsidR="00C1607E" w:rsidRDefault="00C1607E" w:rsidP="00851A8B">
      <w:pPr>
        <w:shd w:val="clear" w:color="auto" w:fill="FFFFFF"/>
        <w:spacing w:after="0" w:line="240" w:lineRule="auto"/>
        <w:jc w:val="center"/>
        <w:rPr>
          <w:rFonts w:ascii="Times New Roman" w:eastAsia="Times New Roman" w:hAnsi="Times New Roman" w:cs="Times New Roman"/>
          <w:color w:val="000000"/>
          <w:lang w:eastAsia="ru-RU"/>
        </w:rPr>
      </w:pPr>
    </w:p>
    <w:p w:rsidR="00C1607E" w:rsidRDefault="00C1607E" w:rsidP="00851A8B">
      <w:pPr>
        <w:shd w:val="clear" w:color="auto" w:fill="FFFFFF"/>
        <w:spacing w:after="0" w:line="240" w:lineRule="auto"/>
        <w:jc w:val="center"/>
        <w:rPr>
          <w:rFonts w:ascii="Times New Roman" w:eastAsia="Times New Roman" w:hAnsi="Times New Roman" w:cs="Times New Roman"/>
          <w:color w:val="000000"/>
          <w:lang w:eastAsia="ru-RU"/>
        </w:rPr>
      </w:pPr>
    </w:p>
    <w:p w:rsidR="00C1607E" w:rsidRDefault="00C1607E" w:rsidP="00851A8B">
      <w:pPr>
        <w:shd w:val="clear" w:color="auto" w:fill="FFFFFF"/>
        <w:spacing w:after="0" w:line="240" w:lineRule="auto"/>
        <w:jc w:val="center"/>
        <w:rPr>
          <w:rFonts w:ascii="Times New Roman" w:eastAsia="Times New Roman" w:hAnsi="Times New Roman" w:cs="Times New Roman"/>
          <w:color w:val="000000"/>
          <w:lang w:eastAsia="ru-RU"/>
        </w:rPr>
      </w:pPr>
    </w:p>
    <w:p w:rsidR="00C1607E" w:rsidRDefault="00C1607E" w:rsidP="00851A8B">
      <w:pPr>
        <w:shd w:val="clear" w:color="auto" w:fill="FFFFFF"/>
        <w:spacing w:after="0" w:line="240" w:lineRule="auto"/>
        <w:jc w:val="center"/>
        <w:rPr>
          <w:rFonts w:ascii="Times New Roman" w:eastAsia="Times New Roman" w:hAnsi="Times New Roman" w:cs="Times New Roman"/>
          <w:color w:val="000000"/>
          <w:lang w:eastAsia="ru-RU"/>
        </w:rPr>
      </w:pPr>
    </w:p>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5F37F6" w:rsidRDefault="005F37F6" w:rsidP="00851A8B">
      <w:pPr>
        <w:shd w:val="clear" w:color="auto" w:fill="FFFFFF"/>
        <w:spacing w:after="0" w:line="240" w:lineRule="auto"/>
        <w:jc w:val="center"/>
        <w:rPr>
          <w:rFonts w:ascii="Times New Roman" w:eastAsia="Times New Roman" w:hAnsi="Times New Roman" w:cs="Times New Roman"/>
          <w:color w:val="000000"/>
          <w:lang w:eastAsia="ru-RU"/>
        </w:rPr>
      </w:pPr>
    </w:p>
    <w:p w:rsidR="00C1607E" w:rsidRPr="00C1607E" w:rsidRDefault="00851A8B" w:rsidP="00C1607E">
      <w:pPr>
        <w:shd w:val="clear" w:color="auto" w:fill="FFFFFF"/>
        <w:spacing w:after="0" w:line="240" w:lineRule="auto"/>
        <w:jc w:val="center"/>
        <w:rPr>
          <w:rFonts w:ascii="Times New Roman" w:eastAsia="Times New Roman" w:hAnsi="Times New Roman" w:cs="Times New Roman"/>
          <w:color w:val="000000"/>
          <w:lang w:eastAsia="ru-RU"/>
        </w:rPr>
      </w:pPr>
      <w:r w:rsidRPr="00851A8B">
        <w:rPr>
          <w:rFonts w:ascii="Times New Roman" w:eastAsia="Times New Roman" w:hAnsi="Times New Roman" w:cs="Times New Roman"/>
          <w:color w:val="000000"/>
          <w:lang w:eastAsia="ru-RU"/>
        </w:rPr>
        <w:t>СПИСОК ЛИТЕРАТУРЫ</w:t>
      </w:r>
    </w:p>
    <w:p w:rsidR="00851A8B" w:rsidRPr="00851A8B" w:rsidRDefault="00851A8B" w:rsidP="00D20C2B">
      <w:pPr>
        <w:numPr>
          <w:ilvl w:val="0"/>
          <w:numId w:val="39"/>
        </w:numPr>
        <w:shd w:val="clear" w:color="auto" w:fill="FFFFFF"/>
        <w:tabs>
          <w:tab w:val="clear" w:pos="720"/>
          <w:tab w:val="num" w:pos="426"/>
        </w:tabs>
        <w:spacing w:before="100" w:beforeAutospacing="1" w:after="100" w:afterAutospacing="1" w:line="240" w:lineRule="auto"/>
        <w:ind w:left="0" w:right="62" w:firstLine="567"/>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Божович Л.И. Личность и ее формирование в детском возрасте.- СПб.,2008.</w:t>
      </w:r>
    </w:p>
    <w:p w:rsidR="00851A8B" w:rsidRPr="00851A8B" w:rsidRDefault="00851A8B" w:rsidP="00D20C2B">
      <w:pPr>
        <w:numPr>
          <w:ilvl w:val="0"/>
          <w:numId w:val="39"/>
        </w:numPr>
        <w:shd w:val="clear" w:color="auto" w:fill="FFFFFF"/>
        <w:tabs>
          <w:tab w:val="clear" w:pos="720"/>
          <w:tab w:val="num" w:pos="426"/>
        </w:tabs>
        <w:spacing w:before="100" w:beforeAutospacing="1" w:after="100" w:afterAutospacing="1" w:line="240" w:lineRule="auto"/>
        <w:ind w:left="0" w:right="62" w:firstLine="567"/>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Буре Р.С. Социально - нравственное воспитание дошкольников: Методическое пособие.-М.: Мозайка-Синтез, 2011.</w:t>
      </w:r>
    </w:p>
    <w:p w:rsidR="00851A8B" w:rsidRPr="00851A8B" w:rsidRDefault="00851A8B" w:rsidP="00D20C2B">
      <w:pPr>
        <w:numPr>
          <w:ilvl w:val="0"/>
          <w:numId w:val="39"/>
        </w:numPr>
        <w:shd w:val="clear" w:color="auto" w:fill="FFFFFF"/>
        <w:tabs>
          <w:tab w:val="clear" w:pos="720"/>
          <w:tab w:val="num" w:pos="426"/>
        </w:tabs>
        <w:spacing w:before="100" w:beforeAutospacing="1" w:after="100" w:afterAutospacing="1" w:line="240" w:lineRule="auto"/>
        <w:ind w:left="0" w:right="62" w:firstLine="567"/>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Белая К.Ю. Формирование основ безопасности у дошкольников: Методическое пособие.- М.: Мозайка-Синтез, 2012.</w:t>
      </w:r>
    </w:p>
    <w:p w:rsidR="00851A8B" w:rsidRPr="00851A8B" w:rsidRDefault="00851A8B" w:rsidP="00D20C2B">
      <w:pPr>
        <w:numPr>
          <w:ilvl w:val="0"/>
          <w:numId w:val="39"/>
        </w:numPr>
        <w:shd w:val="clear" w:color="auto" w:fill="FFFFFF"/>
        <w:tabs>
          <w:tab w:val="clear" w:pos="720"/>
          <w:tab w:val="num" w:pos="426"/>
        </w:tabs>
        <w:spacing w:before="100" w:beforeAutospacing="1" w:after="100" w:afterAutospacing="1" w:line="240" w:lineRule="auto"/>
        <w:ind w:left="0" w:right="62" w:firstLine="567"/>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w:t>
      </w:r>
      <w:r w:rsidR="00C1607E">
        <w:rPr>
          <w:rFonts w:ascii="PT Astra Serif" w:eastAsia="Times New Roman" w:hAnsi="PT Astra Serif" w:cs="Calibri"/>
          <w:color w:val="000000"/>
          <w:lang w:eastAsia="ru-RU"/>
        </w:rPr>
        <w:t>Образовательная программа дошкольного образования «Теремок» для детей от двух месяцев до трех лет / Научный руководитель И.А. Лыкова. – С.: Издательский доа «Цветной мир», 2021.</w:t>
      </w:r>
    </w:p>
    <w:p w:rsidR="00851A8B" w:rsidRPr="00851A8B" w:rsidRDefault="00851A8B" w:rsidP="00D20C2B">
      <w:pPr>
        <w:numPr>
          <w:ilvl w:val="0"/>
          <w:numId w:val="39"/>
        </w:numPr>
        <w:shd w:val="clear" w:color="auto" w:fill="FFFFFF"/>
        <w:tabs>
          <w:tab w:val="clear" w:pos="720"/>
          <w:tab w:val="num" w:pos="426"/>
        </w:tabs>
        <w:spacing w:before="100" w:beforeAutospacing="1" w:after="100" w:afterAutospacing="1" w:line="240" w:lineRule="auto"/>
        <w:ind w:left="0" w:right="62" w:firstLine="567"/>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Веракса Н.Е., Веракса А.Н. Наглядно-дидактическое пособие. М.: Мозайка-Синтез,2010.- (Играем в сказку).</w:t>
      </w:r>
    </w:p>
    <w:p w:rsidR="00851A8B" w:rsidRPr="00851A8B" w:rsidRDefault="00851A8B" w:rsidP="00D20C2B">
      <w:pPr>
        <w:numPr>
          <w:ilvl w:val="0"/>
          <w:numId w:val="39"/>
        </w:numPr>
        <w:shd w:val="clear" w:color="auto" w:fill="FFFFFF"/>
        <w:tabs>
          <w:tab w:val="clear" w:pos="720"/>
          <w:tab w:val="num" w:pos="426"/>
        </w:tabs>
        <w:spacing w:before="100" w:beforeAutospacing="1" w:after="100" w:afterAutospacing="1" w:line="240" w:lineRule="auto"/>
        <w:ind w:left="0" w:right="62" w:firstLine="567"/>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Гербова В.В. Развитие речи и общения детей в первой младшей группе детского сада: Методическое пособие. - М.: Мозайка-Синтез, 2012.</w:t>
      </w:r>
    </w:p>
    <w:p w:rsidR="00851A8B" w:rsidRPr="00851A8B" w:rsidRDefault="00851A8B" w:rsidP="00D20C2B">
      <w:pPr>
        <w:numPr>
          <w:ilvl w:val="0"/>
          <w:numId w:val="39"/>
        </w:numPr>
        <w:shd w:val="clear" w:color="auto" w:fill="FFFFFF"/>
        <w:tabs>
          <w:tab w:val="clear" w:pos="720"/>
          <w:tab w:val="num" w:pos="426"/>
        </w:tabs>
        <w:spacing w:before="100" w:beforeAutospacing="1" w:after="100" w:afterAutospacing="1" w:line="240" w:lineRule="auto"/>
        <w:ind w:left="0" w:right="62" w:firstLine="567"/>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Дыбина О.В. Ознакомление с предметным и социальным окружением. М.:Мозайка-Синтез, 2012.</w:t>
      </w:r>
    </w:p>
    <w:p w:rsidR="00851A8B" w:rsidRPr="00851A8B" w:rsidRDefault="00851A8B" w:rsidP="00D20C2B">
      <w:pPr>
        <w:numPr>
          <w:ilvl w:val="0"/>
          <w:numId w:val="39"/>
        </w:numPr>
        <w:shd w:val="clear" w:color="auto" w:fill="FFFFFF"/>
        <w:tabs>
          <w:tab w:val="clear" w:pos="720"/>
          <w:tab w:val="num" w:pos="426"/>
        </w:tabs>
        <w:spacing w:before="100" w:beforeAutospacing="1" w:after="100" w:afterAutospacing="1" w:line="240" w:lineRule="auto"/>
        <w:ind w:left="0" w:right="62" w:firstLine="567"/>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Лыкова И.А. Научный руководитель.под общей редакцией Т.В. Волосовец, И.Л. Кириллова, И.А. Лыковой, О.С. Ушаковой. – М.: Издательский дом «Цветной мир», 2018. – 160 с. Образовательная программа дошкольного образования «Теремок» для детей от двух месяцев  до трех лет (проект)</w:t>
      </w:r>
    </w:p>
    <w:p w:rsidR="00851A8B" w:rsidRPr="00851A8B" w:rsidRDefault="00851A8B" w:rsidP="00D20C2B">
      <w:pPr>
        <w:numPr>
          <w:ilvl w:val="0"/>
          <w:numId w:val="39"/>
        </w:numPr>
        <w:shd w:val="clear" w:color="auto" w:fill="FFFFFF"/>
        <w:tabs>
          <w:tab w:val="clear" w:pos="720"/>
          <w:tab w:val="num" w:pos="426"/>
        </w:tabs>
        <w:spacing w:before="100" w:beforeAutospacing="1" w:after="100" w:afterAutospacing="1" w:line="240" w:lineRule="auto"/>
        <w:ind w:left="0" w:right="62" w:firstLine="567"/>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Протасова Е.Ю., Родина Н.М. Познание окружающего мира в раннем детстве. Методическое пособие для реализации комплексной образовательной программы «Теремок» / Под ред. И.А. Лыковой, О.С. Ушаковой. – М.: Издательский дом «Цветной мир», 201</w:t>
      </w:r>
      <w:r w:rsidR="00093B72">
        <w:rPr>
          <w:rFonts w:ascii="PT Astra Serif" w:eastAsia="Times New Roman" w:hAnsi="PT Astra Serif" w:cs="Calibri"/>
          <w:color w:val="000000"/>
          <w:lang w:eastAsia="ru-RU"/>
        </w:rPr>
        <w:t>9</w:t>
      </w:r>
      <w:r w:rsidRPr="00851A8B">
        <w:rPr>
          <w:rFonts w:ascii="PT Astra Serif" w:eastAsia="Times New Roman" w:hAnsi="PT Astra Serif" w:cs="Calibri"/>
          <w:color w:val="000000"/>
          <w:lang w:eastAsia="ru-RU"/>
        </w:rPr>
        <w:t>. – 104 с</w:t>
      </w:r>
    </w:p>
    <w:p w:rsidR="00851A8B" w:rsidRPr="00851A8B" w:rsidRDefault="00851A8B" w:rsidP="00D20C2B">
      <w:pPr>
        <w:numPr>
          <w:ilvl w:val="0"/>
          <w:numId w:val="39"/>
        </w:numPr>
        <w:shd w:val="clear" w:color="auto" w:fill="FFFFFF"/>
        <w:tabs>
          <w:tab w:val="clear" w:pos="720"/>
          <w:tab w:val="num" w:pos="426"/>
        </w:tabs>
        <w:spacing w:before="100" w:beforeAutospacing="1" w:after="100" w:afterAutospacing="1" w:line="240" w:lineRule="auto"/>
        <w:ind w:left="0" w:right="62" w:firstLine="567"/>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Пензулаева  Л.И. Оздоровительная гимнастика для детей 3-7 лет: Методическое пособие.- М: Мозайка-Синтез, 2009-2010.</w:t>
      </w:r>
    </w:p>
    <w:p w:rsidR="00851A8B" w:rsidRPr="00851A8B" w:rsidRDefault="00851A8B" w:rsidP="00D20C2B">
      <w:pPr>
        <w:numPr>
          <w:ilvl w:val="0"/>
          <w:numId w:val="39"/>
        </w:numPr>
        <w:shd w:val="clear" w:color="auto" w:fill="FFFFFF"/>
        <w:tabs>
          <w:tab w:val="clear" w:pos="720"/>
          <w:tab w:val="num" w:pos="426"/>
        </w:tabs>
        <w:spacing w:before="100" w:beforeAutospacing="1" w:after="100" w:afterAutospacing="1" w:line="240" w:lineRule="auto"/>
        <w:ind w:left="0" w:right="62" w:firstLine="567"/>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Пензулаева  Л.И. Физическая культура в детском саду. Методическое пособие. - М.: Мозайка-Синтез, 2012.</w:t>
      </w:r>
    </w:p>
    <w:p w:rsidR="00851A8B" w:rsidRPr="00851A8B" w:rsidRDefault="00851A8B" w:rsidP="00D20C2B">
      <w:pPr>
        <w:numPr>
          <w:ilvl w:val="0"/>
          <w:numId w:val="39"/>
        </w:numPr>
        <w:shd w:val="clear" w:color="auto" w:fill="FFFFFF"/>
        <w:tabs>
          <w:tab w:val="clear" w:pos="720"/>
          <w:tab w:val="num" w:pos="426"/>
        </w:tabs>
        <w:spacing w:before="100" w:beforeAutospacing="1" w:after="100" w:afterAutospacing="1" w:line="240" w:lineRule="auto"/>
        <w:ind w:left="0" w:right="62" w:firstLine="567"/>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Помораева И.А., Позина В.А. Формирование элементарных математических представлений. Система работы в первой младшей группе детского сада.</w:t>
      </w:r>
    </w:p>
    <w:p w:rsidR="00851A8B" w:rsidRPr="00851A8B" w:rsidRDefault="00851A8B" w:rsidP="00D20C2B">
      <w:pPr>
        <w:numPr>
          <w:ilvl w:val="0"/>
          <w:numId w:val="39"/>
        </w:numPr>
        <w:shd w:val="clear" w:color="auto" w:fill="FFFFFF"/>
        <w:tabs>
          <w:tab w:val="clear" w:pos="720"/>
          <w:tab w:val="num" w:pos="426"/>
        </w:tabs>
        <w:spacing w:before="100" w:beforeAutospacing="1" w:after="100" w:afterAutospacing="1" w:line="240" w:lineRule="auto"/>
        <w:ind w:left="0" w:right="62" w:firstLine="567"/>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Прохорова Г.А. Утренняя гимнастика для детей 2-7 лет. – М.: Айрис-пресс, 2004.</w:t>
      </w:r>
    </w:p>
    <w:p w:rsidR="00851A8B" w:rsidRPr="00851A8B" w:rsidRDefault="00851A8B" w:rsidP="00D20C2B">
      <w:pPr>
        <w:numPr>
          <w:ilvl w:val="0"/>
          <w:numId w:val="39"/>
        </w:numPr>
        <w:shd w:val="clear" w:color="auto" w:fill="FFFFFF"/>
        <w:tabs>
          <w:tab w:val="clear" w:pos="720"/>
          <w:tab w:val="num" w:pos="426"/>
        </w:tabs>
        <w:spacing w:before="100" w:beforeAutospacing="1" w:after="100" w:afterAutospacing="1" w:line="240" w:lineRule="auto"/>
        <w:ind w:left="0" w:right="62" w:firstLine="567"/>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Ушакова О.С. Речевое развитие для детей третьего года жизни. Методическое пособие для реализации комплексной образовательной программы «Теремок». – М.: Изда</w:t>
      </w:r>
      <w:r w:rsidR="00093B72">
        <w:rPr>
          <w:rFonts w:ascii="PT Astra Serif" w:eastAsia="Times New Roman" w:hAnsi="PT Astra Serif" w:cs="Calibri"/>
          <w:color w:val="000000"/>
          <w:lang w:eastAsia="ru-RU"/>
        </w:rPr>
        <w:t>тельский дом «Цветной мир». 2021</w:t>
      </w:r>
      <w:r w:rsidRPr="00851A8B">
        <w:rPr>
          <w:rFonts w:ascii="PT Astra Serif" w:eastAsia="Times New Roman" w:hAnsi="PT Astra Serif" w:cs="Calibri"/>
          <w:color w:val="000000"/>
          <w:lang w:eastAsia="ru-RU"/>
        </w:rPr>
        <w:t>. – 80 с</w:t>
      </w:r>
    </w:p>
    <w:p w:rsidR="00851A8B" w:rsidRPr="00851A8B" w:rsidRDefault="00851A8B" w:rsidP="001F091B">
      <w:pPr>
        <w:shd w:val="clear" w:color="auto" w:fill="FFFFFF"/>
        <w:tabs>
          <w:tab w:val="num" w:pos="426"/>
        </w:tabs>
        <w:spacing w:after="0" w:line="240" w:lineRule="auto"/>
        <w:ind w:firstLine="567"/>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Интернет-источники:</w:t>
      </w:r>
    </w:p>
    <w:p w:rsidR="00851A8B" w:rsidRPr="00851A8B" w:rsidRDefault="00851A8B" w:rsidP="001F091B">
      <w:pPr>
        <w:shd w:val="clear" w:color="auto" w:fill="FFFFFF"/>
        <w:tabs>
          <w:tab w:val="num" w:pos="426"/>
        </w:tabs>
        <w:spacing w:after="0" w:line="240" w:lineRule="auto"/>
        <w:ind w:firstLine="567"/>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        </w:t>
      </w:r>
      <w:hyperlink r:id="rId9" w:history="1">
        <w:r w:rsidRPr="00851A8B">
          <w:rPr>
            <w:rFonts w:ascii="Calibri" w:eastAsia="Times New Roman" w:hAnsi="Calibri" w:cs="Calibri"/>
            <w:color w:val="0000FF"/>
            <w:u w:val="single"/>
            <w:lang w:eastAsia="ru-RU"/>
          </w:rPr>
          <w:t>http://ds201.ucoz.ru/Obrazovanie/2_gruppa_rannego_vozrasta_teremok.pdf</w:t>
        </w:r>
      </w:hyperlink>
    </w:p>
    <w:p w:rsidR="00851A8B" w:rsidRPr="00851A8B" w:rsidRDefault="00FC1C05" w:rsidP="001F091B">
      <w:pPr>
        <w:shd w:val="clear" w:color="auto" w:fill="FFFFFF"/>
        <w:tabs>
          <w:tab w:val="num" w:pos="426"/>
        </w:tabs>
        <w:spacing w:after="0" w:line="240" w:lineRule="auto"/>
        <w:ind w:firstLine="567"/>
        <w:rPr>
          <w:rFonts w:ascii="Calibri" w:eastAsia="Times New Roman" w:hAnsi="Calibri" w:cs="Calibri"/>
          <w:color w:val="000000"/>
          <w:lang w:eastAsia="ru-RU"/>
        </w:rPr>
      </w:pPr>
      <w:hyperlink r:id="rId10" w:history="1">
        <w:r w:rsidR="00851A8B" w:rsidRPr="00851A8B">
          <w:rPr>
            <w:rFonts w:ascii="PT Astra Serif" w:eastAsia="Times New Roman" w:hAnsi="PT Astra Serif" w:cs="Calibri"/>
            <w:color w:val="0000FF"/>
            <w:u w:val="single"/>
            <w:lang w:eastAsia="ru-RU"/>
          </w:rPr>
          <w:t>https://infourok.ru/rabota-s-roditelyami-po-fgos-mladshaya-gruppa-3482081.html</w:t>
        </w:r>
      </w:hyperlink>
    </w:p>
    <w:p w:rsidR="00851A8B" w:rsidRPr="00851A8B" w:rsidRDefault="00FC1C05" w:rsidP="001F091B">
      <w:pPr>
        <w:shd w:val="clear" w:color="auto" w:fill="FFFFFF"/>
        <w:tabs>
          <w:tab w:val="num" w:pos="426"/>
        </w:tabs>
        <w:spacing w:after="0" w:line="240" w:lineRule="auto"/>
        <w:ind w:firstLine="567"/>
        <w:rPr>
          <w:rFonts w:ascii="Calibri" w:eastAsia="Times New Roman" w:hAnsi="Calibri" w:cs="Calibri"/>
          <w:color w:val="000000"/>
          <w:lang w:val="en-US" w:eastAsia="ru-RU"/>
        </w:rPr>
      </w:pPr>
      <w:hyperlink r:id="rId11" w:history="1">
        <w:r w:rsidR="00851A8B" w:rsidRPr="00851A8B">
          <w:rPr>
            <w:rFonts w:ascii="PT Astra Serif" w:eastAsia="Times New Roman" w:hAnsi="PT Astra Serif" w:cs="Calibri"/>
            <w:color w:val="0000FF"/>
            <w:u w:val="single"/>
            <w:lang w:val="en-US" w:eastAsia="ru-RU"/>
          </w:rPr>
          <w:t>https://nsportal.ru/detskiy-sad/raznoe/2015/12/07/perspektivnyy-plan-raboty-s-roditelyami-na-god-v-1-   mladshey-gruppe</w:t>
        </w:r>
      </w:hyperlink>
    </w:p>
    <w:p w:rsidR="00851A8B" w:rsidRPr="00851A8B" w:rsidRDefault="00FC1C05" w:rsidP="001F091B">
      <w:pPr>
        <w:shd w:val="clear" w:color="auto" w:fill="FFFFFF"/>
        <w:tabs>
          <w:tab w:val="num" w:pos="426"/>
        </w:tabs>
        <w:spacing w:after="0" w:line="240" w:lineRule="auto"/>
        <w:ind w:firstLine="567"/>
        <w:rPr>
          <w:rFonts w:ascii="Calibri" w:eastAsia="Times New Roman" w:hAnsi="Calibri" w:cs="Calibri"/>
          <w:color w:val="000000"/>
          <w:lang w:val="en-US" w:eastAsia="ru-RU"/>
        </w:rPr>
      </w:pPr>
      <w:hyperlink r:id="rId12" w:history="1">
        <w:r w:rsidR="00851A8B" w:rsidRPr="00851A8B">
          <w:rPr>
            <w:rFonts w:ascii="Calibri" w:eastAsia="Times New Roman" w:hAnsi="Calibri" w:cs="Calibri"/>
            <w:color w:val="0000FF"/>
            <w:u w:val="single"/>
            <w:lang w:val="en-US" w:eastAsia="ru-RU"/>
          </w:rPr>
          <w:t>https://infourok.ru/kartoteka-zanyatiya-po-fizicheskoy-kulture-v-pervoy-mladshey-gruppe-s-do-let-2528590.html</w:t>
        </w:r>
      </w:hyperlink>
    </w:p>
    <w:p w:rsidR="00851A8B" w:rsidRPr="00851A8B" w:rsidRDefault="00FC1C05" w:rsidP="001F091B">
      <w:pPr>
        <w:shd w:val="clear" w:color="auto" w:fill="FFFFFF"/>
        <w:tabs>
          <w:tab w:val="num" w:pos="426"/>
        </w:tabs>
        <w:spacing w:after="0" w:line="240" w:lineRule="auto"/>
        <w:ind w:firstLine="567"/>
        <w:rPr>
          <w:rFonts w:ascii="Calibri" w:eastAsia="Times New Roman" w:hAnsi="Calibri" w:cs="Calibri"/>
          <w:color w:val="000000"/>
          <w:lang w:val="en-US" w:eastAsia="ru-RU"/>
        </w:rPr>
      </w:pPr>
      <w:hyperlink r:id="rId13" w:history="1">
        <w:r w:rsidR="00851A8B" w:rsidRPr="00851A8B">
          <w:rPr>
            <w:rFonts w:ascii="Calibri" w:eastAsia="Times New Roman" w:hAnsi="Calibri" w:cs="Calibri"/>
            <w:color w:val="0000FF"/>
            <w:u w:val="single"/>
            <w:lang w:val="en-US" w:eastAsia="ru-RU"/>
          </w:rPr>
          <w:t>https://poetry4kids.ru/poteshki-2-3.htm</w:t>
        </w:r>
      </w:hyperlink>
    </w:p>
    <w:p w:rsidR="001F091B" w:rsidRPr="0066729A" w:rsidRDefault="001F091B" w:rsidP="00851A8B">
      <w:pPr>
        <w:shd w:val="clear" w:color="auto" w:fill="FFFFFF"/>
        <w:spacing w:after="0" w:line="240" w:lineRule="auto"/>
        <w:jc w:val="right"/>
        <w:rPr>
          <w:rFonts w:ascii="PT Astra Serif" w:eastAsia="Times New Roman" w:hAnsi="PT Astra Serif" w:cs="Calibri"/>
          <w:b/>
          <w:bCs/>
          <w:color w:val="000000"/>
          <w:lang w:val="en-US" w:eastAsia="ru-RU"/>
        </w:rPr>
      </w:pPr>
    </w:p>
    <w:p w:rsidR="001F091B" w:rsidRPr="0066729A" w:rsidRDefault="001F091B" w:rsidP="00851A8B">
      <w:pPr>
        <w:shd w:val="clear" w:color="auto" w:fill="FFFFFF"/>
        <w:spacing w:after="0" w:line="240" w:lineRule="auto"/>
        <w:jc w:val="right"/>
        <w:rPr>
          <w:rFonts w:ascii="PT Astra Serif" w:eastAsia="Times New Roman" w:hAnsi="PT Astra Serif" w:cs="Calibri"/>
          <w:b/>
          <w:bCs/>
          <w:color w:val="000000"/>
          <w:lang w:val="en-US" w:eastAsia="ru-RU"/>
        </w:rPr>
      </w:pPr>
    </w:p>
    <w:p w:rsidR="001F091B" w:rsidRPr="0066729A" w:rsidRDefault="001F091B" w:rsidP="00851A8B">
      <w:pPr>
        <w:shd w:val="clear" w:color="auto" w:fill="FFFFFF"/>
        <w:spacing w:after="0" w:line="240" w:lineRule="auto"/>
        <w:jc w:val="right"/>
        <w:rPr>
          <w:rFonts w:ascii="PT Astra Serif" w:eastAsia="Times New Roman" w:hAnsi="PT Astra Serif" w:cs="Calibri"/>
          <w:b/>
          <w:bCs/>
          <w:color w:val="000000"/>
          <w:lang w:val="en-US" w:eastAsia="ru-RU"/>
        </w:rPr>
      </w:pPr>
    </w:p>
    <w:p w:rsidR="001F091B" w:rsidRPr="0066729A" w:rsidRDefault="001F091B" w:rsidP="00851A8B">
      <w:pPr>
        <w:shd w:val="clear" w:color="auto" w:fill="FFFFFF"/>
        <w:spacing w:after="0" w:line="240" w:lineRule="auto"/>
        <w:jc w:val="right"/>
        <w:rPr>
          <w:rFonts w:ascii="PT Astra Serif" w:eastAsia="Times New Roman" w:hAnsi="PT Astra Serif" w:cs="Calibri"/>
          <w:b/>
          <w:bCs/>
          <w:color w:val="000000"/>
          <w:lang w:val="en-US" w:eastAsia="ru-RU"/>
        </w:rPr>
      </w:pPr>
    </w:p>
    <w:p w:rsidR="001F091B" w:rsidRPr="0066729A" w:rsidRDefault="001F091B" w:rsidP="00851A8B">
      <w:pPr>
        <w:shd w:val="clear" w:color="auto" w:fill="FFFFFF"/>
        <w:spacing w:after="0" w:line="240" w:lineRule="auto"/>
        <w:jc w:val="right"/>
        <w:rPr>
          <w:rFonts w:ascii="PT Astra Serif" w:eastAsia="Times New Roman" w:hAnsi="PT Astra Serif" w:cs="Calibri"/>
          <w:b/>
          <w:bCs/>
          <w:color w:val="000000"/>
          <w:lang w:val="en-US" w:eastAsia="ru-RU"/>
        </w:rPr>
      </w:pPr>
    </w:p>
    <w:p w:rsidR="001F091B" w:rsidRPr="0066729A" w:rsidRDefault="001F091B" w:rsidP="00851A8B">
      <w:pPr>
        <w:shd w:val="clear" w:color="auto" w:fill="FFFFFF"/>
        <w:spacing w:after="0" w:line="240" w:lineRule="auto"/>
        <w:jc w:val="right"/>
        <w:rPr>
          <w:rFonts w:ascii="PT Astra Serif" w:eastAsia="Times New Roman" w:hAnsi="PT Astra Serif" w:cs="Calibri"/>
          <w:b/>
          <w:bCs/>
          <w:color w:val="000000"/>
          <w:lang w:val="en-US" w:eastAsia="ru-RU"/>
        </w:rPr>
      </w:pPr>
    </w:p>
    <w:p w:rsidR="001F091B" w:rsidRPr="0066729A" w:rsidRDefault="001F091B" w:rsidP="00851A8B">
      <w:pPr>
        <w:shd w:val="clear" w:color="auto" w:fill="FFFFFF"/>
        <w:spacing w:after="0" w:line="240" w:lineRule="auto"/>
        <w:jc w:val="right"/>
        <w:rPr>
          <w:rFonts w:ascii="PT Astra Serif" w:eastAsia="Times New Roman" w:hAnsi="PT Astra Serif" w:cs="Calibri"/>
          <w:b/>
          <w:bCs/>
          <w:color w:val="000000"/>
          <w:lang w:val="en-US" w:eastAsia="ru-RU"/>
        </w:rPr>
      </w:pPr>
    </w:p>
    <w:p w:rsidR="001F091B" w:rsidRPr="0066729A" w:rsidRDefault="001F091B" w:rsidP="00851A8B">
      <w:pPr>
        <w:shd w:val="clear" w:color="auto" w:fill="FFFFFF"/>
        <w:spacing w:after="0" w:line="240" w:lineRule="auto"/>
        <w:jc w:val="right"/>
        <w:rPr>
          <w:rFonts w:ascii="PT Astra Serif" w:eastAsia="Times New Roman" w:hAnsi="PT Astra Serif" w:cs="Calibri"/>
          <w:b/>
          <w:bCs/>
          <w:color w:val="000000"/>
          <w:lang w:val="en-US" w:eastAsia="ru-RU"/>
        </w:rPr>
      </w:pPr>
    </w:p>
    <w:p w:rsidR="001F091B" w:rsidRPr="0066729A" w:rsidRDefault="001F091B" w:rsidP="00851A8B">
      <w:pPr>
        <w:shd w:val="clear" w:color="auto" w:fill="FFFFFF"/>
        <w:spacing w:after="0" w:line="240" w:lineRule="auto"/>
        <w:jc w:val="right"/>
        <w:rPr>
          <w:rFonts w:ascii="PT Astra Serif" w:eastAsia="Times New Roman" w:hAnsi="PT Astra Serif" w:cs="Calibri"/>
          <w:b/>
          <w:bCs/>
          <w:color w:val="000000"/>
          <w:lang w:val="en-US" w:eastAsia="ru-RU"/>
        </w:rPr>
      </w:pPr>
    </w:p>
    <w:p w:rsidR="001F091B" w:rsidRPr="0066729A" w:rsidRDefault="001F091B" w:rsidP="00851A8B">
      <w:pPr>
        <w:shd w:val="clear" w:color="auto" w:fill="FFFFFF"/>
        <w:spacing w:after="0" w:line="240" w:lineRule="auto"/>
        <w:jc w:val="right"/>
        <w:rPr>
          <w:rFonts w:ascii="PT Astra Serif" w:eastAsia="Times New Roman" w:hAnsi="PT Astra Serif" w:cs="Calibri"/>
          <w:b/>
          <w:bCs/>
          <w:color w:val="000000"/>
          <w:lang w:val="en-US" w:eastAsia="ru-RU"/>
        </w:rPr>
      </w:pPr>
    </w:p>
    <w:p w:rsidR="001F091B" w:rsidRPr="0066729A" w:rsidRDefault="001F091B" w:rsidP="00851A8B">
      <w:pPr>
        <w:shd w:val="clear" w:color="auto" w:fill="FFFFFF"/>
        <w:spacing w:after="0" w:line="240" w:lineRule="auto"/>
        <w:jc w:val="right"/>
        <w:rPr>
          <w:rFonts w:ascii="PT Astra Serif" w:eastAsia="Times New Roman" w:hAnsi="PT Astra Serif" w:cs="Calibri"/>
          <w:b/>
          <w:bCs/>
          <w:color w:val="000000"/>
          <w:lang w:val="en-US" w:eastAsia="ru-RU"/>
        </w:rPr>
      </w:pPr>
    </w:p>
    <w:p w:rsidR="001F091B" w:rsidRPr="0066729A" w:rsidRDefault="001F091B" w:rsidP="00851A8B">
      <w:pPr>
        <w:shd w:val="clear" w:color="auto" w:fill="FFFFFF"/>
        <w:spacing w:after="0" w:line="240" w:lineRule="auto"/>
        <w:jc w:val="right"/>
        <w:rPr>
          <w:rFonts w:ascii="PT Astra Serif" w:eastAsia="Times New Roman" w:hAnsi="PT Astra Serif" w:cs="Calibri"/>
          <w:b/>
          <w:bCs/>
          <w:color w:val="000000"/>
          <w:lang w:val="en-US" w:eastAsia="ru-RU"/>
        </w:rPr>
      </w:pPr>
    </w:p>
    <w:p w:rsidR="001F091B" w:rsidRDefault="001F091B" w:rsidP="00093B72">
      <w:pPr>
        <w:shd w:val="clear" w:color="auto" w:fill="FFFFFF"/>
        <w:spacing w:after="0" w:line="240" w:lineRule="auto"/>
        <w:rPr>
          <w:rFonts w:ascii="PT Astra Serif" w:eastAsia="Times New Roman" w:hAnsi="PT Astra Serif" w:cs="Calibri"/>
          <w:b/>
          <w:bCs/>
          <w:color w:val="000000"/>
          <w:lang w:val="en-US" w:eastAsia="ru-RU"/>
        </w:rPr>
      </w:pPr>
    </w:p>
    <w:p w:rsidR="00093B72" w:rsidRPr="0066729A" w:rsidRDefault="00093B72" w:rsidP="00093B72">
      <w:pPr>
        <w:shd w:val="clear" w:color="auto" w:fill="FFFFFF"/>
        <w:spacing w:after="0" w:line="240" w:lineRule="auto"/>
        <w:rPr>
          <w:rFonts w:ascii="PT Astra Serif" w:eastAsia="Times New Roman" w:hAnsi="PT Astra Serif" w:cs="Calibri"/>
          <w:b/>
          <w:bCs/>
          <w:color w:val="000000"/>
          <w:lang w:val="en-US" w:eastAsia="ru-RU"/>
        </w:rPr>
      </w:pPr>
    </w:p>
    <w:p w:rsidR="001F091B" w:rsidRPr="0066729A" w:rsidRDefault="001F091B" w:rsidP="00851A8B">
      <w:pPr>
        <w:shd w:val="clear" w:color="auto" w:fill="FFFFFF"/>
        <w:spacing w:after="0" w:line="240" w:lineRule="auto"/>
        <w:jc w:val="right"/>
        <w:rPr>
          <w:rFonts w:ascii="PT Astra Serif" w:eastAsia="Times New Roman" w:hAnsi="PT Astra Serif" w:cs="Calibri"/>
          <w:b/>
          <w:bCs/>
          <w:color w:val="000000"/>
          <w:lang w:val="en-US" w:eastAsia="ru-RU"/>
        </w:rPr>
      </w:pPr>
    </w:p>
    <w:p w:rsidR="00851A8B" w:rsidRPr="001F091B" w:rsidRDefault="00851A8B" w:rsidP="00851A8B">
      <w:pPr>
        <w:shd w:val="clear" w:color="auto" w:fill="FFFFFF"/>
        <w:spacing w:after="0" w:line="240" w:lineRule="auto"/>
        <w:jc w:val="right"/>
        <w:rPr>
          <w:rFonts w:ascii="Times New Roman" w:eastAsia="Times New Roman" w:hAnsi="Times New Roman" w:cs="Times New Roman"/>
          <w:i/>
          <w:color w:val="000000"/>
          <w:lang w:val="en-US" w:eastAsia="ru-RU"/>
        </w:rPr>
      </w:pPr>
      <w:r w:rsidRPr="001F091B">
        <w:rPr>
          <w:rFonts w:ascii="Times New Roman" w:eastAsia="Times New Roman" w:hAnsi="Times New Roman" w:cs="Times New Roman"/>
          <w:bCs/>
          <w:i/>
          <w:color w:val="000000"/>
          <w:lang w:eastAsia="ru-RU"/>
        </w:rPr>
        <w:t>Приложение</w:t>
      </w:r>
      <w:r w:rsidR="001F091B" w:rsidRPr="0066729A">
        <w:rPr>
          <w:rFonts w:ascii="Times New Roman" w:eastAsia="Times New Roman" w:hAnsi="Times New Roman" w:cs="Times New Roman"/>
          <w:bCs/>
          <w:i/>
          <w:color w:val="000000"/>
          <w:lang w:val="en-US" w:eastAsia="ru-RU"/>
        </w:rPr>
        <w:t xml:space="preserve"> 1</w:t>
      </w:r>
    </w:p>
    <w:p w:rsidR="00851A8B" w:rsidRPr="00851A8B" w:rsidRDefault="00851A8B" w:rsidP="00851A8B">
      <w:pPr>
        <w:shd w:val="clear" w:color="auto" w:fill="FFFFFF"/>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Потешки, стихи</w:t>
      </w:r>
    </w:p>
    <w:tbl>
      <w:tblPr>
        <w:tblW w:w="9002" w:type="dxa"/>
        <w:tblInd w:w="-719" w:type="dxa"/>
        <w:shd w:val="clear" w:color="auto" w:fill="FFFFFF"/>
        <w:tblCellMar>
          <w:top w:w="15" w:type="dxa"/>
          <w:left w:w="15" w:type="dxa"/>
          <w:bottom w:w="15" w:type="dxa"/>
          <w:right w:w="15" w:type="dxa"/>
        </w:tblCellMar>
        <w:tblLook w:val="04A0"/>
      </w:tblPr>
      <w:tblGrid>
        <w:gridCol w:w="8952"/>
        <w:gridCol w:w="50"/>
      </w:tblGrid>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Наши уточки с утра</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Наши уточки с утра —</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Кря-кря-кря! Кря-кря-кря!</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Наши гуси у пруда —</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Га-га-га! Га-га-га!</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А индюк среди двора —</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Бал-бал-бал! Балды-балда!</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Наши гуленьки вверху —</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Грру-грру-угрру-у-грру-у!</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Наши курочки в окно —</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Ко-ко-ко! Ко-ко-ко!</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А как Петя-петушок</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Ранним-рано поутру</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Нам сгюет: «Ку-ка-ре-ку!»</w:t>
            </w:r>
          </w:p>
        </w:tc>
        <w:tc>
          <w:tcPr>
            <w:tcW w:w="50" w:type="dxa"/>
            <w:tcMar>
              <w:top w:w="0" w:type="dxa"/>
              <w:left w:w="0" w:type="dxa"/>
              <w:bottom w:w="0" w:type="dxa"/>
              <w:right w:w="0" w:type="dxa"/>
            </w:tcMar>
            <w:hideMark/>
          </w:tcPr>
          <w:p w:rsidR="001F091B" w:rsidRPr="00851A8B" w:rsidRDefault="001F091B" w:rsidP="00851A8B">
            <w:pPr>
              <w:spacing w:after="0" w:line="240" w:lineRule="auto"/>
              <w:rPr>
                <w:rFonts w:ascii="Times New Roman" w:eastAsia="Times New Roman" w:hAnsi="Times New Roman" w:cs="Times New Roman"/>
                <w:lang w:eastAsia="ru-RU"/>
              </w:rPr>
            </w:pP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Ну-ка, милый пастушок</w:t>
            </w:r>
          </w:p>
          <w:p w:rsidR="001F091B" w:rsidRPr="00851A8B" w:rsidRDefault="001F091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Ну-ка, милый пастушок.</w:t>
            </w:r>
          </w:p>
          <w:p w:rsidR="001F091B" w:rsidRPr="00851A8B" w:rsidRDefault="001F091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Ты спеши-ка на лужок,</w:t>
            </w:r>
          </w:p>
          <w:p w:rsidR="001F091B" w:rsidRPr="00851A8B" w:rsidRDefault="001F091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Там Буренка лежит,</w:t>
            </w:r>
          </w:p>
          <w:p w:rsidR="001F091B" w:rsidRPr="00851A8B" w:rsidRDefault="001F091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 теляток глядит.</w:t>
            </w:r>
          </w:p>
          <w:p w:rsidR="001F091B" w:rsidRPr="00851A8B" w:rsidRDefault="001F091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А домой не идет,</w:t>
            </w:r>
          </w:p>
          <w:p w:rsidR="001F091B" w:rsidRPr="00851A8B" w:rsidRDefault="001F091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Молочка не несет.</w:t>
            </w:r>
          </w:p>
          <w:p w:rsidR="001F091B" w:rsidRPr="00851A8B" w:rsidRDefault="001F091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Надо кашу варить,</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Деток кашей кормить.</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Поехали, поехали</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Поехали, поехали</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За шишками-орехами!</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 кочкам, по кочкам,</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 ягодкам, цветочкам,</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Пенечкам и кусточкам,</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Зелененьким листочкам.</w:t>
            </w:r>
          </w:p>
          <w:p w:rsidR="001F091B" w:rsidRPr="00851A8B" w:rsidRDefault="001F091B" w:rsidP="00851A8B">
            <w:pPr>
              <w:shd w:val="clear" w:color="auto" w:fill="FFFFFF"/>
              <w:spacing w:after="0" w:line="240" w:lineRule="auto"/>
              <w:jc w:val="both"/>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 ямку — бух!</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lastRenderedPageBreak/>
              <w:t>Зайчик</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Жил – был зайчик, </w:t>
            </w:r>
            <w:r w:rsidRPr="00851A8B">
              <w:rPr>
                <w:rFonts w:ascii="PT Astra Serif" w:eastAsia="Times New Roman" w:hAnsi="PT Astra Serif" w:cs="Calibri"/>
                <w:color w:val="000000"/>
                <w:lang w:eastAsia="ru-RU"/>
              </w:rPr>
              <w:br/>
              <w:t>Длинные ушки. </w:t>
            </w:r>
            <w:r w:rsidRPr="00851A8B">
              <w:rPr>
                <w:rFonts w:ascii="PT Astra Serif" w:eastAsia="Times New Roman" w:hAnsi="PT Astra Serif" w:cs="Calibri"/>
                <w:color w:val="000000"/>
                <w:lang w:eastAsia="ru-RU"/>
              </w:rPr>
              <w:br/>
            </w:r>
            <w:r w:rsidRPr="00851A8B">
              <w:rPr>
                <w:rFonts w:ascii="PT Astra Serif" w:eastAsia="Times New Roman" w:hAnsi="PT Astra Serif" w:cs="Calibri"/>
                <w:i/>
                <w:iCs/>
                <w:color w:val="000000"/>
                <w:lang w:eastAsia="ru-RU"/>
              </w:rPr>
              <w:t>(приставляем ладошки к голове)</w:t>
            </w:r>
            <w:r w:rsidRPr="00851A8B">
              <w:rPr>
                <w:rFonts w:ascii="PT Astra Serif" w:eastAsia="Times New Roman" w:hAnsi="PT Astra Serif" w:cs="Calibri"/>
                <w:color w:val="000000"/>
                <w:lang w:eastAsia="ru-RU"/>
              </w:rPr>
              <w:t> </w:t>
            </w:r>
            <w:r w:rsidRPr="00851A8B">
              <w:rPr>
                <w:rFonts w:ascii="PT Astra Serif" w:eastAsia="Times New Roman" w:hAnsi="PT Astra Serif" w:cs="Calibri"/>
                <w:color w:val="000000"/>
                <w:lang w:eastAsia="ru-RU"/>
              </w:rPr>
              <w:br/>
              <w:t>Отморозил зайчик </w:t>
            </w:r>
            <w:r w:rsidRPr="00851A8B">
              <w:rPr>
                <w:rFonts w:ascii="PT Astra Serif" w:eastAsia="Times New Roman" w:hAnsi="PT Astra Serif" w:cs="Calibri"/>
                <w:color w:val="000000"/>
                <w:lang w:eastAsia="ru-RU"/>
              </w:rPr>
              <w:br/>
              <w:t>Носик на опушке. </w:t>
            </w:r>
            <w:r w:rsidRPr="00851A8B">
              <w:rPr>
                <w:rFonts w:ascii="PT Astra Serif" w:eastAsia="Times New Roman" w:hAnsi="PT Astra Serif" w:cs="Calibri"/>
                <w:color w:val="000000"/>
                <w:lang w:eastAsia="ru-RU"/>
              </w:rPr>
              <w:br/>
            </w:r>
            <w:r w:rsidRPr="00851A8B">
              <w:rPr>
                <w:rFonts w:ascii="PT Astra Serif" w:eastAsia="Times New Roman" w:hAnsi="PT Astra Serif" w:cs="Calibri"/>
                <w:i/>
                <w:iCs/>
                <w:color w:val="000000"/>
                <w:lang w:eastAsia="ru-RU"/>
              </w:rPr>
              <w:t>(прикрываем носик рукой)</w:t>
            </w:r>
            <w:r w:rsidRPr="00851A8B">
              <w:rPr>
                <w:rFonts w:ascii="PT Astra Serif" w:eastAsia="Times New Roman" w:hAnsi="PT Astra Serif" w:cs="Calibri"/>
                <w:color w:val="000000"/>
                <w:lang w:eastAsia="ru-RU"/>
              </w:rPr>
              <w:t> </w:t>
            </w:r>
            <w:r w:rsidRPr="00851A8B">
              <w:rPr>
                <w:rFonts w:ascii="PT Astra Serif" w:eastAsia="Times New Roman" w:hAnsi="PT Astra Serif" w:cs="Calibri"/>
                <w:color w:val="000000"/>
                <w:lang w:eastAsia="ru-RU"/>
              </w:rPr>
              <w:br/>
              <w:t>Отморозил носик, </w:t>
            </w:r>
            <w:r w:rsidRPr="00851A8B">
              <w:rPr>
                <w:rFonts w:ascii="PT Astra Serif" w:eastAsia="Times New Roman" w:hAnsi="PT Astra Serif" w:cs="Calibri"/>
                <w:color w:val="000000"/>
                <w:lang w:eastAsia="ru-RU"/>
              </w:rPr>
              <w:br/>
              <w:t>Отморозил хвостик </w:t>
            </w:r>
            <w:r w:rsidRPr="00851A8B">
              <w:rPr>
                <w:rFonts w:ascii="PT Astra Serif" w:eastAsia="Times New Roman" w:hAnsi="PT Astra Serif" w:cs="Calibri"/>
                <w:color w:val="000000"/>
                <w:lang w:eastAsia="ru-RU"/>
              </w:rPr>
              <w:br/>
            </w:r>
            <w:r w:rsidRPr="00851A8B">
              <w:rPr>
                <w:rFonts w:ascii="PT Astra Serif" w:eastAsia="Times New Roman" w:hAnsi="PT Astra Serif" w:cs="Calibri"/>
                <w:i/>
                <w:iCs/>
                <w:color w:val="000000"/>
                <w:lang w:eastAsia="ru-RU"/>
              </w:rPr>
              <w:t>(прикрываем попу)</w:t>
            </w:r>
            <w:r w:rsidRPr="00851A8B">
              <w:rPr>
                <w:rFonts w:ascii="PT Astra Serif" w:eastAsia="Times New Roman" w:hAnsi="PT Astra Serif" w:cs="Calibri"/>
                <w:color w:val="000000"/>
                <w:lang w:eastAsia="ru-RU"/>
              </w:rPr>
              <w:t> </w:t>
            </w:r>
            <w:r w:rsidRPr="00851A8B">
              <w:rPr>
                <w:rFonts w:ascii="PT Astra Serif" w:eastAsia="Times New Roman" w:hAnsi="PT Astra Serif" w:cs="Calibri"/>
                <w:color w:val="000000"/>
                <w:lang w:eastAsia="ru-RU"/>
              </w:rPr>
              <w:br/>
              <w:t>И поехал греться </w:t>
            </w:r>
            <w:r w:rsidRPr="00851A8B">
              <w:rPr>
                <w:rFonts w:ascii="PT Astra Serif" w:eastAsia="Times New Roman" w:hAnsi="PT Astra Serif" w:cs="Calibri"/>
                <w:color w:val="000000"/>
                <w:lang w:eastAsia="ru-RU"/>
              </w:rPr>
              <w:br/>
            </w:r>
            <w:r w:rsidRPr="00851A8B">
              <w:rPr>
                <w:rFonts w:ascii="PT Astra Serif" w:eastAsia="Times New Roman" w:hAnsi="PT Astra Serif" w:cs="Calibri"/>
                <w:i/>
                <w:iCs/>
                <w:color w:val="000000"/>
                <w:lang w:eastAsia="ru-RU"/>
              </w:rPr>
              <w:t>(обнимаем сами себя)</w:t>
            </w:r>
            <w:r w:rsidRPr="00851A8B">
              <w:rPr>
                <w:rFonts w:ascii="PT Astra Serif" w:eastAsia="Times New Roman" w:hAnsi="PT Astra Serif" w:cs="Calibri"/>
                <w:color w:val="000000"/>
                <w:lang w:eastAsia="ru-RU"/>
              </w:rPr>
              <w:t> </w:t>
            </w:r>
            <w:r w:rsidRPr="00851A8B">
              <w:rPr>
                <w:rFonts w:ascii="PT Astra Serif" w:eastAsia="Times New Roman" w:hAnsi="PT Astra Serif" w:cs="Calibri"/>
                <w:color w:val="000000"/>
                <w:lang w:eastAsia="ru-RU"/>
              </w:rPr>
              <w:br/>
              <w:t>К ребятишкам в гости. </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Топаем – хлопаем</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i/>
                <w:iCs/>
                <w:color w:val="000000"/>
                <w:lang w:eastAsia="ru-RU"/>
              </w:rPr>
              <w:t>Выполняйте с ребенком соответствующие тексту движения:</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Мы потопаем, как мишка: </w:t>
            </w:r>
            <w:r w:rsidRPr="00851A8B">
              <w:rPr>
                <w:rFonts w:ascii="PT Astra Serif" w:eastAsia="Times New Roman" w:hAnsi="PT Astra Serif" w:cs="Calibri"/>
                <w:color w:val="000000"/>
                <w:lang w:eastAsia="ru-RU"/>
              </w:rPr>
              <w:br/>
              <w:t>Топ-топ-топ-топ! </w:t>
            </w:r>
            <w:r w:rsidRPr="00851A8B">
              <w:rPr>
                <w:rFonts w:ascii="PT Astra Serif" w:eastAsia="Times New Roman" w:hAnsi="PT Astra Serif" w:cs="Calibri"/>
                <w:color w:val="000000"/>
                <w:lang w:eastAsia="ru-RU"/>
              </w:rPr>
              <w:br/>
              <w:t>Мы похлопаем, как мишка: </w:t>
            </w:r>
            <w:r w:rsidRPr="00851A8B">
              <w:rPr>
                <w:rFonts w:ascii="PT Astra Serif" w:eastAsia="Times New Roman" w:hAnsi="PT Astra Serif" w:cs="Calibri"/>
                <w:color w:val="000000"/>
                <w:lang w:eastAsia="ru-RU"/>
              </w:rPr>
              <w:br/>
              <w:t>Хлоп-хлоп-хлоп-хлоп! </w:t>
            </w:r>
            <w:r w:rsidRPr="00851A8B">
              <w:rPr>
                <w:rFonts w:ascii="PT Astra Serif" w:eastAsia="Times New Roman" w:hAnsi="PT Astra Serif" w:cs="Calibri"/>
                <w:color w:val="000000"/>
                <w:lang w:eastAsia="ru-RU"/>
              </w:rPr>
              <w:br/>
              <w:t>Лапы вверх мы поднимаем, </w:t>
            </w:r>
            <w:r w:rsidRPr="00851A8B">
              <w:rPr>
                <w:rFonts w:ascii="PT Astra Serif" w:eastAsia="Times New Roman" w:hAnsi="PT Astra Serif" w:cs="Calibri"/>
                <w:color w:val="000000"/>
                <w:lang w:eastAsia="ru-RU"/>
              </w:rPr>
              <w:br/>
              <w:t>На другие приседаем. </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Мы ногами топ-топ-топ</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Мы ногами топ-топ-топ, </w:t>
            </w:r>
            <w:r w:rsidRPr="00851A8B">
              <w:rPr>
                <w:rFonts w:ascii="PT Astra Serif" w:eastAsia="Times New Roman" w:hAnsi="PT Astra Serif" w:cs="Calibri"/>
                <w:color w:val="000000"/>
                <w:lang w:eastAsia="ru-RU"/>
              </w:rPr>
              <w:br/>
              <w:t>(ходим по комнате и топаем) </w:t>
            </w:r>
            <w:r w:rsidRPr="00851A8B">
              <w:rPr>
                <w:rFonts w:ascii="PT Astra Serif" w:eastAsia="Times New Roman" w:hAnsi="PT Astra Serif" w:cs="Calibri"/>
                <w:color w:val="000000"/>
                <w:lang w:eastAsia="ru-RU"/>
              </w:rPr>
              <w:br/>
              <w:t>А в ладошки хлоп, хлоп, хлоп! </w:t>
            </w:r>
            <w:r w:rsidRPr="00851A8B">
              <w:rPr>
                <w:rFonts w:ascii="PT Astra Serif" w:eastAsia="Times New Roman" w:hAnsi="PT Astra Serif" w:cs="Calibri"/>
                <w:color w:val="000000"/>
                <w:lang w:eastAsia="ru-RU"/>
              </w:rPr>
              <w:br/>
              <w:t>(хлопаем в ладоши) </w:t>
            </w:r>
            <w:r w:rsidRPr="00851A8B">
              <w:rPr>
                <w:rFonts w:ascii="PT Astra Serif" w:eastAsia="Times New Roman" w:hAnsi="PT Astra Serif" w:cs="Calibri"/>
                <w:color w:val="000000"/>
                <w:lang w:eastAsia="ru-RU"/>
              </w:rPr>
              <w:br/>
              <w:t>Ай да малыши, ай да крепыши! </w:t>
            </w:r>
            <w:r w:rsidRPr="00851A8B">
              <w:rPr>
                <w:rFonts w:ascii="PT Astra Serif" w:eastAsia="Times New Roman" w:hAnsi="PT Astra Serif" w:cs="Calibri"/>
                <w:color w:val="000000"/>
                <w:lang w:eastAsia="ru-RU"/>
              </w:rPr>
              <w:br/>
              <w:t>По дорожке мы шагаем </w:t>
            </w:r>
            <w:r w:rsidRPr="00851A8B">
              <w:rPr>
                <w:rFonts w:ascii="PT Astra Serif" w:eastAsia="Times New Roman" w:hAnsi="PT Astra Serif" w:cs="Calibri"/>
                <w:color w:val="000000"/>
                <w:lang w:eastAsia="ru-RU"/>
              </w:rPr>
              <w:br/>
              <w:t>(топаем по комнате) </w:t>
            </w:r>
            <w:r w:rsidRPr="00851A8B">
              <w:rPr>
                <w:rFonts w:ascii="PT Astra Serif" w:eastAsia="Times New Roman" w:hAnsi="PT Astra Serif" w:cs="Calibri"/>
                <w:color w:val="000000"/>
                <w:lang w:eastAsia="ru-RU"/>
              </w:rPr>
              <w:br/>
              <w:t>И в ладошки ударяем. </w:t>
            </w:r>
            <w:r w:rsidRPr="00851A8B">
              <w:rPr>
                <w:rFonts w:ascii="PT Astra Serif" w:eastAsia="Times New Roman" w:hAnsi="PT Astra Serif" w:cs="Calibri"/>
                <w:color w:val="000000"/>
                <w:lang w:eastAsia="ru-RU"/>
              </w:rPr>
              <w:br/>
              <w:t>(хлопаем в ладоши) </w:t>
            </w:r>
            <w:r w:rsidRPr="00851A8B">
              <w:rPr>
                <w:rFonts w:ascii="PT Astra Serif" w:eastAsia="Times New Roman" w:hAnsi="PT Astra Serif" w:cs="Calibri"/>
                <w:color w:val="000000"/>
                <w:lang w:eastAsia="ru-RU"/>
              </w:rPr>
              <w:br/>
              <w:t>Топ-топ, ножки, топ! </w:t>
            </w:r>
            <w:r w:rsidRPr="00851A8B">
              <w:rPr>
                <w:rFonts w:ascii="PT Astra Serif" w:eastAsia="Times New Roman" w:hAnsi="PT Astra Serif" w:cs="Calibri"/>
                <w:color w:val="000000"/>
                <w:lang w:eastAsia="ru-RU"/>
              </w:rPr>
              <w:br/>
              <w:t>(топаем на месте) </w:t>
            </w:r>
            <w:r w:rsidRPr="00851A8B">
              <w:rPr>
                <w:rFonts w:ascii="PT Astra Serif" w:eastAsia="Times New Roman" w:hAnsi="PT Astra Serif" w:cs="Calibri"/>
                <w:color w:val="000000"/>
                <w:lang w:eastAsia="ru-RU"/>
              </w:rPr>
              <w:br/>
              <w:t>Хлоп, хлоп, ручки, хлоп! </w:t>
            </w:r>
            <w:r w:rsidRPr="00851A8B">
              <w:rPr>
                <w:rFonts w:ascii="PT Astra Serif" w:eastAsia="Times New Roman" w:hAnsi="PT Astra Serif" w:cs="Calibri"/>
                <w:color w:val="000000"/>
                <w:lang w:eastAsia="ru-RU"/>
              </w:rPr>
              <w:br/>
              <w:t>(хлопаем) </w:t>
            </w:r>
            <w:r w:rsidRPr="00851A8B">
              <w:rPr>
                <w:rFonts w:ascii="PT Astra Serif" w:eastAsia="Times New Roman" w:hAnsi="PT Astra Serif" w:cs="Calibri"/>
                <w:color w:val="000000"/>
                <w:lang w:eastAsia="ru-RU"/>
              </w:rPr>
              <w:br/>
              <w:t>Ай да малыши! </w:t>
            </w:r>
            <w:r w:rsidRPr="00851A8B">
              <w:rPr>
                <w:rFonts w:ascii="PT Astra Serif" w:eastAsia="Times New Roman" w:hAnsi="PT Astra Serif" w:cs="Calibri"/>
                <w:color w:val="000000"/>
                <w:lang w:eastAsia="ru-RU"/>
              </w:rPr>
              <w:br/>
              <w:t>(руки на пояс, кружимся) </w:t>
            </w:r>
            <w:r w:rsidRPr="00851A8B">
              <w:rPr>
                <w:rFonts w:ascii="PT Astra Serif" w:eastAsia="Times New Roman" w:hAnsi="PT Astra Serif" w:cs="Calibri"/>
                <w:color w:val="000000"/>
                <w:lang w:eastAsia="ru-RU"/>
              </w:rPr>
              <w:br/>
              <w:t>Ай да крепыши! </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Застучали ножки</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Застучали ножки </w:t>
            </w:r>
            <w:r w:rsidRPr="00851A8B">
              <w:rPr>
                <w:rFonts w:ascii="PT Astra Serif" w:eastAsia="Times New Roman" w:hAnsi="PT Astra Serif" w:cs="Calibri"/>
                <w:color w:val="000000"/>
                <w:lang w:eastAsia="ru-RU"/>
              </w:rPr>
              <w:br/>
            </w:r>
            <w:r w:rsidRPr="00851A8B">
              <w:rPr>
                <w:rFonts w:ascii="PT Astra Serif" w:eastAsia="Times New Roman" w:hAnsi="PT Astra Serif" w:cs="Calibri"/>
                <w:i/>
                <w:iCs/>
                <w:color w:val="000000"/>
                <w:lang w:eastAsia="ru-RU"/>
              </w:rPr>
              <w:t>(топаем ногами)</w:t>
            </w:r>
            <w:r w:rsidRPr="00851A8B">
              <w:rPr>
                <w:rFonts w:ascii="PT Astra Serif" w:eastAsia="Times New Roman" w:hAnsi="PT Astra Serif" w:cs="Calibri"/>
                <w:color w:val="000000"/>
                <w:lang w:eastAsia="ru-RU"/>
              </w:rPr>
              <w:t> </w:t>
            </w:r>
            <w:r w:rsidRPr="00851A8B">
              <w:rPr>
                <w:rFonts w:ascii="PT Astra Serif" w:eastAsia="Times New Roman" w:hAnsi="PT Astra Serif" w:cs="Calibri"/>
                <w:color w:val="000000"/>
                <w:lang w:eastAsia="ru-RU"/>
              </w:rPr>
              <w:br/>
              <w:t>По ровненькой дорожке, </w:t>
            </w:r>
            <w:r w:rsidRPr="00851A8B">
              <w:rPr>
                <w:rFonts w:ascii="PT Astra Serif" w:eastAsia="Times New Roman" w:hAnsi="PT Astra Serif" w:cs="Calibri"/>
                <w:color w:val="000000"/>
                <w:lang w:eastAsia="ru-RU"/>
              </w:rPr>
              <w:br/>
              <w:t>Застучали много раз, </w:t>
            </w:r>
            <w:r w:rsidRPr="00851A8B">
              <w:rPr>
                <w:rFonts w:ascii="PT Astra Serif" w:eastAsia="Times New Roman" w:hAnsi="PT Astra Serif" w:cs="Calibri"/>
                <w:color w:val="000000"/>
                <w:lang w:eastAsia="ru-RU"/>
              </w:rPr>
              <w:br/>
              <w:t>Будет весело у нас. </w:t>
            </w:r>
            <w:r w:rsidRPr="00851A8B">
              <w:rPr>
                <w:rFonts w:ascii="PT Astra Serif" w:eastAsia="Times New Roman" w:hAnsi="PT Astra Serif" w:cs="Calibri"/>
                <w:color w:val="000000"/>
                <w:lang w:eastAsia="ru-RU"/>
              </w:rPr>
              <w:br/>
            </w:r>
            <w:r w:rsidRPr="00851A8B">
              <w:rPr>
                <w:rFonts w:ascii="PT Astra Serif" w:eastAsia="Times New Roman" w:hAnsi="PT Astra Serif" w:cs="Calibri"/>
                <w:i/>
                <w:iCs/>
                <w:color w:val="000000"/>
                <w:lang w:eastAsia="ru-RU"/>
              </w:rPr>
              <w:t>(хлопаем в ладоши)</w:t>
            </w:r>
            <w:r w:rsidRPr="00851A8B">
              <w:rPr>
                <w:rFonts w:ascii="PT Astra Serif" w:eastAsia="Times New Roman" w:hAnsi="PT Astra Serif" w:cs="Calibri"/>
                <w:color w:val="000000"/>
                <w:lang w:eastAsia="ru-RU"/>
              </w:rPr>
              <w:t> </w:t>
            </w:r>
            <w:r w:rsidRPr="00851A8B">
              <w:rPr>
                <w:rFonts w:ascii="PT Astra Serif" w:eastAsia="Times New Roman" w:hAnsi="PT Astra Serif" w:cs="Calibri"/>
                <w:color w:val="000000"/>
                <w:lang w:eastAsia="ru-RU"/>
              </w:rPr>
              <w:br/>
              <w:t>Кулачком сильнее бей, </w:t>
            </w:r>
            <w:r w:rsidRPr="00851A8B">
              <w:rPr>
                <w:rFonts w:ascii="PT Astra Serif" w:eastAsia="Times New Roman" w:hAnsi="PT Astra Serif" w:cs="Calibri"/>
                <w:color w:val="000000"/>
                <w:lang w:eastAsia="ru-RU"/>
              </w:rPr>
              <w:br/>
            </w:r>
            <w:r w:rsidRPr="00851A8B">
              <w:rPr>
                <w:rFonts w:ascii="PT Astra Serif" w:eastAsia="Times New Roman" w:hAnsi="PT Astra Serif" w:cs="Calibri"/>
                <w:i/>
                <w:iCs/>
                <w:color w:val="000000"/>
                <w:lang w:eastAsia="ru-RU"/>
              </w:rPr>
              <w:t>(кулачком стучим по ладошке)</w:t>
            </w:r>
            <w:r w:rsidRPr="00851A8B">
              <w:rPr>
                <w:rFonts w:ascii="PT Astra Serif" w:eastAsia="Times New Roman" w:hAnsi="PT Astra Serif" w:cs="Calibri"/>
                <w:color w:val="000000"/>
                <w:lang w:eastAsia="ru-RU"/>
              </w:rPr>
              <w:t> </w:t>
            </w:r>
            <w:r w:rsidRPr="00851A8B">
              <w:rPr>
                <w:rFonts w:ascii="PT Astra Serif" w:eastAsia="Times New Roman" w:hAnsi="PT Astra Serif" w:cs="Calibri"/>
                <w:color w:val="000000"/>
                <w:lang w:eastAsia="ru-RU"/>
              </w:rPr>
              <w:br/>
              <w:t>Только ручки не жалей, </w:t>
            </w:r>
            <w:r w:rsidRPr="00851A8B">
              <w:rPr>
                <w:rFonts w:ascii="PT Astra Serif" w:eastAsia="Times New Roman" w:hAnsi="PT Astra Serif" w:cs="Calibri"/>
                <w:color w:val="000000"/>
                <w:lang w:eastAsia="ru-RU"/>
              </w:rPr>
              <w:br/>
              <w:t>Постучим мы кулачком </w:t>
            </w:r>
            <w:r w:rsidRPr="00851A8B">
              <w:rPr>
                <w:rFonts w:ascii="PT Astra Serif" w:eastAsia="Times New Roman" w:hAnsi="PT Astra Serif" w:cs="Calibri"/>
                <w:color w:val="000000"/>
                <w:lang w:eastAsia="ru-RU"/>
              </w:rPr>
              <w:br/>
              <w:t>И покружимся волчком! </w:t>
            </w:r>
            <w:r w:rsidRPr="00851A8B">
              <w:rPr>
                <w:rFonts w:ascii="PT Astra Serif" w:eastAsia="Times New Roman" w:hAnsi="PT Astra Serif" w:cs="Calibri"/>
                <w:color w:val="000000"/>
                <w:lang w:eastAsia="ru-RU"/>
              </w:rPr>
              <w:br/>
            </w:r>
            <w:r w:rsidRPr="00851A8B">
              <w:rPr>
                <w:rFonts w:ascii="PT Astra Serif" w:eastAsia="Times New Roman" w:hAnsi="PT Astra Serif" w:cs="Calibri"/>
                <w:i/>
                <w:iCs/>
                <w:color w:val="000000"/>
                <w:lang w:eastAsia="ru-RU"/>
              </w:rPr>
              <w:t>(кружимся)</w:t>
            </w:r>
            <w:r w:rsidRPr="00851A8B">
              <w:rPr>
                <w:rFonts w:ascii="PT Astra Serif" w:eastAsia="Times New Roman" w:hAnsi="PT Astra Serif" w:cs="Calibri"/>
                <w:color w:val="000000"/>
                <w:lang w:eastAsia="ru-RU"/>
              </w:rPr>
              <w:t> </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10211"/>
                <w:lang w:eastAsia="ru-RU"/>
              </w:rPr>
              <w:t>Сорока белобока</w:t>
            </w:r>
            <w:r w:rsidRPr="00851A8B">
              <w:rPr>
                <w:rFonts w:ascii="PT Astra Serif" w:eastAsia="Times New Roman" w:hAnsi="PT Astra Serif" w:cs="Calibri"/>
                <w:color w:val="010211"/>
                <w:lang w:eastAsia="ru-RU"/>
              </w:rPr>
              <w:br/>
              <w:t>Сорока-белобока,</w:t>
            </w:r>
            <w:r w:rsidRPr="00851A8B">
              <w:rPr>
                <w:rFonts w:ascii="PT Astra Serif" w:eastAsia="Times New Roman" w:hAnsi="PT Astra Serif" w:cs="Calibri"/>
                <w:color w:val="010211"/>
                <w:lang w:eastAsia="ru-RU"/>
              </w:rPr>
              <w:br/>
              <w:t>Кашу варила,</w:t>
            </w:r>
            <w:r w:rsidRPr="00851A8B">
              <w:rPr>
                <w:rFonts w:ascii="PT Astra Serif" w:eastAsia="Times New Roman" w:hAnsi="PT Astra Serif" w:cs="Calibri"/>
                <w:color w:val="010211"/>
                <w:lang w:eastAsia="ru-RU"/>
              </w:rPr>
              <w:br/>
            </w:r>
            <w:r w:rsidRPr="00851A8B">
              <w:rPr>
                <w:rFonts w:ascii="PT Astra Serif" w:eastAsia="Times New Roman" w:hAnsi="PT Astra Serif" w:cs="Calibri"/>
                <w:color w:val="010211"/>
                <w:lang w:eastAsia="ru-RU"/>
              </w:rPr>
              <w:lastRenderedPageBreak/>
              <w:t>Деток кормила.</w:t>
            </w:r>
            <w:r w:rsidRPr="00851A8B">
              <w:rPr>
                <w:rFonts w:ascii="PT Astra Serif" w:eastAsia="Times New Roman" w:hAnsi="PT Astra Serif" w:cs="Calibri"/>
                <w:color w:val="010211"/>
                <w:lang w:eastAsia="ru-RU"/>
              </w:rPr>
              <w:br/>
              <w:t>Этому дала,</w:t>
            </w:r>
            <w:r w:rsidRPr="00851A8B">
              <w:rPr>
                <w:rFonts w:ascii="PT Astra Serif" w:eastAsia="Times New Roman" w:hAnsi="PT Astra Serif" w:cs="Calibri"/>
                <w:color w:val="010211"/>
                <w:lang w:eastAsia="ru-RU"/>
              </w:rPr>
              <w:br/>
              <w:t>Этому дала,</w:t>
            </w:r>
            <w:r w:rsidRPr="00851A8B">
              <w:rPr>
                <w:rFonts w:ascii="PT Astra Serif" w:eastAsia="Times New Roman" w:hAnsi="PT Astra Serif" w:cs="Calibri"/>
                <w:color w:val="010211"/>
                <w:lang w:eastAsia="ru-RU"/>
              </w:rPr>
              <w:br/>
              <w:t>Этому дала,</w:t>
            </w:r>
            <w:r w:rsidRPr="00851A8B">
              <w:rPr>
                <w:rFonts w:ascii="PT Astra Serif" w:eastAsia="Times New Roman" w:hAnsi="PT Astra Serif" w:cs="Calibri"/>
                <w:color w:val="010211"/>
                <w:lang w:eastAsia="ru-RU"/>
              </w:rPr>
              <w:br/>
              <w:t>Этому дала,</w:t>
            </w:r>
            <w:r w:rsidRPr="00851A8B">
              <w:rPr>
                <w:rFonts w:ascii="PT Astra Serif" w:eastAsia="Times New Roman" w:hAnsi="PT Astra Serif" w:cs="Calibri"/>
                <w:color w:val="010211"/>
                <w:lang w:eastAsia="ru-RU"/>
              </w:rPr>
              <w:br/>
              <w:t>А этому не дала:</w:t>
            </w:r>
            <w:r w:rsidRPr="00851A8B">
              <w:rPr>
                <w:rFonts w:ascii="PT Astra Serif" w:eastAsia="Times New Roman" w:hAnsi="PT Astra Serif" w:cs="Calibri"/>
                <w:color w:val="010211"/>
                <w:lang w:eastAsia="ru-RU"/>
              </w:rPr>
              <w:br/>
              <w:t>Он воду не носил,</w:t>
            </w:r>
            <w:r w:rsidRPr="00851A8B">
              <w:rPr>
                <w:rFonts w:ascii="PT Astra Serif" w:eastAsia="Times New Roman" w:hAnsi="PT Astra Serif" w:cs="Calibri"/>
                <w:color w:val="010211"/>
                <w:lang w:eastAsia="ru-RU"/>
              </w:rPr>
              <w:br/>
              <w:t>Дров не рубил,</w:t>
            </w:r>
            <w:r w:rsidRPr="00851A8B">
              <w:rPr>
                <w:rFonts w:ascii="PT Astra Serif" w:eastAsia="Times New Roman" w:hAnsi="PT Astra Serif" w:cs="Calibri"/>
                <w:color w:val="010211"/>
                <w:lang w:eastAsia="ru-RU"/>
              </w:rPr>
              <w:br/>
              <w:t>Печь не топил,</w:t>
            </w:r>
            <w:r w:rsidRPr="00851A8B">
              <w:rPr>
                <w:rFonts w:ascii="PT Astra Serif" w:eastAsia="Times New Roman" w:hAnsi="PT Astra Serif" w:cs="Calibri"/>
                <w:color w:val="010211"/>
                <w:lang w:eastAsia="ru-RU"/>
              </w:rPr>
              <w:br/>
              <w:t>Кашу не варил.</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lastRenderedPageBreak/>
              <w:t>Ку-ку!</w:t>
            </w:r>
            <w:r w:rsidRPr="00851A8B">
              <w:rPr>
                <w:rFonts w:ascii="PT Astra Serif" w:eastAsia="Times New Roman" w:hAnsi="PT Astra Serif" w:cs="Calibri"/>
                <w:color w:val="000000"/>
                <w:lang w:eastAsia="ru-RU"/>
              </w:rPr>
              <w:br/>
              <w:t>Раз ку-ку, два ку-ку,</w:t>
            </w:r>
            <w:r w:rsidRPr="00851A8B">
              <w:rPr>
                <w:rFonts w:ascii="PT Astra Serif" w:eastAsia="Times New Roman" w:hAnsi="PT Astra Serif" w:cs="Calibri"/>
                <w:color w:val="000000"/>
                <w:lang w:eastAsia="ru-RU"/>
              </w:rPr>
              <w:br/>
              <w:t>Провалился кот в муку.</w:t>
            </w:r>
            <w:r w:rsidRPr="00851A8B">
              <w:rPr>
                <w:rFonts w:ascii="PT Astra Serif" w:eastAsia="Times New Roman" w:hAnsi="PT Astra Serif" w:cs="Calibri"/>
                <w:color w:val="000000"/>
                <w:lang w:eastAsia="ru-RU"/>
              </w:rPr>
              <w:br/>
              <w:t>Нос в муке, хвост в муке,</w:t>
            </w:r>
            <w:r w:rsidRPr="00851A8B">
              <w:rPr>
                <w:rFonts w:ascii="PT Astra Serif" w:eastAsia="Times New Roman" w:hAnsi="PT Astra Serif" w:cs="Calibri"/>
                <w:color w:val="000000"/>
                <w:lang w:eastAsia="ru-RU"/>
              </w:rPr>
              <w:br/>
              <w:t>Усы в кислом молоке</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Ладушки, ладушки,</w:t>
            </w:r>
            <w:r w:rsidRPr="00851A8B">
              <w:rPr>
                <w:rFonts w:ascii="PT Astra Serif" w:eastAsia="Times New Roman" w:hAnsi="PT Astra Serif" w:cs="Calibri"/>
                <w:color w:val="000000"/>
                <w:lang w:eastAsia="ru-RU"/>
              </w:rPr>
              <w:br/>
              <w:t>— Где были?</w:t>
            </w:r>
            <w:r w:rsidRPr="00851A8B">
              <w:rPr>
                <w:rFonts w:ascii="PT Astra Serif" w:eastAsia="Times New Roman" w:hAnsi="PT Astra Serif" w:cs="Calibri"/>
                <w:color w:val="000000"/>
                <w:lang w:eastAsia="ru-RU"/>
              </w:rPr>
              <w:br/>
              <w:t>— У бабушки!</w:t>
            </w:r>
            <w:r w:rsidRPr="00851A8B">
              <w:rPr>
                <w:rFonts w:ascii="PT Astra Serif" w:eastAsia="Times New Roman" w:hAnsi="PT Astra Serif" w:cs="Calibri"/>
                <w:color w:val="000000"/>
                <w:lang w:eastAsia="ru-RU"/>
              </w:rPr>
              <w:br/>
              <w:t>— Что ели?</w:t>
            </w:r>
            <w:r w:rsidRPr="00851A8B">
              <w:rPr>
                <w:rFonts w:ascii="PT Astra Serif" w:eastAsia="Times New Roman" w:hAnsi="PT Astra Serif" w:cs="Calibri"/>
                <w:color w:val="000000"/>
                <w:lang w:eastAsia="ru-RU"/>
              </w:rPr>
              <w:br/>
              <w:t>— Кашку!</w:t>
            </w:r>
            <w:r w:rsidRPr="00851A8B">
              <w:rPr>
                <w:rFonts w:ascii="PT Astra Serif" w:eastAsia="Times New Roman" w:hAnsi="PT Astra Serif" w:cs="Calibri"/>
                <w:color w:val="000000"/>
                <w:lang w:eastAsia="ru-RU"/>
              </w:rPr>
              <w:br/>
              <w:t>— Что пили?</w:t>
            </w:r>
            <w:r w:rsidRPr="00851A8B">
              <w:rPr>
                <w:rFonts w:ascii="PT Astra Serif" w:eastAsia="Times New Roman" w:hAnsi="PT Astra Serif" w:cs="Calibri"/>
                <w:color w:val="000000"/>
                <w:lang w:eastAsia="ru-RU"/>
              </w:rPr>
              <w:br/>
              <w:t>— Бражку!</w:t>
            </w:r>
            <w:r w:rsidRPr="00851A8B">
              <w:rPr>
                <w:rFonts w:ascii="PT Astra Serif" w:eastAsia="Times New Roman" w:hAnsi="PT Astra Serif" w:cs="Calibri"/>
                <w:color w:val="000000"/>
                <w:lang w:eastAsia="ru-RU"/>
              </w:rPr>
              <w:br/>
              <w:t>Кашка масленька,</w:t>
            </w:r>
            <w:r w:rsidRPr="00851A8B">
              <w:rPr>
                <w:rFonts w:ascii="PT Astra Serif" w:eastAsia="Times New Roman" w:hAnsi="PT Astra Serif" w:cs="Calibri"/>
                <w:color w:val="000000"/>
                <w:lang w:eastAsia="ru-RU"/>
              </w:rPr>
              <w:br/>
              <w:t>Бражка сладенька,</w:t>
            </w:r>
            <w:r w:rsidRPr="00851A8B">
              <w:rPr>
                <w:rFonts w:ascii="PT Astra Serif" w:eastAsia="Times New Roman" w:hAnsi="PT Astra Serif" w:cs="Calibri"/>
                <w:color w:val="000000"/>
                <w:lang w:eastAsia="ru-RU"/>
              </w:rPr>
              <w:br/>
              <w:t>Бабушка добренька.</w:t>
            </w:r>
            <w:r w:rsidRPr="00851A8B">
              <w:rPr>
                <w:rFonts w:ascii="PT Astra Serif" w:eastAsia="Times New Roman" w:hAnsi="PT Astra Serif" w:cs="Calibri"/>
                <w:color w:val="000000"/>
                <w:lang w:eastAsia="ru-RU"/>
              </w:rPr>
              <w:br/>
              <w:t>Попили, поели,</w:t>
            </w:r>
            <w:r w:rsidRPr="00851A8B">
              <w:rPr>
                <w:rFonts w:ascii="PT Astra Serif" w:eastAsia="Times New Roman" w:hAnsi="PT Astra Serif" w:cs="Calibri"/>
                <w:color w:val="000000"/>
                <w:lang w:eastAsia="ru-RU"/>
              </w:rPr>
              <w:br/>
              <w:t>Полетели, полетели, полетели!</w:t>
            </w:r>
            <w:r w:rsidRPr="00851A8B">
              <w:rPr>
                <w:rFonts w:ascii="PT Astra Serif" w:eastAsia="Times New Roman" w:hAnsi="PT Astra Serif" w:cs="Calibri"/>
                <w:color w:val="000000"/>
                <w:lang w:eastAsia="ru-RU"/>
              </w:rPr>
              <w:br/>
              <w:t>На головочку сели!</w:t>
            </w:r>
            <w:r w:rsidRPr="00851A8B">
              <w:rPr>
                <w:rFonts w:ascii="PT Astra Serif" w:eastAsia="Times New Roman" w:hAnsi="PT Astra Serif" w:cs="Calibri"/>
                <w:color w:val="000000"/>
                <w:lang w:eastAsia="ru-RU"/>
              </w:rPr>
              <w:br/>
              <w:t>Сели,</w:t>
            </w:r>
            <w:r w:rsidRPr="00851A8B">
              <w:rPr>
                <w:rFonts w:ascii="PT Astra Serif" w:eastAsia="Times New Roman" w:hAnsi="PT Astra Serif" w:cs="Calibri"/>
                <w:color w:val="000000"/>
                <w:lang w:eastAsia="ru-RU"/>
              </w:rPr>
              <w:br/>
              <w:t>Посидели,</w:t>
            </w:r>
            <w:r w:rsidRPr="00851A8B">
              <w:rPr>
                <w:rFonts w:ascii="PT Astra Serif" w:eastAsia="Times New Roman" w:hAnsi="PT Astra Serif" w:cs="Calibri"/>
                <w:color w:val="000000"/>
                <w:lang w:eastAsia="ru-RU"/>
              </w:rPr>
              <w:br/>
              <w:t>И опять полетели!</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Божья коровка,</w:t>
            </w:r>
            <w:r w:rsidRPr="00851A8B">
              <w:rPr>
                <w:rFonts w:ascii="PT Astra Serif" w:eastAsia="Times New Roman" w:hAnsi="PT Astra Serif" w:cs="Calibri"/>
                <w:color w:val="000000"/>
                <w:lang w:eastAsia="ru-RU"/>
              </w:rPr>
              <w:br/>
              <w:t>Улети на небо,</w:t>
            </w:r>
            <w:r w:rsidRPr="00851A8B">
              <w:rPr>
                <w:rFonts w:ascii="PT Astra Serif" w:eastAsia="Times New Roman" w:hAnsi="PT Astra Serif" w:cs="Calibri"/>
                <w:color w:val="000000"/>
                <w:lang w:eastAsia="ru-RU"/>
              </w:rPr>
              <w:br/>
              <w:t>Принеси нам хлеба,</w:t>
            </w:r>
            <w:r w:rsidRPr="00851A8B">
              <w:rPr>
                <w:rFonts w:ascii="PT Astra Serif" w:eastAsia="Times New Roman" w:hAnsi="PT Astra Serif" w:cs="Calibri"/>
                <w:color w:val="000000"/>
                <w:lang w:eastAsia="ru-RU"/>
              </w:rPr>
              <w:br/>
              <w:t>Черного и белого,</w:t>
            </w:r>
            <w:r w:rsidRPr="00851A8B">
              <w:rPr>
                <w:rFonts w:ascii="PT Astra Serif" w:eastAsia="Times New Roman" w:hAnsi="PT Astra Serif" w:cs="Calibri"/>
                <w:color w:val="000000"/>
                <w:lang w:eastAsia="ru-RU"/>
              </w:rPr>
              <w:br/>
              <w:t>Только не горелого.</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Курочка-рябушечка,</w:t>
            </w:r>
            <w:r w:rsidRPr="00851A8B">
              <w:rPr>
                <w:rFonts w:ascii="PT Astra Serif" w:eastAsia="Times New Roman" w:hAnsi="PT Astra Serif" w:cs="Calibri"/>
                <w:color w:val="000000"/>
                <w:lang w:eastAsia="ru-RU"/>
              </w:rPr>
              <w:br/>
              <w:t>Куда пошла?</w:t>
            </w:r>
            <w:r w:rsidRPr="00851A8B">
              <w:rPr>
                <w:rFonts w:ascii="PT Astra Serif" w:eastAsia="Times New Roman" w:hAnsi="PT Astra Serif" w:cs="Calibri"/>
                <w:color w:val="000000"/>
                <w:lang w:eastAsia="ru-RU"/>
              </w:rPr>
              <w:br/>
              <w:t>— На речку.</w:t>
            </w:r>
            <w:r w:rsidRPr="00851A8B">
              <w:rPr>
                <w:rFonts w:ascii="PT Astra Serif" w:eastAsia="Times New Roman" w:hAnsi="PT Astra Serif" w:cs="Calibri"/>
                <w:color w:val="000000"/>
                <w:lang w:eastAsia="ru-RU"/>
              </w:rPr>
              <w:br/>
              <w:t>— Курочка-рябушечка,</w:t>
            </w:r>
            <w:r w:rsidRPr="00851A8B">
              <w:rPr>
                <w:rFonts w:ascii="PT Astra Serif" w:eastAsia="Times New Roman" w:hAnsi="PT Astra Serif" w:cs="Calibri"/>
                <w:color w:val="000000"/>
                <w:lang w:eastAsia="ru-RU"/>
              </w:rPr>
              <w:br/>
              <w:t>Зачем пошла?</w:t>
            </w:r>
            <w:r w:rsidRPr="00851A8B">
              <w:rPr>
                <w:rFonts w:ascii="PT Astra Serif" w:eastAsia="Times New Roman" w:hAnsi="PT Astra Serif" w:cs="Calibri"/>
                <w:color w:val="000000"/>
                <w:lang w:eastAsia="ru-RU"/>
              </w:rPr>
              <w:br/>
              <w:t>— За водичкой.</w:t>
            </w:r>
            <w:r w:rsidRPr="00851A8B">
              <w:rPr>
                <w:rFonts w:ascii="PT Astra Serif" w:eastAsia="Times New Roman" w:hAnsi="PT Astra Serif" w:cs="Calibri"/>
                <w:color w:val="000000"/>
                <w:lang w:eastAsia="ru-RU"/>
              </w:rPr>
              <w:br/>
              <w:t>— Курочка-рябушечка,</w:t>
            </w:r>
            <w:r w:rsidRPr="00851A8B">
              <w:rPr>
                <w:rFonts w:ascii="PT Astra Serif" w:eastAsia="Times New Roman" w:hAnsi="PT Astra Serif" w:cs="Calibri"/>
                <w:color w:val="000000"/>
                <w:lang w:eastAsia="ru-RU"/>
              </w:rPr>
              <w:br/>
              <w:t>Зачем тебе водичка?</w:t>
            </w:r>
            <w:r w:rsidRPr="00851A8B">
              <w:rPr>
                <w:rFonts w:ascii="PT Astra Serif" w:eastAsia="Times New Roman" w:hAnsi="PT Astra Serif" w:cs="Calibri"/>
                <w:color w:val="000000"/>
                <w:lang w:eastAsia="ru-RU"/>
              </w:rPr>
              <w:br/>
              <w:t>— Цыпляточек поить.</w:t>
            </w:r>
            <w:r w:rsidRPr="00851A8B">
              <w:rPr>
                <w:rFonts w:ascii="PT Astra Serif" w:eastAsia="Times New Roman" w:hAnsi="PT Astra Serif" w:cs="Calibri"/>
                <w:color w:val="000000"/>
                <w:lang w:eastAsia="ru-RU"/>
              </w:rPr>
              <w:br/>
              <w:t>— Курочка-рябушечка,</w:t>
            </w:r>
            <w:r w:rsidRPr="00851A8B">
              <w:rPr>
                <w:rFonts w:ascii="PT Astra Serif" w:eastAsia="Times New Roman" w:hAnsi="PT Astra Serif" w:cs="Calibri"/>
                <w:color w:val="000000"/>
                <w:lang w:eastAsia="ru-RU"/>
              </w:rPr>
              <w:br/>
              <w:t>Как цыплята просят пить?</w:t>
            </w:r>
            <w:r w:rsidRPr="00851A8B">
              <w:rPr>
                <w:rFonts w:ascii="PT Astra Serif" w:eastAsia="Times New Roman" w:hAnsi="PT Astra Serif" w:cs="Calibri"/>
                <w:color w:val="000000"/>
                <w:lang w:eastAsia="ru-RU"/>
              </w:rPr>
              <w:br/>
              <w:t>— Пи-пи-пи-пи-пи-пи-пи-пи!</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Большие ноги Большие ноги</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Шли по дороге:</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То-о-п, то-о-п, то-о-п!</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То-о-п, то-о-п, то-о-п!</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Маленькие ножки</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Бежали по дорожке:</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Топ-топ-топ! Топ-топ-топ! Топ!</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Топ-топ-топ! Топ-топ-топ! Топ!</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Морковка</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В огороде шум-шум-шум,</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Зайка-зайка: хрум-хрум-хрум,</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Прыг-прыг-прыг по пням, по пням,</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Съел морковку — ням-ням-ням!</w:t>
            </w:r>
            <w:r w:rsidRPr="00851A8B">
              <w:rPr>
                <w:rFonts w:ascii="PT Astra Serif" w:eastAsia="Times New Roman" w:hAnsi="PT Astra Serif" w:cs="Calibri"/>
                <w:color w:val="000000"/>
                <w:lang w:eastAsia="ru-RU"/>
              </w:rPr>
              <w:br/>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lastRenderedPageBreak/>
              <w:t>Мышка и хлебушек</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Мышка лапками стучит:</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 Где тут хлебушек? — кричит.</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Мне оставьте на ночь корку!</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Отнесу я деткам в норку.</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Птички</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Хлеб и крошки</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 окошке</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Прилетайте, птички, к нам!</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Клюйте, птички, понемножку,</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 И летите к облакам!</w:t>
            </w: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Просыпаемся с потешкой</w:t>
            </w:r>
          </w:p>
        </w:tc>
        <w:tc>
          <w:tcPr>
            <w:tcW w:w="50" w:type="dxa"/>
            <w:tcBorders>
              <w:top w:val="single" w:sz="8" w:space="0" w:color="00000A"/>
              <w:left w:val="single" w:sz="8" w:space="0" w:color="00000A"/>
              <w:bottom w:val="single" w:sz="8" w:space="0" w:color="00000A"/>
              <w:right w:val="single" w:sz="8" w:space="0" w:color="00000A"/>
            </w:tcBorders>
            <w:shd w:val="clear" w:color="auto" w:fill="FFFFFF"/>
          </w:tcPr>
          <w:p w:rsidR="001F091B" w:rsidRPr="00851A8B" w:rsidRDefault="001F091B">
            <w:pPr>
              <w:rPr>
                <w:rFonts w:ascii="Times New Roman" w:eastAsia="Times New Roman" w:hAnsi="Times New Roman" w:cs="Times New Roman"/>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Вот проснулись,</w:t>
            </w:r>
            <w:r w:rsidRPr="00851A8B">
              <w:rPr>
                <w:rFonts w:ascii="PT Astra Serif" w:eastAsia="Times New Roman" w:hAnsi="PT Astra Serif" w:cs="Calibri"/>
                <w:color w:val="000000"/>
                <w:lang w:eastAsia="ru-RU"/>
              </w:rPr>
              <w:br/>
              <w:t>Потянулись,</w:t>
            </w:r>
            <w:r w:rsidRPr="00851A8B">
              <w:rPr>
                <w:rFonts w:ascii="PT Astra Serif" w:eastAsia="Times New Roman" w:hAnsi="PT Astra Serif" w:cs="Calibri"/>
                <w:color w:val="000000"/>
                <w:lang w:eastAsia="ru-RU"/>
              </w:rPr>
              <w:br/>
              <w:t>С боку на бок</w:t>
            </w:r>
            <w:r w:rsidRPr="00851A8B">
              <w:rPr>
                <w:rFonts w:ascii="PT Astra Serif" w:eastAsia="Times New Roman" w:hAnsi="PT Astra Serif" w:cs="Calibri"/>
                <w:color w:val="000000"/>
                <w:lang w:eastAsia="ru-RU"/>
              </w:rPr>
              <w:br/>
              <w:t>Повернулись!</w:t>
            </w:r>
            <w:r w:rsidRPr="00851A8B">
              <w:rPr>
                <w:rFonts w:ascii="PT Astra Serif" w:eastAsia="Times New Roman" w:hAnsi="PT Astra Serif" w:cs="Calibri"/>
                <w:color w:val="000000"/>
                <w:lang w:eastAsia="ru-RU"/>
              </w:rPr>
              <w:br/>
              <w:t>Потягушечки!</w:t>
            </w:r>
            <w:r w:rsidRPr="00851A8B">
              <w:rPr>
                <w:rFonts w:ascii="PT Astra Serif" w:eastAsia="Times New Roman" w:hAnsi="PT Astra Serif" w:cs="Calibri"/>
                <w:color w:val="000000"/>
                <w:lang w:eastAsia="ru-RU"/>
              </w:rPr>
              <w:br/>
              <w:t>Потягушечки!</w:t>
            </w:r>
            <w:r w:rsidRPr="00851A8B">
              <w:rPr>
                <w:rFonts w:ascii="PT Astra Serif" w:eastAsia="Times New Roman" w:hAnsi="PT Astra Serif" w:cs="Calibri"/>
                <w:color w:val="000000"/>
                <w:lang w:eastAsia="ru-RU"/>
              </w:rPr>
              <w:br/>
              <w:t>Где игрушечки,</w:t>
            </w:r>
            <w:r w:rsidRPr="00851A8B">
              <w:rPr>
                <w:rFonts w:ascii="PT Astra Serif" w:eastAsia="Times New Roman" w:hAnsi="PT Astra Serif" w:cs="Calibri"/>
                <w:color w:val="000000"/>
                <w:lang w:eastAsia="ru-RU"/>
              </w:rPr>
              <w:br/>
              <w:t>Погремушечки?</w:t>
            </w:r>
            <w:r w:rsidRPr="00851A8B">
              <w:rPr>
                <w:rFonts w:ascii="PT Astra Serif" w:eastAsia="Times New Roman" w:hAnsi="PT Astra Serif" w:cs="Calibri"/>
                <w:color w:val="000000"/>
                <w:lang w:eastAsia="ru-RU"/>
              </w:rPr>
              <w:br/>
              <w:t>Ты, игрушка, погреми,</w:t>
            </w:r>
            <w:r w:rsidRPr="00851A8B">
              <w:rPr>
                <w:rFonts w:ascii="PT Astra Serif" w:eastAsia="Times New Roman" w:hAnsi="PT Astra Serif" w:cs="Calibri"/>
                <w:color w:val="000000"/>
                <w:lang w:eastAsia="ru-RU"/>
              </w:rPr>
              <w:br/>
              <w:t>Нашу детку подними!</w:t>
            </w:r>
          </w:p>
        </w:tc>
        <w:tc>
          <w:tcPr>
            <w:tcW w:w="50" w:type="dxa"/>
            <w:tcMar>
              <w:top w:w="0" w:type="dxa"/>
              <w:left w:w="0" w:type="dxa"/>
              <w:bottom w:w="0" w:type="dxa"/>
              <w:right w:w="0" w:type="dxa"/>
            </w:tcMar>
            <w:hideMark/>
          </w:tcPr>
          <w:p w:rsidR="001F091B" w:rsidRPr="00851A8B" w:rsidRDefault="001F091B" w:rsidP="00851A8B">
            <w:pPr>
              <w:spacing w:after="0" w:line="240" w:lineRule="auto"/>
              <w:rPr>
                <w:rFonts w:ascii="Calibri" w:eastAsia="Times New Roman" w:hAnsi="Calibri" w:cs="Calibri"/>
                <w:color w:val="000000"/>
                <w:lang w:eastAsia="ru-RU"/>
              </w:rPr>
            </w:pP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Глазки открываются,</w:t>
            </w:r>
            <w:r w:rsidRPr="00851A8B">
              <w:rPr>
                <w:rFonts w:ascii="PT Astra Serif" w:eastAsia="Times New Roman" w:hAnsi="PT Astra Serif" w:cs="Calibri"/>
                <w:color w:val="111111"/>
                <w:lang w:eastAsia="ru-RU"/>
              </w:rPr>
              <w:br/>
              <w:t>Глазки просыпаются,</w:t>
            </w:r>
            <w:r w:rsidRPr="00851A8B">
              <w:rPr>
                <w:rFonts w:ascii="PT Astra Serif" w:eastAsia="Times New Roman" w:hAnsi="PT Astra Serif" w:cs="Calibri"/>
                <w:color w:val="111111"/>
                <w:lang w:eastAsia="ru-RU"/>
              </w:rPr>
              <w:br/>
              <w:t>Потягушки — ножки,</w:t>
            </w:r>
            <w:r w:rsidRPr="00851A8B">
              <w:rPr>
                <w:rFonts w:ascii="PT Astra Serif" w:eastAsia="Times New Roman" w:hAnsi="PT Astra Serif" w:cs="Calibri"/>
                <w:color w:val="111111"/>
                <w:lang w:eastAsia="ru-RU"/>
              </w:rPr>
              <w:br/>
              <w:t>Потягушки — пяточки,</w:t>
            </w:r>
            <w:r w:rsidRPr="00851A8B">
              <w:rPr>
                <w:rFonts w:ascii="PT Astra Serif" w:eastAsia="Times New Roman" w:hAnsi="PT Astra Serif" w:cs="Calibri"/>
                <w:color w:val="111111"/>
                <w:lang w:eastAsia="ru-RU"/>
              </w:rPr>
              <w:br/>
              <w:t>Ручки и ладошки,</w:t>
            </w:r>
            <w:r w:rsidRPr="00851A8B">
              <w:rPr>
                <w:rFonts w:ascii="PT Astra Serif" w:eastAsia="Times New Roman" w:hAnsi="PT Astra Serif" w:cs="Calibri"/>
                <w:color w:val="111111"/>
                <w:lang w:eastAsia="ru-RU"/>
              </w:rPr>
              <w:br/>
              <w:t>Сладкие ребяточки!</w:t>
            </w:r>
            <w:r w:rsidRPr="00851A8B">
              <w:rPr>
                <w:rFonts w:ascii="PT Astra Serif" w:eastAsia="Times New Roman" w:hAnsi="PT Astra Serif" w:cs="Calibri"/>
                <w:color w:val="111111"/>
                <w:lang w:eastAsia="ru-RU"/>
              </w:rPr>
              <w:br/>
              <w:t>Дай — ка локоточек</w:t>
            </w:r>
            <w:r w:rsidRPr="00851A8B">
              <w:rPr>
                <w:rFonts w:ascii="PT Astra Serif" w:eastAsia="Times New Roman" w:hAnsi="PT Astra Serif" w:cs="Calibri"/>
                <w:color w:val="111111"/>
                <w:lang w:eastAsia="ru-RU"/>
              </w:rPr>
              <w:br/>
              <w:t>Мама поцелует!</w:t>
            </w:r>
            <w:r w:rsidRPr="00851A8B">
              <w:rPr>
                <w:rFonts w:ascii="PT Astra Serif" w:eastAsia="Times New Roman" w:hAnsi="PT Astra Serif" w:cs="Calibri"/>
                <w:color w:val="111111"/>
                <w:lang w:eastAsia="ru-RU"/>
              </w:rPr>
              <w:br/>
              <w:t>Славный мой сыночек!</w:t>
            </w:r>
            <w:r w:rsidRPr="00851A8B">
              <w:rPr>
                <w:rFonts w:ascii="PT Astra Serif" w:eastAsia="Times New Roman" w:hAnsi="PT Astra Serif" w:cs="Calibri"/>
                <w:color w:val="111111"/>
                <w:lang w:eastAsia="ru-RU"/>
              </w:rPr>
              <w:br/>
              <w:t>Как тебя люблю я!</w:t>
            </w: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Потешки для умывания</w:t>
            </w:r>
          </w:p>
        </w:tc>
        <w:tc>
          <w:tcPr>
            <w:tcW w:w="50" w:type="dxa"/>
            <w:tcBorders>
              <w:top w:val="single" w:sz="8" w:space="0" w:color="00000A"/>
              <w:left w:val="single" w:sz="8" w:space="0" w:color="00000A"/>
              <w:bottom w:val="single" w:sz="8" w:space="0" w:color="00000A"/>
              <w:right w:val="single" w:sz="8" w:space="0" w:color="00000A"/>
            </w:tcBorders>
            <w:shd w:val="clear" w:color="auto" w:fill="FFFFFF"/>
          </w:tcPr>
          <w:p w:rsidR="001F091B" w:rsidRPr="00851A8B" w:rsidRDefault="001F091B">
            <w:pPr>
              <w:rPr>
                <w:rFonts w:ascii="Times New Roman" w:eastAsia="Times New Roman" w:hAnsi="Times New Roman" w:cs="Times New Roman"/>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color w:val="111111"/>
                <w:lang w:eastAsia="ru-RU"/>
              </w:rPr>
              <w:t>Буль, буль, буль,</w:t>
            </w:r>
            <w:r w:rsidRPr="00851A8B">
              <w:rPr>
                <w:rFonts w:ascii="PT Astra Serif" w:eastAsia="Times New Roman" w:hAnsi="PT Astra Serif" w:cs="Calibri"/>
                <w:color w:val="111111"/>
                <w:lang w:eastAsia="ru-RU"/>
              </w:rPr>
              <w:br/>
              <w:t>Карасики.</w:t>
            </w:r>
            <w:r w:rsidRPr="00851A8B">
              <w:rPr>
                <w:rFonts w:ascii="PT Astra Serif" w:eastAsia="Times New Roman" w:hAnsi="PT Astra Serif" w:cs="Calibri"/>
                <w:color w:val="111111"/>
                <w:lang w:eastAsia="ru-RU"/>
              </w:rPr>
              <w:br/>
              <w:t>Моемся мы в тазике.</w:t>
            </w:r>
            <w:r w:rsidRPr="00851A8B">
              <w:rPr>
                <w:rFonts w:ascii="PT Astra Serif" w:eastAsia="Times New Roman" w:hAnsi="PT Astra Serif" w:cs="Calibri"/>
                <w:color w:val="111111"/>
                <w:lang w:eastAsia="ru-RU"/>
              </w:rPr>
              <w:br/>
              <w:t>Рядом лягушата,</w:t>
            </w:r>
            <w:r w:rsidRPr="00851A8B">
              <w:rPr>
                <w:rFonts w:ascii="PT Astra Serif" w:eastAsia="Times New Roman" w:hAnsi="PT Astra Serif" w:cs="Calibri"/>
                <w:color w:val="111111"/>
                <w:lang w:eastAsia="ru-RU"/>
              </w:rPr>
              <w:br/>
              <w:t>Рыбки и утята.</w:t>
            </w:r>
          </w:p>
        </w:tc>
        <w:tc>
          <w:tcPr>
            <w:tcW w:w="50" w:type="dxa"/>
            <w:tcMar>
              <w:top w:w="0" w:type="dxa"/>
              <w:left w:w="0" w:type="dxa"/>
              <w:bottom w:w="0" w:type="dxa"/>
              <w:right w:w="0" w:type="dxa"/>
            </w:tcMar>
            <w:hideMark/>
          </w:tcPr>
          <w:p w:rsidR="001F091B" w:rsidRPr="00851A8B" w:rsidRDefault="001F091B" w:rsidP="00851A8B">
            <w:pPr>
              <w:spacing w:after="0" w:line="240" w:lineRule="auto"/>
              <w:rPr>
                <w:rFonts w:ascii="Calibri" w:eastAsia="Times New Roman" w:hAnsi="Calibri" w:cs="Calibri"/>
                <w:color w:val="000000"/>
                <w:lang w:eastAsia="ru-RU"/>
              </w:rPr>
            </w:pP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hd w:val="clear" w:color="auto" w:fill="FFFFFF"/>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От водички, от водицы</w:t>
            </w:r>
            <w:r w:rsidRPr="00851A8B">
              <w:rPr>
                <w:rFonts w:ascii="PT Astra Serif" w:eastAsia="Times New Roman" w:hAnsi="PT Astra Serif" w:cs="Calibri"/>
                <w:color w:val="000000"/>
                <w:lang w:eastAsia="ru-RU"/>
              </w:rPr>
              <w:br/>
              <w:t>Всё улыбками искрится!</w:t>
            </w:r>
            <w:r w:rsidRPr="00851A8B">
              <w:rPr>
                <w:rFonts w:ascii="PT Astra Serif" w:eastAsia="Times New Roman" w:hAnsi="PT Astra Serif" w:cs="Calibri"/>
                <w:color w:val="000000"/>
                <w:lang w:eastAsia="ru-RU"/>
              </w:rPr>
              <w:br/>
              <w:t>От водички, от водицы</w:t>
            </w:r>
            <w:r w:rsidRPr="00851A8B">
              <w:rPr>
                <w:rFonts w:ascii="PT Astra Serif" w:eastAsia="Times New Roman" w:hAnsi="PT Astra Serif" w:cs="Calibri"/>
                <w:color w:val="000000"/>
                <w:lang w:eastAsia="ru-RU"/>
              </w:rPr>
              <w:br/>
              <w:t>Веселей цветы и птицы!</w:t>
            </w:r>
            <w:r w:rsidRPr="00851A8B">
              <w:rPr>
                <w:rFonts w:ascii="PT Astra Serif" w:eastAsia="Times New Roman" w:hAnsi="PT Astra Serif" w:cs="Calibri"/>
                <w:color w:val="000000"/>
                <w:lang w:eastAsia="ru-RU"/>
              </w:rPr>
              <w:br/>
              <w:t>Таня умывается,</w:t>
            </w:r>
            <w:r w:rsidRPr="00851A8B">
              <w:rPr>
                <w:rFonts w:ascii="PT Astra Serif" w:eastAsia="Times New Roman" w:hAnsi="PT Astra Serif" w:cs="Calibri"/>
                <w:color w:val="000000"/>
                <w:lang w:eastAsia="ru-RU"/>
              </w:rPr>
              <w:br/>
              <w:t>Солнцу улыбается!</w:t>
            </w: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Потешки про дождик и солнышко</w:t>
            </w:r>
          </w:p>
        </w:tc>
        <w:tc>
          <w:tcPr>
            <w:tcW w:w="50" w:type="dxa"/>
            <w:tcBorders>
              <w:top w:val="single" w:sz="8" w:space="0" w:color="00000A"/>
              <w:left w:val="single" w:sz="8" w:space="0" w:color="00000A"/>
              <w:bottom w:val="single" w:sz="8" w:space="0" w:color="00000A"/>
              <w:right w:val="single" w:sz="8" w:space="0" w:color="00000A"/>
            </w:tcBorders>
            <w:shd w:val="clear" w:color="auto" w:fill="FFFFFF"/>
          </w:tcPr>
          <w:p w:rsidR="001F091B" w:rsidRPr="00851A8B" w:rsidRDefault="001F091B">
            <w:pPr>
              <w:rPr>
                <w:rFonts w:ascii="Times New Roman" w:eastAsia="Times New Roman" w:hAnsi="Times New Roman" w:cs="Times New Roman"/>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Дождик, дождик,</w:t>
            </w:r>
            <w:r w:rsidRPr="00851A8B">
              <w:rPr>
                <w:rFonts w:ascii="PT Astra Serif" w:eastAsia="Times New Roman" w:hAnsi="PT Astra Serif" w:cs="Calibri"/>
                <w:color w:val="000000"/>
                <w:lang w:eastAsia="ru-RU"/>
              </w:rPr>
              <w:br/>
              <w:t>Кап-кап-кап!</w:t>
            </w:r>
            <w:r w:rsidRPr="00851A8B">
              <w:rPr>
                <w:rFonts w:ascii="PT Astra Serif" w:eastAsia="Times New Roman" w:hAnsi="PT Astra Serif" w:cs="Calibri"/>
                <w:color w:val="000000"/>
                <w:lang w:eastAsia="ru-RU"/>
              </w:rPr>
              <w:br/>
              <w:t>Мокрые дорожки.</w:t>
            </w:r>
            <w:r w:rsidRPr="00851A8B">
              <w:rPr>
                <w:rFonts w:ascii="PT Astra Serif" w:eastAsia="Times New Roman" w:hAnsi="PT Astra Serif" w:cs="Calibri"/>
                <w:color w:val="000000"/>
                <w:lang w:eastAsia="ru-RU"/>
              </w:rPr>
              <w:br/>
              <w:t>Нам нельзя идти гулять —</w:t>
            </w:r>
            <w:r w:rsidRPr="00851A8B">
              <w:rPr>
                <w:rFonts w:ascii="PT Astra Serif" w:eastAsia="Times New Roman" w:hAnsi="PT Astra Serif" w:cs="Calibri"/>
                <w:color w:val="000000"/>
                <w:lang w:eastAsia="ru-RU"/>
              </w:rPr>
              <w:br/>
            </w:r>
            <w:r w:rsidRPr="00851A8B">
              <w:rPr>
                <w:rFonts w:ascii="PT Astra Serif" w:eastAsia="Times New Roman" w:hAnsi="PT Astra Serif" w:cs="Calibri"/>
                <w:color w:val="000000"/>
                <w:lang w:eastAsia="ru-RU"/>
              </w:rPr>
              <w:lastRenderedPageBreak/>
              <w:t>Мы промочим ножки.</w:t>
            </w:r>
          </w:p>
        </w:tc>
        <w:tc>
          <w:tcPr>
            <w:tcW w:w="50" w:type="dxa"/>
            <w:tcMar>
              <w:top w:w="0" w:type="dxa"/>
              <w:left w:w="0" w:type="dxa"/>
              <w:bottom w:w="0" w:type="dxa"/>
              <w:right w:w="0" w:type="dxa"/>
            </w:tcMar>
            <w:hideMark/>
          </w:tcPr>
          <w:p w:rsidR="001F091B" w:rsidRPr="00851A8B" w:rsidRDefault="001F091B" w:rsidP="00851A8B">
            <w:pPr>
              <w:spacing w:after="0" w:line="240" w:lineRule="auto"/>
              <w:rPr>
                <w:rFonts w:ascii="Calibri" w:eastAsia="Times New Roman" w:hAnsi="Calibri" w:cs="Calibri"/>
                <w:color w:val="000000"/>
                <w:lang w:eastAsia="ru-RU"/>
              </w:rPr>
            </w:pPr>
          </w:p>
        </w:tc>
      </w:tr>
      <w:tr w:rsidR="001F091B" w:rsidRPr="00851A8B" w:rsidTr="005B047C">
        <w:trPr>
          <w:gridAfter w:val="1"/>
          <w:wAfter w:w="50" w:type="dxa"/>
          <w:trHeight w:val="1606"/>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Дождик, дождик, посильней —</w:t>
            </w:r>
            <w:r w:rsidRPr="00851A8B">
              <w:rPr>
                <w:rFonts w:ascii="PT Astra Serif" w:eastAsia="Times New Roman" w:hAnsi="PT Astra Serif" w:cs="Calibri"/>
                <w:color w:val="000000"/>
                <w:lang w:eastAsia="ru-RU"/>
              </w:rPr>
              <w:br/>
              <w:t>Будет травка зеленей,</w:t>
            </w:r>
            <w:r w:rsidRPr="00851A8B">
              <w:rPr>
                <w:rFonts w:ascii="PT Astra Serif" w:eastAsia="Times New Roman" w:hAnsi="PT Astra Serif" w:cs="Calibri"/>
                <w:color w:val="000000"/>
                <w:lang w:eastAsia="ru-RU"/>
              </w:rPr>
              <w:br/>
              <w:t>Вырастут цветочки</w:t>
            </w:r>
            <w:r w:rsidRPr="00851A8B">
              <w:rPr>
                <w:rFonts w:ascii="PT Astra Serif" w:eastAsia="Times New Roman" w:hAnsi="PT Astra Serif" w:cs="Calibri"/>
                <w:color w:val="000000"/>
                <w:lang w:eastAsia="ru-RU"/>
              </w:rPr>
              <w:br/>
              <w:t>На нашем лужочке.</w:t>
            </w:r>
            <w:r w:rsidRPr="00851A8B">
              <w:rPr>
                <w:rFonts w:ascii="PT Astra Serif" w:eastAsia="Times New Roman" w:hAnsi="PT Astra Serif" w:cs="Calibri"/>
                <w:color w:val="000000"/>
                <w:lang w:eastAsia="ru-RU"/>
              </w:rPr>
              <w:br/>
              <w:t>Дождик, дождик, пуще,</w:t>
            </w:r>
            <w:r w:rsidRPr="00851A8B">
              <w:rPr>
                <w:rFonts w:ascii="PT Astra Serif" w:eastAsia="Times New Roman" w:hAnsi="PT Astra Serif" w:cs="Calibri"/>
                <w:color w:val="000000"/>
                <w:lang w:eastAsia="ru-RU"/>
              </w:rPr>
              <w:br/>
              <w:t>Расти, трава, гуще.</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Дождик, дождик, поливай —</w:t>
            </w:r>
            <w:r w:rsidRPr="00851A8B">
              <w:rPr>
                <w:rFonts w:ascii="PT Astra Serif" w:eastAsia="Times New Roman" w:hAnsi="PT Astra Serif" w:cs="Calibri"/>
                <w:color w:val="000000"/>
                <w:lang w:eastAsia="ru-RU"/>
              </w:rPr>
              <w:br/>
              <w:t>Будет хлеба каравай.</w:t>
            </w:r>
            <w:r w:rsidRPr="00851A8B">
              <w:rPr>
                <w:rFonts w:ascii="PT Astra Serif" w:eastAsia="Times New Roman" w:hAnsi="PT Astra Serif" w:cs="Calibri"/>
                <w:color w:val="000000"/>
                <w:lang w:eastAsia="ru-RU"/>
              </w:rPr>
              <w:br/>
              <w:t>Дождик, дождик, припусти —</w:t>
            </w:r>
            <w:r w:rsidRPr="00851A8B">
              <w:rPr>
                <w:rFonts w:ascii="PT Astra Serif" w:eastAsia="Times New Roman" w:hAnsi="PT Astra Serif" w:cs="Calibri"/>
                <w:color w:val="000000"/>
                <w:lang w:eastAsia="ru-RU"/>
              </w:rPr>
              <w:br/>
              <w:t>Дай капусте подрасти.</w:t>
            </w:r>
            <w:r w:rsidRPr="00851A8B">
              <w:rPr>
                <w:rFonts w:ascii="PT Astra Serif" w:eastAsia="Times New Roman" w:hAnsi="PT Astra Serif" w:cs="Calibri"/>
                <w:color w:val="000000"/>
                <w:lang w:eastAsia="ru-RU"/>
              </w:rPr>
              <w:br/>
              <w:t>Дождик, дождик, веселей!</w:t>
            </w:r>
            <w:r w:rsidRPr="00851A8B">
              <w:rPr>
                <w:rFonts w:ascii="PT Astra Serif" w:eastAsia="Times New Roman" w:hAnsi="PT Astra Serif" w:cs="Calibri"/>
                <w:color w:val="000000"/>
                <w:lang w:eastAsia="ru-RU"/>
              </w:rPr>
              <w:br/>
              <w:t>Капай, капай, не жалей!</w:t>
            </w:r>
            <w:r w:rsidRPr="00851A8B">
              <w:rPr>
                <w:rFonts w:ascii="PT Astra Serif" w:eastAsia="Times New Roman" w:hAnsi="PT Astra Serif" w:cs="Calibri"/>
                <w:color w:val="000000"/>
                <w:lang w:eastAsia="ru-RU"/>
              </w:rPr>
              <w:br/>
              <w:t>Только нас не замочи,</w:t>
            </w:r>
            <w:r w:rsidRPr="00851A8B">
              <w:rPr>
                <w:rFonts w:ascii="PT Astra Serif" w:eastAsia="Times New Roman" w:hAnsi="PT Astra Serif" w:cs="Calibri"/>
                <w:color w:val="000000"/>
                <w:lang w:eastAsia="ru-RU"/>
              </w:rPr>
              <w:br/>
              <w:t>Зря в окошко не стучи!</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Дождик, дождик, веселей!</w:t>
            </w:r>
            <w:r w:rsidRPr="00851A8B">
              <w:rPr>
                <w:rFonts w:ascii="PT Astra Serif" w:eastAsia="Times New Roman" w:hAnsi="PT Astra Serif" w:cs="Calibri"/>
                <w:color w:val="000000"/>
                <w:lang w:eastAsia="ru-RU"/>
              </w:rPr>
              <w:br/>
              <w:t>Капай, капай, не жалей!</w:t>
            </w:r>
            <w:r w:rsidRPr="00851A8B">
              <w:rPr>
                <w:rFonts w:ascii="PT Astra Serif" w:eastAsia="Times New Roman" w:hAnsi="PT Astra Serif" w:cs="Calibri"/>
                <w:color w:val="000000"/>
                <w:lang w:eastAsia="ru-RU"/>
              </w:rPr>
              <w:br/>
              <w:t>Только нас не замочи!</w:t>
            </w:r>
            <w:r w:rsidRPr="00851A8B">
              <w:rPr>
                <w:rFonts w:ascii="PT Astra Serif" w:eastAsia="Times New Roman" w:hAnsi="PT Astra Serif" w:cs="Calibri"/>
                <w:color w:val="000000"/>
                <w:lang w:eastAsia="ru-RU"/>
              </w:rPr>
              <w:br/>
              <w:t>Зря в окошко не стучи —</w:t>
            </w:r>
            <w:r w:rsidRPr="00851A8B">
              <w:rPr>
                <w:rFonts w:ascii="PT Astra Serif" w:eastAsia="Times New Roman" w:hAnsi="PT Astra Serif" w:cs="Calibri"/>
                <w:color w:val="000000"/>
                <w:lang w:eastAsia="ru-RU"/>
              </w:rPr>
              <w:br/>
              <w:t>Брызни в поле пуще:</w:t>
            </w:r>
            <w:r w:rsidRPr="00851A8B">
              <w:rPr>
                <w:rFonts w:ascii="PT Astra Serif" w:eastAsia="Times New Roman" w:hAnsi="PT Astra Serif" w:cs="Calibri"/>
                <w:color w:val="000000"/>
                <w:lang w:eastAsia="ru-RU"/>
              </w:rPr>
              <w:br/>
              <w:t>Станет травка гуще!</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Солнышко-колоколнышко,</w:t>
            </w:r>
            <w:r w:rsidRPr="00851A8B">
              <w:rPr>
                <w:rFonts w:ascii="PT Astra Serif" w:eastAsia="Times New Roman" w:hAnsi="PT Astra Serif" w:cs="Calibri"/>
                <w:color w:val="000000"/>
                <w:lang w:eastAsia="ru-RU"/>
              </w:rPr>
              <w:br/>
              <w:t>Ты пораньше взойди,</w:t>
            </w:r>
            <w:r w:rsidRPr="00851A8B">
              <w:rPr>
                <w:rFonts w:ascii="PT Astra Serif" w:eastAsia="Times New Roman" w:hAnsi="PT Astra Serif" w:cs="Calibri"/>
                <w:color w:val="000000"/>
                <w:lang w:eastAsia="ru-RU"/>
              </w:rPr>
              <w:br/>
              <w:t>Нас пораньше разбуди:</w:t>
            </w:r>
            <w:r w:rsidRPr="00851A8B">
              <w:rPr>
                <w:rFonts w:ascii="PT Astra Serif" w:eastAsia="Times New Roman" w:hAnsi="PT Astra Serif" w:cs="Calibri"/>
                <w:color w:val="000000"/>
                <w:lang w:eastAsia="ru-RU"/>
              </w:rPr>
              <w:br/>
              <w:t>Нам в поля бежать,</w:t>
            </w:r>
            <w:r w:rsidRPr="00851A8B">
              <w:rPr>
                <w:rFonts w:ascii="PT Astra Serif" w:eastAsia="Times New Roman" w:hAnsi="PT Astra Serif" w:cs="Calibri"/>
                <w:color w:val="000000"/>
                <w:lang w:eastAsia="ru-RU"/>
              </w:rPr>
              <w:br/>
              <w:t>Нам весну встречать!</w:t>
            </w: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b/>
                <w:bCs/>
                <w:color w:val="000000"/>
                <w:lang w:eastAsia="ru-RU"/>
              </w:rPr>
              <w:t>Пальчиковые игры</w:t>
            </w:r>
          </w:p>
        </w:tc>
        <w:tc>
          <w:tcPr>
            <w:tcW w:w="50" w:type="dxa"/>
            <w:tcBorders>
              <w:top w:val="single" w:sz="8" w:space="0" w:color="00000A"/>
              <w:left w:val="single" w:sz="8" w:space="0" w:color="00000A"/>
              <w:bottom w:val="single" w:sz="8" w:space="0" w:color="00000A"/>
              <w:right w:val="single" w:sz="8" w:space="0" w:color="00000A"/>
            </w:tcBorders>
            <w:shd w:val="clear" w:color="auto" w:fill="FFFFFF"/>
          </w:tcPr>
          <w:p w:rsidR="001F091B" w:rsidRPr="00851A8B" w:rsidRDefault="001F091B">
            <w:pPr>
              <w:rPr>
                <w:rFonts w:ascii="Times New Roman" w:eastAsia="Times New Roman" w:hAnsi="Times New Roman" w:cs="Times New Roman"/>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jc w:val="center"/>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Этот пальчик самый толстый</w:t>
            </w:r>
            <w:r w:rsidRPr="00851A8B">
              <w:rPr>
                <w:rFonts w:ascii="PT Astra Serif" w:eastAsia="Times New Roman" w:hAnsi="PT Astra Serif" w:cs="Calibri"/>
                <w:color w:val="000000"/>
                <w:lang w:eastAsia="ru-RU"/>
              </w:rPr>
              <w:br/>
              <w:t>Этот пальчик самый толстый, самый сильный и большой!</w:t>
            </w:r>
            <w:r w:rsidRPr="00851A8B">
              <w:rPr>
                <w:rFonts w:ascii="PT Astra Serif" w:eastAsia="Times New Roman" w:hAnsi="PT Astra Serif" w:cs="Calibri"/>
                <w:color w:val="000000"/>
                <w:lang w:eastAsia="ru-RU"/>
              </w:rPr>
              <w:br/>
              <w:t>Этот пальчик для того, чтоб показывать его!</w:t>
            </w:r>
            <w:r w:rsidRPr="00851A8B">
              <w:rPr>
                <w:rFonts w:ascii="PT Astra Serif" w:eastAsia="Times New Roman" w:hAnsi="PT Astra Serif" w:cs="Calibri"/>
                <w:color w:val="000000"/>
                <w:lang w:eastAsia="ru-RU"/>
              </w:rPr>
              <w:br/>
              <w:t>Этот пальчик самый длинный и стоит он в середине!</w:t>
            </w:r>
            <w:r w:rsidRPr="00851A8B">
              <w:rPr>
                <w:rFonts w:ascii="PT Astra Serif" w:eastAsia="Times New Roman" w:hAnsi="PT Astra Serif" w:cs="Calibri"/>
                <w:color w:val="000000"/>
                <w:lang w:eastAsia="ru-RU"/>
              </w:rPr>
              <w:br/>
              <w:t>Этот пальчик безымянный, он избалованный самый!</w:t>
            </w:r>
            <w:r w:rsidRPr="00851A8B">
              <w:rPr>
                <w:rFonts w:ascii="PT Astra Serif" w:eastAsia="Times New Roman" w:hAnsi="PT Astra Serif" w:cs="Calibri"/>
                <w:color w:val="000000"/>
                <w:lang w:eastAsia="ru-RU"/>
              </w:rPr>
              <w:br/>
              <w:t>А мизинчик хоть и мал, зато ловок и удал!</w:t>
            </w:r>
          </w:p>
        </w:tc>
        <w:tc>
          <w:tcPr>
            <w:tcW w:w="50" w:type="dxa"/>
            <w:tcMar>
              <w:top w:w="0" w:type="dxa"/>
              <w:left w:w="0" w:type="dxa"/>
              <w:bottom w:w="0" w:type="dxa"/>
              <w:right w:w="0" w:type="dxa"/>
            </w:tcMar>
            <w:hideMark/>
          </w:tcPr>
          <w:p w:rsidR="001F091B" w:rsidRPr="00851A8B" w:rsidRDefault="001F091B" w:rsidP="00851A8B">
            <w:pPr>
              <w:spacing w:after="0" w:line="240" w:lineRule="auto"/>
              <w:rPr>
                <w:rFonts w:ascii="Calibri" w:eastAsia="Times New Roman" w:hAnsi="Calibri" w:cs="Calibri"/>
                <w:color w:val="000000"/>
                <w:lang w:eastAsia="ru-RU"/>
              </w:rPr>
            </w:pP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Раз, два три четыре пять!</w:t>
            </w:r>
            <w:r w:rsidRPr="00851A8B">
              <w:rPr>
                <w:rFonts w:ascii="PT Astra Serif" w:eastAsia="Times New Roman" w:hAnsi="PT Astra Serif" w:cs="Calibri"/>
                <w:color w:val="000000"/>
                <w:lang w:eastAsia="ru-RU"/>
              </w:rPr>
              <w:br/>
              <w:t>Будем пальчики считать —</w:t>
            </w:r>
            <w:r w:rsidRPr="00851A8B">
              <w:rPr>
                <w:rFonts w:ascii="PT Astra Serif" w:eastAsia="Times New Roman" w:hAnsi="PT Astra Serif" w:cs="Calibri"/>
                <w:color w:val="000000"/>
                <w:lang w:eastAsia="ru-RU"/>
              </w:rPr>
              <w:br/>
              <w:t>Крепкие, дружные,</w:t>
            </w:r>
            <w:r w:rsidRPr="00851A8B">
              <w:rPr>
                <w:rFonts w:ascii="PT Astra Serif" w:eastAsia="Times New Roman" w:hAnsi="PT Astra Serif" w:cs="Calibri"/>
                <w:color w:val="000000"/>
                <w:lang w:eastAsia="ru-RU"/>
              </w:rPr>
              <w:br/>
              <w:t>Все такие нужные.</w:t>
            </w:r>
            <w:r w:rsidRPr="00851A8B">
              <w:rPr>
                <w:rFonts w:ascii="PT Astra Serif" w:eastAsia="Times New Roman" w:hAnsi="PT Astra Serif" w:cs="Calibri"/>
                <w:color w:val="000000"/>
                <w:lang w:eastAsia="ru-RU"/>
              </w:rPr>
              <w:br/>
              <w:t>На другой руке пять:</w:t>
            </w:r>
            <w:r w:rsidRPr="00851A8B">
              <w:rPr>
                <w:rFonts w:ascii="PT Astra Serif" w:eastAsia="Times New Roman" w:hAnsi="PT Astra Serif" w:cs="Calibri"/>
                <w:color w:val="000000"/>
                <w:lang w:eastAsia="ru-RU"/>
              </w:rPr>
              <w:br/>
              <w:t>Раз, два, три, четыре пять!</w:t>
            </w:r>
          </w:p>
        </w:tc>
      </w:tr>
      <w:tr w:rsidR="001F091B" w:rsidRPr="00851A8B" w:rsidTr="005B047C">
        <w:trPr>
          <w:gridAfter w:val="1"/>
          <w:wAfter w:w="50" w:type="dxa"/>
        </w:trPr>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Этот пальчик – дедушка,</w:t>
            </w:r>
            <w:r w:rsidRPr="00851A8B">
              <w:rPr>
                <w:rFonts w:ascii="PT Astra Serif" w:eastAsia="Times New Roman" w:hAnsi="PT Astra Serif" w:cs="Calibri"/>
                <w:color w:val="000000"/>
                <w:lang w:eastAsia="ru-RU"/>
              </w:rPr>
              <w:br/>
              <w:t>Этот пальчик – бабушка,</w:t>
            </w:r>
            <w:r w:rsidRPr="00851A8B">
              <w:rPr>
                <w:rFonts w:ascii="PT Astra Serif" w:eastAsia="Times New Roman" w:hAnsi="PT Astra Serif" w:cs="Calibri"/>
                <w:color w:val="000000"/>
                <w:lang w:eastAsia="ru-RU"/>
              </w:rPr>
              <w:br/>
              <w:t>Этот пальчик – папочка,</w:t>
            </w:r>
            <w:r w:rsidRPr="00851A8B">
              <w:rPr>
                <w:rFonts w:ascii="PT Astra Serif" w:eastAsia="Times New Roman" w:hAnsi="PT Astra Serif" w:cs="Calibri"/>
                <w:color w:val="000000"/>
                <w:lang w:eastAsia="ru-RU"/>
              </w:rPr>
              <w:br/>
              <w:t>Этот пальчик – мамочка,</w:t>
            </w:r>
            <w:r w:rsidRPr="00851A8B">
              <w:rPr>
                <w:rFonts w:ascii="PT Astra Serif" w:eastAsia="Times New Roman" w:hAnsi="PT Astra Serif" w:cs="Calibri"/>
                <w:color w:val="000000"/>
                <w:lang w:eastAsia="ru-RU"/>
              </w:rPr>
              <w:br/>
              <w:t>Этот пальчик – я,</w:t>
            </w:r>
            <w:r w:rsidRPr="00851A8B">
              <w:rPr>
                <w:rFonts w:ascii="PT Astra Serif" w:eastAsia="Times New Roman" w:hAnsi="PT Astra Serif" w:cs="Calibri"/>
                <w:color w:val="000000"/>
                <w:lang w:eastAsia="ru-RU"/>
              </w:rPr>
              <w:br/>
              <w:t>Вот и вся моя семья.</w:t>
            </w: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Я с игрушками играю: </w:t>
            </w:r>
            <w:r w:rsidRPr="00851A8B">
              <w:rPr>
                <w:rFonts w:ascii="PT Astra Serif" w:eastAsia="Times New Roman" w:hAnsi="PT Astra Serif" w:cs="Calibri"/>
                <w:i/>
                <w:iCs/>
                <w:color w:val="000000"/>
                <w:lang w:eastAsia="ru-RU"/>
              </w:rPr>
              <w:t>(Руки перед собой, сжимаем-разжимаем пальцы обеих рук.)</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Мячик я тебе бросаю, </w:t>
            </w:r>
            <w:r w:rsidRPr="00851A8B">
              <w:rPr>
                <w:rFonts w:ascii="PT Astra Serif" w:eastAsia="Times New Roman" w:hAnsi="PT Astra Serif" w:cs="Calibri"/>
                <w:i/>
                <w:iCs/>
                <w:color w:val="000000"/>
                <w:lang w:eastAsia="ru-RU"/>
              </w:rPr>
              <w:t>(Протягиваем руки вперёд – «бросаем мяч».)</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Пирамидку собираю, </w:t>
            </w:r>
            <w:r w:rsidRPr="00851A8B">
              <w:rPr>
                <w:rFonts w:ascii="PT Astra Serif" w:eastAsia="Times New Roman" w:hAnsi="PT Astra Serif" w:cs="Calibri"/>
                <w:i/>
                <w:iCs/>
                <w:color w:val="000000"/>
                <w:lang w:eastAsia="ru-RU"/>
              </w:rPr>
              <w:t>(Прямые кисти ладонями вниз поочерёдно кладём друг на друга несколько раз.)</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Грузовик везде катаю.</w:t>
            </w:r>
            <w:r w:rsidRPr="00851A8B">
              <w:rPr>
                <w:rFonts w:ascii="PT Astra Serif" w:eastAsia="Times New Roman" w:hAnsi="PT Astra Serif" w:cs="Calibri"/>
                <w:i/>
                <w:iCs/>
                <w:color w:val="000000"/>
                <w:lang w:eastAsia="ru-RU"/>
              </w:rPr>
              <w:t> (Двигаем перед собой слегка раскрытой кистью правой руки – «катаем машинку».)</w:t>
            </w:r>
          </w:p>
        </w:tc>
        <w:tc>
          <w:tcPr>
            <w:tcW w:w="50" w:type="dxa"/>
            <w:tcBorders>
              <w:top w:val="single" w:sz="8" w:space="0" w:color="00000A"/>
              <w:left w:val="single" w:sz="8" w:space="0" w:color="00000A"/>
              <w:bottom w:val="single" w:sz="8" w:space="0" w:color="00000A"/>
              <w:right w:val="single" w:sz="8" w:space="0" w:color="00000A"/>
            </w:tcBorders>
            <w:shd w:val="clear" w:color="auto" w:fill="FFFFFF"/>
          </w:tcPr>
          <w:p w:rsidR="001F091B" w:rsidRPr="00851A8B" w:rsidRDefault="001F091B">
            <w:pPr>
              <w:rPr>
                <w:rFonts w:ascii="Times New Roman" w:eastAsia="Times New Roman" w:hAnsi="Times New Roman" w:cs="Times New Roman"/>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Красный-красный мухомор- </w:t>
            </w:r>
            <w:r w:rsidRPr="00851A8B">
              <w:rPr>
                <w:rFonts w:ascii="PT Astra Serif" w:eastAsia="Times New Roman" w:hAnsi="PT Astra Serif" w:cs="Calibri"/>
                <w:i/>
                <w:iCs/>
                <w:color w:val="000000"/>
                <w:lang w:eastAsia="ru-RU"/>
              </w:rPr>
              <w:t>(Соединяем кончики пальцев – изображаем шляпу гриба.)</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Белых крапинок узор. </w:t>
            </w:r>
            <w:r w:rsidRPr="00851A8B">
              <w:rPr>
                <w:rFonts w:ascii="PT Astra Serif" w:eastAsia="Times New Roman" w:hAnsi="PT Astra Serif" w:cs="Calibri"/>
                <w:i/>
                <w:iCs/>
                <w:color w:val="000000"/>
                <w:lang w:eastAsia="ru-RU"/>
              </w:rPr>
              <w:t>(Одна рука – «шляпка гриба», указательным пальцем другой руки показываем «крапинки».)</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Ты красивый, но не рвём! </w:t>
            </w:r>
            <w:r w:rsidRPr="00851A8B">
              <w:rPr>
                <w:rFonts w:ascii="PT Astra Serif" w:eastAsia="Times New Roman" w:hAnsi="PT Astra Serif" w:cs="Calibri"/>
                <w:i/>
                <w:iCs/>
                <w:color w:val="000000"/>
                <w:lang w:eastAsia="ru-RU"/>
              </w:rPr>
              <w:t>(Погрозили пальчиком.)</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 в корзинку не берём! </w:t>
            </w:r>
            <w:r w:rsidRPr="00851A8B">
              <w:rPr>
                <w:rFonts w:ascii="PT Astra Serif" w:eastAsia="Times New Roman" w:hAnsi="PT Astra Serif" w:cs="Calibri"/>
                <w:i/>
                <w:iCs/>
                <w:color w:val="000000"/>
                <w:lang w:eastAsia="ru-RU"/>
              </w:rPr>
              <w:t>(Прямая ладонь от себя – отодвигающий жест.)</w:t>
            </w:r>
          </w:p>
        </w:tc>
        <w:tc>
          <w:tcPr>
            <w:tcW w:w="5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1F091B" w:rsidRPr="00851A8B" w:rsidRDefault="001F091B" w:rsidP="00851A8B">
            <w:pPr>
              <w:spacing w:after="0" w:line="240" w:lineRule="auto"/>
              <w:rPr>
                <w:rFonts w:ascii="Calibri" w:eastAsia="Times New Roman" w:hAnsi="Calibri" w:cs="Calibri"/>
                <w:color w:val="000000"/>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lastRenderedPageBreak/>
              <w:t>В огороде много гряд, </w:t>
            </w:r>
            <w:r w:rsidRPr="00851A8B">
              <w:rPr>
                <w:rFonts w:ascii="PT Astra Serif" w:eastAsia="Times New Roman" w:hAnsi="PT Astra Serif" w:cs="Calibri"/>
                <w:i/>
                <w:iCs/>
                <w:color w:val="000000"/>
                <w:lang w:eastAsia="ru-RU"/>
              </w:rPr>
              <w:t>(Сжимают и разжимают пальцы.)</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Тут и репа, и салат, </w:t>
            </w:r>
            <w:r w:rsidRPr="00851A8B">
              <w:rPr>
                <w:rFonts w:ascii="PT Astra Serif" w:eastAsia="Times New Roman" w:hAnsi="PT Astra Serif" w:cs="Calibri"/>
                <w:i/>
                <w:iCs/>
                <w:color w:val="000000"/>
                <w:lang w:eastAsia="ru-RU"/>
              </w:rPr>
              <w:t>(Загибают пальцы поочерёдно.)</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Тут и свёкла, и горох,</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А картофель разве плох?</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Наш зелёный огород </w:t>
            </w:r>
            <w:r w:rsidRPr="00851A8B">
              <w:rPr>
                <w:rFonts w:ascii="PT Astra Serif" w:eastAsia="Times New Roman" w:hAnsi="PT Astra Serif" w:cs="Calibri"/>
                <w:i/>
                <w:iCs/>
                <w:color w:val="000000"/>
                <w:lang w:eastAsia="ru-RU"/>
              </w:rPr>
              <w:t>(Хлопают в ладоши.)</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Нас прокормит целый год.</w:t>
            </w:r>
          </w:p>
        </w:tc>
        <w:tc>
          <w:tcPr>
            <w:tcW w:w="5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1F091B" w:rsidRPr="00851A8B" w:rsidRDefault="001F091B" w:rsidP="00851A8B">
            <w:pPr>
              <w:spacing w:after="0" w:line="240" w:lineRule="auto"/>
              <w:rPr>
                <w:rFonts w:ascii="Calibri" w:eastAsia="Times New Roman" w:hAnsi="Calibri" w:cs="Calibri"/>
                <w:color w:val="000000"/>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Я надену сапоги, </w:t>
            </w:r>
            <w:r w:rsidRPr="00851A8B">
              <w:rPr>
                <w:rFonts w:ascii="PT Astra Serif" w:eastAsia="Times New Roman" w:hAnsi="PT Astra Serif" w:cs="Calibri"/>
                <w:i/>
                <w:iCs/>
                <w:color w:val="000000"/>
                <w:lang w:eastAsia="ru-RU"/>
              </w:rPr>
              <w:t>(Показываем на ноги, туловище, голову.)</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Курточку и шапку.</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И на руку каждую </w:t>
            </w:r>
            <w:r w:rsidRPr="00851A8B">
              <w:rPr>
                <w:rFonts w:ascii="PT Astra Serif" w:eastAsia="Times New Roman" w:hAnsi="PT Astra Serif" w:cs="Calibri"/>
                <w:i/>
                <w:iCs/>
                <w:color w:val="000000"/>
                <w:lang w:eastAsia="ru-RU"/>
              </w:rPr>
              <w:t>(Одна рука выпрямленными пальцами вверх, другая – проводит по мизинцу и ребру ладони, показывая направление надевания перчаток.)</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Натяну перчатку. </w:t>
            </w:r>
            <w:r w:rsidRPr="00851A8B">
              <w:rPr>
                <w:rFonts w:ascii="PT Astra Serif" w:eastAsia="Times New Roman" w:hAnsi="PT Astra Serif" w:cs="Calibri"/>
                <w:i/>
                <w:iCs/>
                <w:color w:val="000000"/>
                <w:lang w:eastAsia="ru-RU"/>
              </w:rPr>
              <w:t>(Смена рук.)</w:t>
            </w:r>
          </w:p>
        </w:tc>
        <w:tc>
          <w:tcPr>
            <w:tcW w:w="5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1F091B" w:rsidRPr="00851A8B" w:rsidRDefault="001F091B" w:rsidP="00851A8B">
            <w:pPr>
              <w:spacing w:after="0" w:line="240" w:lineRule="auto"/>
              <w:rPr>
                <w:rFonts w:ascii="Calibri" w:eastAsia="Times New Roman" w:hAnsi="Calibri" w:cs="Calibri"/>
                <w:color w:val="000000"/>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Муку в тесто замесили, </w:t>
            </w:r>
            <w:r w:rsidRPr="00851A8B">
              <w:rPr>
                <w:rFonts w:ascii="PT Astra Serif" w:eastAsia="Times New Roman" w:hAnsi="PT Astra Serif" w:cs="Calibri"/>
                <w:i/>
                <w:iCs/>
                <w:color w:val="000000"/>
                <w:lang w:eastAsia="ru-RU"/>
              </w:rPr>
              <w:t>(Сжимают и разжимают пальцы.)</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А из теста мы слепили </w:t>
            </w:r>
            <w:r w:rsidRPr="00851A8B">
              <w:rPr>
                <w:rFonts w:ascii="PT Astra Serif" w:eastAsia="Times New Roman" w:hAnsi="PT Astra Serif" w:cs="Calibri"/>
                <w:i/>
                <w:iCs/>
                <w:color w:val="000000"/>
                <w:lang w:eastAsia="ru-RU"/>
              </w:rPr>
              <w:t>(Прихлопывают ладонями, «лепят».)</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Пирожки и плюшки, </w:t>
            </w:r>
            <w:r w:rsidRPr="00851A8B">
              <w:rPr>
                <w:rFonts w:ascii="PT Astra Serif" w:eastAsia="Times New Roman" w:hAnsi="PT Astra Serif" w:cs="Calibri"/>
                <w:i/>
                <w:iCs/>
                <w:color w:val="000000"/>
                <w:lang w:eastAsia="ru-RU"/>
              </w:rPr>
              <w:t>(Поочерёдно разгибают пальцы, начиная с мизинца.)</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Сдобные ватрушки,</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Булочки и калачи – </w:t>
            </w:r>
            <w:r w:rsidRPr="00851A8B">
              <w:rPr>
                <w:rFonts w:ascii="PT Astra Serif" w:eastAsia="Times New Roman" w:hAnsi="PT Astra Serif" w:cs="Calibri"/>
                <w:i/>
                <w:iCs/>
                <w:color w:val="000000"/>
                <w:lang w:eastAsia="ru-RU"/>
              </w:rPr>
              <w:t>(Обе ладони разворачивают вверх.)</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Всё мы испечем в печи.</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Очень вкусно! </w:t>
            </w:r>
            <w:r w:rsidRPr="00851A8B">
              <w:rPr>
                <w:rFonts w:ascii="PT Astra Serif" w:eastAsia="Times New Roman" w:hAnsi="PT Astra Serif" w:cs="Calibri"/>
                <w:i/>
                <w:iCs/>
                <w:color w:val="000000"/>
                <w:lang w:eastAsia="ru-RU"/>
              </w:rPr>
              <w:t>(Гладят животы.)</w:t>
            </w:r>
          </w:p>
        </w:tc>
        <w:tc>
          <w:tcPr>
            <w:tcW w:w="5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1F091B" w:rsidRPr="00851A8B" w:rsidRDefault="001F091B" w:rsidP="00851A8B">
            <w:pPr>
              <w:spacing w:after="0" w:line="240" w:lineRule="auto"/>
              <w:rPr>
                <w:rFonts w:ascii="Calibri" w:eastAsia="Times New Roman" w:hAnsi="Calibri" w:cs="Calibri"/>
                <w:color w:val="000000"/>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У меня есть голова, </w:t>
            </w:r>
            <w:r w:rsidRPr="00851A8B">
              <w:rPr>
                <w:rFonts w:ascii="PT Astra Serif" w:eastAsia="Times New Roman" w:hAnsi="PT Astra Serif" w:cs="Calibri"/>
                <w:i/>
                <w:iCs/>
                <w:color w:val="000000"/>
                <w:lang w:eastAsia="ru-RU"/>
              </w:rPr>
              <w:t>(Слушаем стихотворение и указываем на соответствующие части тела.)</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Грудь, живот, а там – спина,</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Ножки – чтобы поскакать,</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Ручки – чтобы поиграть.</w:t>
            </w:r>
          </w:p>
        </w:tc>
        <w:tc>
          <w:tcPr>
            <w:tcW w:w="5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1F091B" w:rsidRPr="00851A8B" w:rsidRDefault="001F091B" w:rsidP="00851A8B">
            <w:pPr>
              <w:spacing w:after="0" w:line="240" w:lineRule="auto"/>
              <w:rPr>
                <w:rFonts w:ascii="Calibri" w:eastAsia="Times New Roman" w:hAnsi="Calibri" w:cs="Calibri"/>
                <w:color w:val="000000"/>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Вот, убрав царапки, </w:t>
            </w:r>
            <w:r w:rsidRPr="00851A8B">
              <w:rPr>
                <w:rFonts w:ascii="PT Astra Serif" w:eastAsia="Times New Roman" w:hAnsi="PT Astra Serif" w:cs="Calibri"/>
                <w:i/>
                <w:iCs/>
                <w:color w:val="000000"/>
                <w:lang w:eastAsia="ru-RU"/>
              </w:rPr>
              <w:t>(«Моем руки».)</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Кошка моет лапки.</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Мордочку и ушки </w:t>
            </w:r>
            <w:r w:rsidRPr="00851A8B">
              <w:rPr>
                <w:rFonts w:ascii="PT Astra Serif" w:eastAsia="Times New Roman" w:hAnsi="PT Astra Serif" w:cs="Calibri"/>
                <w:i/>
                <w:iCs/>
                <w:color w:val="000000"/>
                <w:lang w:eastAsia="ru-RU"/>
              </w:rPr>
              <w:t>(Круговые движения ладонью по лицу.)</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На своей макушке. </w:t>
            </w:r>
            <w:r w:rsidRPr="00851A8B">
              <w:rPr>
                <w:rFonts w:ascii="PT Astra Serif" w:eastAsia="Times New Roman" w:hAnsi="PT Astra Serif" w:cs="Calibri"/>
                <w:i/>
                <w:iCs/>
                <w:color w:val="000000"/>
                <w:lang w:eastAsia="ru-RU"/>
              </w:rPr>
              <w:t>(Чуть согнутые ладошки движутся за ушами – показываем, как кошка моет ушки.)</w:t>
            </w:r>
          </w:p>
        </w:tc>
        <w:tc>
          <w:tcPr>
            <w:tcW w:w="5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1F091B" w:rsidRPr="00851A8B" w:rsidRDefault="001F091B" w:rsidP="00851A8B">
            <w:pPr>
              <w:spacing w:after="0" w:line="240" w:lineRule="auto"/>
              <w:rPr>
                <w:rFonts w:ascii="Calibri" w:eastAsia="Times New Roman" w:hAnsi="Calibri" w:cs="Calibri"/>
                <w:color w:val="000000"/>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Хобот носит только он – </w:t>
            </w:r>
            <w:r w:rsidRPr="00851A8B">
              <w:rPr>
                <w:rFonts w:ascii="PT Astra Serif" w:eastAsia="Times New Roman" w:hAnsi="PT Astra Serif" w:cs="Calibri"/>
                <w:i/>
                <w:iCs/>
                <w:color w:val="000000"/>
                <w:lang w:eastAsia="ru-RU"/>
              </w:rPr>
              <w:t>(Рукой плавно двигаем перед собой – изображаем хобот.)</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Лопоухий серый слон. </w:t>
            </w:r>
            <w:r w:rsidRPr="00851A8B">
              <w:rPr>
                <w:rFonts w:ascii="PT Astra Serif" w:eastAsia="Times New Roman" w:hAnsi="PT Astra Serif" w:cs="Calibri"/>
                <w:i/>
                <w:iCs/>
                <w:color w:val="000000"/>
                <w:lang w:eastAsia="ru-RU"/>
              </w:rPr>
              <w:t>(Приставляем руки к ушам.)</w:t>
            </w:r>
          </w:p>
        </w:tc>
        <w:tc>
          <w:tcPr>
            <w:tcW w:w="5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1F091B" w:rsidRPr="00851A8B" w:rsidRDefault="001F091B" w:rsidP="00851A8B">
            <w:pPr>
              <w:spacing w:after="0" w:line="240" w:lineRule="auto"/>
              <w:rPr>
                <w:rFonts w:ascii="Calibri" w:eastAsia="Times New Roman" w:hAnsi="Calibri" w:cs="Calibri"/>
                <w:color w:val="000000"/>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Мамочка хорошая, </w:t>
            </w:r>
            <w:r w:rsidRPr="00851A8B">
              <w:rPr>
                <w:rFonts w:ascii="PT Astra Serif" w:eastAsia="Times New Roman" w:hAnsi="PT Astra Serif" w:cs="Calibri"/>
                <w:i/>
                <w:iCs/>
                <w:color w:val="000000"/>
                <w:lang w:eastAsia="ru-RU"/>
              </w:rPr>
              <w:t>(Воздушный поцелуй над ладонью.)</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Мамочка любимая! </w:t>
            </w:r>
            <w:r w:rsidRPr="00851A8B">
              <w:rPr>
                <w:rFonts w:ascii="PT Astra Serif" w:eastAsia="Times New Roman" w:hAnsi="PT Astra Serif" w:cs="Calibri"/>
                <w:i/>
                <w:iCs/>
                <w:color w:val="000000"/>
                <w:lang w:eastAsia="ru-RU"/>
              </w:rPr>
              <w:t>(Поцелуй над другой ладонью.)</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Очень я её люблю, </w:t>
            </w:r>
            <w:r w:rsidRPr="00851A8B">
              <w:rPr>
                <w:rFonts w:ascii="PT Astra Serif" w:eastAsia="Times New Roman" w:hAnsi="PT Astra Serif" w:cs="Calibri"/>
                <w:i/>
                <w:iCs/>
                <w:color w:val="000000"/>
                <w:lang w:eastAsia="ru-RU"/>
              </w:rPr>
              <w:t>(Сдуваем с ладони поцелуй.)</w:t>
            </w:r>
          </w:p>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Поцелуи ей дарю! </w:t>
            </w:r>
            <w:r w:rsidRPr="00851A8B">
              <w:rPr>
                <w:rFonts w:ascii="PT Astra Serif" w:eastAsia="Times New Roman" w:hAnsi="PT Astra Serif" w:cs="Calibri"/>
                <w:i/>
                <w:iCs/>
                <w:color w:val="000000"/>
                <w:lang w:eastAsia="ru-RU"/>
              </w:rPr>
              <w:t>(Сдуваем поцелуй с другой ладони.)</w:t>
            </w:r>
          </w:p>
        </w:tc>
        <w:tc>
          <w:tcPr>
            <w:tcW w:w="5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1F091B" w:rsidRPr="00851A8B" w:rsidRDefault="001F091B" w:rsidP="00851A8B">
            <w:pPr>
              <w:spacing w:after="0" w:line="240" w:lineRule="auto"/>
              <w:rPr>
                <w:rFonts w:ascii="Calibri" w:eastAsia="Times New Roman" w:hAnsi="Calibri" w:cs="Calibri"/>
                <w:color w:val="000000"/>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Раз-два-три-четыре-пять! </w:t>
            </w:r>
            <w:r w:rsidRPr="00851A8B">
              <w:rPr>
                <w:rFonts w:ascii="PT Astra Serif" w:eastAsia="Times New Roman" w:hAnsi="PT Astra Serif" w:cs="Calibri"/>
                <w:color w:val="000000"/>
                <w:lang w:eastAsia="ru-RU"/>
              </w:rPr>
              <w:br/>
              <w:t>Будем пальчики считать —</w:t>
            </w:r>
            <w:r w:rsidRPr="00851A8B">
              <w:rPr>
                <w:rFonts w:ascii="PT Astra Serif" w:eastAsia="Times New Roman" w:hAnsi="PT Astra Serif" w:cs="Calibri"/>
                <w:color w:val="000000"/>
                <w:lang w:eastAsia="ru-RU"/>
              </w:rPr>
              <w:br/>
              <w:t>Крепкие, дружные, </w:t>
            </w:r>
            <w:r w:rsidRPr="00851A8B">
              <w:rPr>
                <w:rFonts w:ascii="PT Astra Serif" w:eastAsia="Times New Roman" w:hAnsi="PT Astra Serif" w:cs="Calibri"/>
                <w:color w:val="000000"/>
                <w:lang w:eastAsia="ru-RU"/>
              </w:rPr>
              <w:br/>
              <w:t>Все такие нужные...</w:t>
            </w:r>
            <w:r w:rsidRPr="00851A8B">
              <w:rPr>
                <w:rFonts w:ascii="PT Astra Serif" w:eastAsia="Times New Roman" w:hAnsi="PT Astra Serif" w:cs="Calibri"/>
                <w:color w:val="000000"/>
                <w:lang w:eastAsia="ru-RU"/>
              </w:rPr>
              <w:br/>
            </w:r>
            <w:r w:rsidRPr="00851A8B">
              <w:rPr>
                <w:rFonts w:ascii="PT Astra Serif" w:eastAsia="Times New Roman" w:hAnsi="PT Astra Serif" w:cs="Calibri"/>
                <w:i/>
                <w:iCs/>
                <w:color w:val="000000"/>
                <w:lang w:eastAsia="ru-RU"/>
              </w:rPr>
              <w:t>Поднять кисть правой (левой) руки вверх, широко раздвинуть пальцы. Поочередно сгибать их в кулачок, начиная с большого.</w:t>
            </w:r>
          </w:p>
        </w:tc>
        <w:tc>
          <w:tcPr>
            <w:tcW w:w="5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1F091B" w:rsidRPr="00851A8B" w:rsidRDefault="001F091B" w:rsidP="00851A8B">
            <w:pPr>
              <w:spacing w:after="0" w:line="240" w:lineRule="auto"/>
              <w:rPr>
                <w:rFonts w:ascii="Calibri" w:eastAsia="Times New Roman" w:hAnsi="Calibri" w:cs="Calibri"/>
                <w:color w:val="000000"/>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Тише, тише, не шумите, </w:t>
            </w:r>
            <w:r w:rsidRPr="00851A8B">
              <w:rPr>
                <w:rFonts w:ascii="PT Astra Serif" w:eastAsia="Times New Roman" w:hAnsi="PT Astra Serif" w:cs="Calibri"/>
                <w:color w:val="000000"/>
                <w:lang w:eastAsia="ru-RU"/>
              </w:rPr>
              <w:br/>
              <w:t>Наших деток не будите! </w:t>
            </w:r>
            <w:r w:rsidRPr="00851A8B">
              <w:rPr>
                <w:rFonts w:ascii="PT Astra Serif" w:eastAsia="Times New Roman" w:hAnsi="PT Astra Serif" w:cs="Calibri"/>
                <w:color w:val="000000"/>
                <w:lang w:eastAsia="ru-RU"/>
              </w:rPr>
              <w:br/>
              <w:t>Птички станут щебетать, </w:t>
            </w:r>
            <w:r w:rsidRPr="00851A8B">
              <w:rPr>
                <w:rFonts w:ascii="PT Astra Serif" w:eastAsia="Times New Roman" w:hAnsi="PT Astra Serif" w:cs="Calibri"/>
                <w:color w:val="000000"/>
                <w:lang w:eastAsia="ru-RU"/>
              </w:rPr>
              <w:br/>
              <w:t>Будут пальчики вставать.</w:t>
            </w:r>
            <w:r w:rsidRPr="00851A8B">
              <w:rPr>
                <w:rFonts w:ascii="PT Astra Serif" w:eastAsia="Times New Roman" w:hAnsi="PT Astra Serif" w:cs="Calibri"/>
                <w:color w:val="000000"/>
                <w:lang w:eastAsia="ru-RU"/>
              </w:rPr>
              <w:br/>
            </w:r>
            <w:r w:rsidRPr="00851A8B">
              <w:rPr>
                <w:rFonts w:ascii="PT Astra Serif" w:eastAsia="Times New Roman" w:hAnsi="PT Astra Serif" w:cs="Calibri"/>
                <w:i/>
                <w:iCs/>
                <w:color w:val="000000"/>
                <w:lang w:eastAsia="ru-RU"/>
              </w:rPr>
              <w:t>Раскачивать кулачок вверх-вниз по ритмике стихотворных строк, а на слово «вставать» — открыть кулачок, широко раздвинув пальцы. Упражнение выполнять вначале одной рукой, затем — второй, а в заключение — двумя руками.</w:t>
            </w:r>
          </w:p>
        </w:tc>
        <w:tc>
          <w:tcPr>
            <w:tcW w:w="5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1F091B" w:rsidRPr="00851A8B" w:rsidRDefault="001F091B" w:rsidP="00851A8B">
            <w:pPr>
              <w:spacing w:after="0" w:line="240" w:lineRule="auto"/>
              <w:rPr>
                <w:rFonts w:ascii="Calibri" w:eastAsia="Times New Roman" w:hAnsi="Calibri" w:cs="Calibri"/>
                <w:color w:val="000000"/>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1F091B" w:rsidRPr="00851A8B" w:rsidRDefault="001F091B" w:rsidP="00851A8B">
            <w:pPr>
              <w:spacing w:after="0" w:line="240" w:lineRule="auto"/>
              <w:rPr>
                <w:rFonts w:ascii="Calibri" w:eastAsia="Times New Roman" w:hAnsi="Calibri" w:cs="Calibri"/>
                <w:color w:val="000000"/>
                <w:lang w:eastAsia="ru-RU"/>
              </w:rPr>
            </w:pPr>
            <w:r w:rsidRPr="00851A8B">
              <w:rPr>
                <w:rFonts w:ascii="PT Astra Serif" w:eastAsia="Times New Roman" w:hAnsi="PT Astra Serif" w:cs="Calibri"/>
                <w:color w:val="000000"/>
                <w:lang w:eastAsia="ru-RU"/>
              </w:rPr>
              <w:t>Пальчики здороваются </w:t>
            </w:r>
            <w:r w:rsidRPr="00851A8B">
              <w:rPr>
                <w:rFonts w:ascii="PT Astra Serif" w:eastAsia="Times New Roman" w:hAnsi="PT Astra Serif" w:cs="Calibri"/>
                <w:color w:val="000000"/>
                <w:lang w:eastAsia="ru-RU"/>
              </w:rPr>
              <w:br/>
              <w:t>Я здороваюсь везде — </w:t>
            </w:r>
            <w:r w:rsidRPr="00851A8B">
              <w:rPr>
                <w:rFonts w:ascii="PT Astra Serif" w:eastAsia="Times New Roman" w:hAnsi="PT Astra Serif" w:cs="Calibri"/>
                <w:color w:val="000000"/>
                <w:lang w:eastAsia="ru-RU"/>
              </w:rPr>
              <w:br/>
              <w:t>Дома и на улице. </w:t>
            </w:r>
            <w:r w:rsidRPr="00851A8B">
              <w:rPr>
                <w:rFonts w:ascii="PT Astra Serif" w:eastAsia="Times New Roman" w:hAnsi="PT Astra Serif" w:cs="Calibri"/>
                <w:color w:val="000000"/>
                <w:lang w:eastAsia="ru-RU"/>
              </w:rPr>
              <w:br/>
              <w:t>Даже «здравствуй!» говорю </w:t>
            </w:r>
            <w:r w:rsidRPr="00851A8B">
              <w:rPr>
                <w:rFonts w:ascii="PT Astra Serif" w:eastAsia="Times New Roman" w:hAnsi="PT Astra Serif" w:cs="Calibri"/>
                <w:color w:val="000000"/>
                <w:lang w:eastAsia="ru-RU"/>
              </w:rPr>
              <w:br/>
              <w:t>Я соседской курице. </w:t>
            </w:r>
            <w:r w:rsidRPr="00851A8B">
              <w:rPr>
                <w:rFonts w:ascii="PT Astra Serif" w:eastAsia="Times New Roman" w:hAnsi="PT Astra Serif" w:cs="Calibri"/>
                <w:color w:val="000000"/>
                <w:lang w:eastAsia="ru-RU"/>
              </w:rPr>
              <w:br/>
            </w:r>
            <w:r w:rsidRPr="00851A8B">
              <w:rPr>
                <w:rFonts w:ascii="PT Astra Serif" w:eastAsia="Times New Roman" w:hAnsi="PT Astra Serif" w:cs="Calibri"/>
                <w:i/>
                <w:iCs/>
                <w:color w:val="000000"/>
                <w:lang w:eastAsia="ru-RU"/>
              </w:rPr>
              <w:t>Кончиком большого пальца правой руки поочередно касаться кончиков указательного, среднего, безымянного пальцев и мизинца. Проделать то же самое левой рукой.</w:t>
            </w:r>
          </w:p>
        </w:tc>
        <w:tc>
          <w:tcPr>
            <w:tcW w:w="5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1F091B" w:rsidRPr="00851A8B" w:rsidRDefault="001F091B" w:rsidP="00851A8B">
            <w:pPr>
              <w:spacing w:after="0" w:line="240" w:lineRule="auto"/>
              <w:rPr>
                <w:rFonts w:ascii="Calibri" w:eastAsia="Times New Roman" w:hAnsi="Calibri" w:cs="Calibri"/>
                <w:color w:val="000000"/>
                <w:lang w:eastAsia="ru-RU"/>
              </w:rPr>
            </w:pPr>
          </w:p>
        </w:tc>
      </w:tr>
      <w:tr w:rsidR="001F091B" w:rsidRPr="00851A8B" w:rsidTr="005B047C">
        <w:tc>
          <w:tcPr>
            <w:tcW w:w="89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1F091B" w:rsidRPr="00851A8B" w:rsidRDefault="001F091B" w:rsidP="00851A8B">
            <w:pPr>
              <w:spacing w:after="0" w:line="240" w:lineRule="auto"/>
              <w:rPr>
                <w:rFonts w:ascii="Calibri" w:eastAsia="Times New Roman" w:hAnsi="Calibri" w:cs="Calibri"/>
                <w:color w:val="000000"/>
                <w:lang w:eastAsia="ru-RU"/>
              </w:rPr>
            </w:pPr>
          </w:p>
        </w:tc>
        <w:tc>
          <w:tcPr>
            <w:tcW w:w="5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1F091B" w:rsidRPr="00851A8B" w:rsidRDefault="001F091B" w:rsidP="00851A8B">
            <w:pPr>
              <w:spacing w:after="0" w:line="240" w:lineRule="auto"/>
              <w:rPr>
                <w:rFonts w:ascii="Calibri" w:eastAsia="Times New Roman" w:hAnsi="Calibri" w:cs="Calibri"/>
                <w:color w:val="000000"/>
                <w:lang w:eastAsia="ru-RU"/>
              </w:rPr>
            </w:pPr>
          </w:p>
        </w:tc>
      </w:tr>
    </w:tbl>
    <w:p w:rsidR="0007126C" w:rsidRPr="00962216" w:rsidRDefault="0007126C">
      <w:pPr>
        <w:rPr>
          <w:rFonts w:ascii="Times New Roman" w:hAnsi="Times New Roman" w:cs="Times New Roman"/>
          <w:sz w:val="24"/>
          <w:szCs w:val="24"/>
        </w:rPr>
      </w:pPr>
    </w:p>
    <w:sectPr w:rsidR="0007126C" w:rsidRPr="00962216" w:rsidSect="000D2430">
      <w:footerReference w:type="default" r:id="rId14"/>
      <w:pgSz w:w="11906" w:h="16838"/>
      <w:pgMar w:top="851" w:right="850"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B17" w:rsidRDefault="00B87B17" w:rsidP="000D2430">
      <w:pPr>
        <w:spacing w:after="0" w:line="240" w:lineRule="auto"/>
      </w:pPr>
      <w:r>
        <w:separator/>
      </w:r>
    </w:p>
  </w:endnote>
  <w:endnote w:type="continuationSeparator" w:id="1">
    <w:p w:rsidR="00B87B17" w:rsidRDefault="00B87B17" w:rsidP="000D24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Noto Sans Symbols">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5803279"/>
    </w:sdtPr>
    <w:sdtContent>
      <w:p w:rsidR="009101FB" w:rsidRDefault="00FC1C05">
        <w:pPr>
          <w:pStyle w:val="a9"/>
          <w:jc w:val="center"/>
        </w:pPr>
        <w:r>
          <w:fldChar w:fldCharType="begin"/>
        </w:r>
        <w:r w:rsidR="009101FB">
          <w:instrText>PAGE   \* MERGEFORMAT</w:instrText>
        </w:r>
        <w:r>
          <w:fldChar w:fldCharType="separate"/>
        </w:r>
        <w:r w:rsidR="00D2095C">
          <w:rPr>
            <w:noProof/>
          </w:rPr>
          <w:t>3</w:t>
        </w:r>
        <w:r>
          <w:fldChar w:fldCharType="end"/>
        </w:r>
      </w:p>
    </w:sdtContent>
  </w:sdt>
  <w:p w:rsidR="009101FB" w:rsidRDefault="009101F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B17" w:rsidRDefault="00B87B17" w:rsidP="000D2430">
      <w:pPr>
        <w:spacing w:after="0" w:line="240" w:lineRule="auto"/>
      </w:pPr>
      <w:r>
        <w:separator/>
      </w:r>
    </w:p>
  </w:footnote>
  <w:footnote w:type="continuationSeparator" w:id="1">
    <w:p w:rsidR="00B87B17" w:rsidRDefault="00B87B17" w:rsidP="000D24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C23E1"/>
    <w:multiLevelType w:val="multilevel"/>
    <w:tmpl w:val="4E9A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03A7C"/>
    <w:multiLevelType w:val="multilevel"/>
    <w:tmpl w:val="E850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E254B0"/>
    <w:multiLevelType w:val="hybridMultilevel"/>
    <w:tmpl w:val="459AB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155285"/>
    <w:multiLevelType w:val="multilevel"/>
    <w:tmpl w:val="064E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306B40"/>
    <w:multiLevelType w:val="multilevel"/>
    <w:tmpl w:val="8D80F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9F6808"/>
    <w:multiLevelType w:val="hybridMultilevel"/>
    <w:tmpl w:val="362EE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E25ABA"/>
    <w:multiLevelType w:val="multilevel"/>
    <w:tmpl w:val="CAEA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6731B3"/>
    <w:multiLevelType w:val="multilevel"/>
    <w:tmpl w:val="A426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921E14"/>
    <w:multiLevelType w:val="multilevel"/>
    <w:tmpl w:val="2C38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1478B2"/>
    <w:multiLevelType w:val="multilevel"/>
    <w:tmpl w:val="3D5A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7876E6"/>
    <w:multiLevelType w:val="multilevel"/>
    <w:tmpl w:val="5F5A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1F4E71"/>
    <w:multiLevelType w:val="hybridMultilevel"/>
    <w:tmpl w:val="23F85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523BD7"/>
    <w:multiLevelType w:val="hybridMultilevel"/>
    <w:tmpl w:val="D6589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3B7630"/>
    <w:multiLevelType w:val="multilevel"/>
    <w:tmpl w:val="DC2E5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4B6048"/>
    <w:multiLevelType w:val="multilevel"/>
    <w:tmpl w:val="D86A1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B948BC"/>
    <w:multiLevelType w:val="multilevel"/>
    <w:tmpl w:val="4E4E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C5551E"/>
    <w:multiLevelType w:val="multilevel"/>
    <w:tmpl w:val="4C1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205C35"/>
    <w:multiLevelType w:val="multilevel"/>
    <w:tmpl w:val="722C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185924"/>
    <w:multiLevelType w:val="hybridMultilevel"/>
    <w:tmpl w:val="2006E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6A7CF2"/>
    <w:multiLevelType w:val="hybridMultilevel"/>
    <w:tmpl w:val="657CD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976CAE"/>
    <w:multiLevelType w:val="multilevel"/>
    <w:tmpl w:val="1B90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AD147C"/>
    <w:multiLevelType w:val="multilevel"/>
    <w:tmpl w:val="04B6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F4424C"/>
    <w:multiLevelType w:val="hybridMultilevel"/>
    <w:tmpl w:val="3EF833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383A3C3C"/>
    <w:multiLevelType w:val="multilevel"/>
    <w:tmpl w:val="3094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8B37893"/>
    <w:multiLevelType w:val="multilevel"/>
    <w:tmpl w:val="E33A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CC194C"/>
    <w:multiLevelType w:val="multilevel"/>
    <w:tmpl w:val="636ED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BC6F87"/>
    <w:multiLevelType w:val="multilevel"/>
    <w:tmpl w:val="A6AE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BE2225"/>
    <w:multiLevelType w:val="multilevel"/>
    <w:tmpl w:val="570E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607287"/>
    <w:multiLevelType w:val="multilevel"/>
    <w:tmpl w:val="E0FC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8D1726"/>
    <w:multiLevelType w:val="multilevel"/>
    <w:tmpl w:val="7CAC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21314D"/>
    <w:multiLevelType w:val="hybridMultilevel"/>
    <w:tmpl w:val="32B25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875778"/>
    <w:multiLevelType w:val="multilevel"/>
    <w:tmpl w:val="DE64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9C6C98"/>
    <w:multiLevelType w:val="multilevel"/>
    <w:tmpl w:val="8C26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6F024F"/>
    <w:multiLevelType w:val="multilevel"/>
    <w:tmpl w:val="98DC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6010D1"/>
    <w:multiLevelType w:val="hybridMultilevel"/>
    <w:tmpl w:val="BE2E8F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607417FA"/>
    <w:multiLevelType w:val="multilevel"/>
    <w:tmpl w:val="E9BE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505CE1"/>
    <w:multiLevelType w:val="multilevel"/>
    <w:tmpl w:val="DB829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2C1479"/>
    <w:multiLevelType w:val="multilevel"/>
    <w:tmpl w:val="380C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B22AB7"/>
    <w:multiLevelType w:val="multilevel"/>
    <w:tmpl w:val="AF36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875AAF"/>
    <w:multiLevelType w:val="multilevel"/>
    <w:tmpl w:val="8880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A85DB7"/>
    <w:multiLevelType w:val="multilevel"/>
    <w:tmpl w:val="1798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6B48D6"/>
    <w:multiLevelType w:val="multilevel"/>
    <w:tmpl w:val="D8DC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DF1D3E"/>
    <w:multiLevelType w:val="multilevel"/>
    <w:tmpl w:val="27E8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2F457BD"/>
    <w:multiLevelType w:val="multilevel"/>
    <w:tmpl w:val="7A56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4BB77E0"/>
    <w:multiLevelType w:val="hybridMultilevel"/>
    <w:tmpl w:val="3F74B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6F02CE0"/>
    <w:multiLevelType w:val="multilevel"/>
    <w:tmpl w:val="8B78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E43C25"/>
    <w:multiLevelType w:val="multilevel"/>
    <w:tmpl w:val="1DF4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6F0337"/>
    <w:multiLevelType w:val="multilevel"/>
    <w:tmpl w:val="E5F2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E7C22C5"/>
    <w:multiLevelType w:val="multilevel"/>
    <w:tmpl w:val="128A9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13406E"/>
    <w:multiLevelType w:val="hybridMultilevel"/>
    <w:tmpl w:val="F0940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3"/>
  </w:num>
  <w:num w:numId="4">
    <w:abstractNumId w:val="26"/>
  </w:num>
  <w:num w:numId="5">
    <w:abstractNumId w:val="20"/>
  </w:num>
  <w:num w:numId="6">
    <w:abstractNumId w:val="1"/>
  </w:num>
  <w:num w:numId="7">
    <w:abstractNumId w:val="32"/>
  </w:num>
  <w:num w:numId="8">
    <w:abstractNumId w:val="7"/>
  </w:num>
  <w:num w:numId="9">
    <w:abstractNumId w:val="16"/>
  </w:num>
  <w:num w:numId="10">
    <w:abstractNumId w:val="17"/>
  </w:num>
  <w:num w:numId="11">
    <w:abstractNumId w:val="37"/>
  </w:num>
  <w:num w:numId="12">
    <w:abstractNumId w:val="14"/>
  </w:num>
  <w:num w:numId="13">
    <w:abstractNumId w:val="13"/>
  </w:num>
  <w:num w:numId="14">
    <w:abstractNumId w:val="10"/>
  </w:num>
  <w:num w:numId="15">
    <w:abstractNumId w:val="48"/>
  </w:num>
  <w:num w:numId="16">
    <w:abstractNumId w:val="41"/>
  </w:num>
  <w:num w:numId="17">
    <w:abstractNumId w:val="45"/>
  </w:num>
  <w:num w:numId="18">
    <w:abstractNumId w:val="40"/>
  </w:num>
  <w:num w:numId="19">
    <w:abstractNumId w:val="9"/>
  </w:num>
  <w:num w:numId="20">
    <w:abstractNumId w:val="28"/>
  </w:num>
  <w:num w:numId="21">
    <w:abstractNumId w:val="29"/>
  </w:num>
  <w:num w:numId="22">
    <w:abstractNumId w:val="43"/>
  </w:num>
  <w:num w:numId="23">
    <w:abstractNumId w:val="36"/>
  </w:num>
  <w:num w:numId="24">
    <w:abstractNumId w:val="47"/>
  </w:num>
  <w:num w:numId="25">
    <w:abstractNumId w:val="21"/>
  </w:num>
  <w:num w:numId="26">
    <w:abstractNumId w:val="35"/>
  </w:num>
  <w:num w:numId="27">
    <w:abstractNumId w:val="8"/>
  </w:num>
  <w:num w:numId="28">
    <w:abstractNumId w:val="27"/>
  </w:num>
  <w:num w:numId="29">
    <w:abstractNumId w:val="39"/>
  </w:num>
  <w:num w:numId="30">
    <w:abstractNumId w:val="33"/>
  </w:num>
  <w:num w:numId="31">
    <w:abstractNumId w:val="42"/>
  </w:num>
  <w:num w:numId="32">
    <w:abstractNumId w:val="25"/>
  </w:num>
  <w:num w:numId="33">
    <w:abstractNumId w:val="31"/>
  </w:num>
  <w:num w:numId="34">
    <w:abstractNumId w:val="24"/>
  </w:num>
  <w:num w:numId="35">
    <w:abstractNumId w:val="6"/>
  </w:num>
  <w:num w:numId="36">
    <w:abstractNumId w:val="23"/>
  </w:num>
  <w:num w:numId="37">
    <w:abstractNumId w:val="0"/>
  </w:num>
  <w:num w:numId="38">
    <w:abstractNumId w:val="38"/>
  </w:num>
  <w:num w:numId="39">
    <w:abstractNumId w:val="46"/>
  </w:num>
  <w:num w:numId="40">
    <w:abstractNumId w:val="18"/>
  </w:num>
  <w:num w:numId="41">
    <w:abstractNumId w:val="12"/>
  </w:num>
  <w:num w:numId="42">
    <w:abstractNumId w:val="19"/>
  </w:num>
  <w:num w:numId="43">
    <w:abstractNumId w:val="49"/>
  </w:num>
  <w:num w:numId="44">
    <w:abstractNumId w:val="11"/>
  </w:num>
  <w:num w:numId="45">
    <w:abstractNumId w:val="22"/>
  </w:num>
  <w:num w:numId="46">
    <w:abstractNumId w:val="34"/>
  </w:num>
  <w:num w:numId="47">
    <w:abstractNumId w:val="2"/>
  </w:num>
  <w:num w:numId="48">
    <w:abstractNumId w:val="44"/>
  </w:num>
  <w:num w:numId="49">
    <w:abstractNumId w:val="30"/>
  </w:num>
  <w:num w:numId="50">
    <w:abstractNumId w:val="5"/>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50E86"/>
    <w:rsid w:val="00026DBD"/>
    <w:rsid w:val="00032E33"/>
    <w:rsid w:val="0007126C"/>
    <w:rsid w:val="00093B72"/>
    <w:rsid w:val="000D2430"/>
    <w:rsid w:val="000E446B"/>
    <w:rsid w:val="00136EE9"/>
    <w:rsid w:val="00162682"/>
    <w:rsid w:val="00165B42"/>
    <w:rsid w:val="001B6247"/>
    <w:rsid w:val="001F091B"/>
    <w:rsid w:val="0028171C"/>
    <w:rsid w:val="002C14FE"/>
    <w:rsid w:val="002C4191"/>
    <w:rsid w:val="00321729"/>
    <w:rsid w:val="0033443D"/>
    <w:rsid w:val="00380251"/>
    <w:rsid w:val="00396943"/>
    <w:rsid w:val="00425809"/>
    <w:rsid w:val="004B2106"/>
    <w:rsid w:val="005B047C"/>
    <w:rsid w:val="005F37F6"/>
    <w:rsid w:val="005F7083"/>
    <w:rsid w:val="0066729A"/>
    <w:rsid w:val="006D4D8A"/>
    <w:rsid w:val="00716992"/>
    <w:rsid w:val="007727F4"/>
    <w:rsid w:val="007F59F8"/>
    <w:rsid w:val="008023D5"/>
    <w:rsid w:val="008402C7"/>
    <w:rsid w:val="00850E86"/>
    <w:rsid w:val="00851A8B"/>
    <w:rsid w:val="00892A48"/>
    <w:rsid w:val="00893670"/>
    <w:rsid w:val="008940B7"/>
    <w:rsid w:val="009101FB"/>
    <w:rsid w:val="00962216"/>
    <w:rsid w:val="009765F3"/>
    <w:rsid w:val="00A25B4E"/>
    <w:rsid w:val="00A769E7"/>
    <w:rsid w:val="00AA2538"/>
    <w:rsid w:val="00AC097F"/>
    <w:rsid w:val="00AC68C4"/>
    <w:rsid w:val="00B87B17"/>
    <w:rsid w:val="00BA58C0"/>
    <w:rsid w:val="00BB1922"/>
    <w:rsid w:val="00BE5E65"/>
    <w:rsid w:val="00C03449"/>
    <w:rsid w:val="00C1607E"/>
    <w:rsid w:val="00C320DE"/>
    <w:rsid w:val="00C75ED8"/>
    <w:rsid w:val="00C9753D"/>
    <w:rsid w:val="00CA4283"/>
    <w:rsid w:val="00CD151B"/>
    <w:rsid w:val="00CF4CDB"/>
    <w:rsid w:val="00D2095C"/>
    <w:rsid w:val="00D20C2B"/>
    <w:rsid w:val="00D46F98"/>
    <w:rsid w:val="00D812D0"/>
    <w:rsid w:val="00DD567C"/>
    <w:rsid w:val="00DD6D2A"/>
    <w:rsid w:val="00DE032C"/>
    <w:rsid w:val="00DF4296"/>
    <w:rsid w:val="00E0392E"/>
    <w:rsid w:val="00EC20BD"/>
    <w:rsid w:val="00ED5D45"/>
    <w:rsid w:val="00F10B5E"/>
    <w:rsid w:val="00F311F9"/>
    <w:rsid w:val="00F3135F"/>
    <w:rsid w:val="00F72BC7"/>
    <w:rsid w:val="00FA54F9"/>
    <w:rsid w:val="00FB6747"/>
    <w:rsid w:val="00FC1C05"/>
    <w:rsid w:val="00FD51B6"/>
    <w:rsid w:val="00FE5F4F"/>
    <w:rsid w:val="00FF3D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C05"/>
  </w:style>
  <w:style w:type="paragraph" w:styleId="1">
    <w:name w:val="heading 1"/>
    <w:basedOn w:val="a"/>
    <w:link w:val="10"/>
    <w:uiPriority w:val="9"/>
    <w:qFormat/>
    <w:rsid w:val="00851A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1A8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851A8B"/>
  </w:style>
  <w:style w:type="paragraph" w:customStyle="1" w:styleId="msonormal0">
    <w:name w:val="msonormal"/>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851A8B"/>
  </w:style>
  <w:style w:type="paragraph" w:customStyle="1" w:styleId="c17">
    <w:name w:val="c17"/>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basedOn w:val="a0"/>
    <w:rsid w:val="00851A8B"/>
  </w:style>
  <w:style w:type="character" w:customStyle="1" w:styleId="c10">
    <w:name w:val="c10"/>
    <w:basedOn w:val="a0"/>
    <w:rsid w:val="00851A8B"/>
  </w:style>
  <w:style w:type="character" w:customStyle="1" w:styleId="c103">
    <w:name w:val="c103"/>
    <w:basedOn w:val="a0"/>
    <w:rsid w:val="00851A8B"/>
  </w:style>
  <w:style w:type="paragraph" w:customStyle="1" w:styleId="c78">
    <w:name w:val="c78"/>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51A8B"/>
  </w:style>
  <w:style w:type="character" w:customStyle="1" w:styleId="c47">
    <w:name w:val="c47"/>
    <w:basedOn w:val="a0"/>
    <w:rsid w:val="00851A8B"/>
  </w:style>
  <w:style w:type="paragraph" w:customStyle="1" w:styleId="c277">
    <w:name w:val="c277"/>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851A8B"/>
  </w:style>
  <w:style w:type="paragraph" w:customStyle="1" w:styleId="c245">
    <w:name w:val="c245"/>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51A8B"/>
  </w:style>
  <w:style w:type="character" w:customStyle="1" w:styleId="c42">
    <w:name w:val="c42"/>
    <w:basedOn w:val="a0"/>
    <w:rsid w:val="00851A8B"/>
  </w:style>
  <w:style w:type="paragraph" w:customStyle="1" w:styleId="c55">
    <w:name w:val="c55"/>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851A8B"/>
  </w:style>
  <w:style w:type="paragraph" w:customStyle="1" w:styleId="c12">
    <w:name w:val="c12"/>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851A8B"/>
  </w:style>
  <w:style w:type="character" w:customStyle="1" w:styleId="c18">
    <w:name w:val="c18"/>
    <w:basedOn w:val="a0"/>
    <w:rsid w:val="00851A8B"/>
  </w:style>
  <w:style w:type="paragraph" w:customStyle="1" w:styleId="c9">
    <w:name w:val="c9"/>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51A8B"/>
    <w:rPr>
      <w:color w:val="0000FF"/>
      <w:u w:val="single"/>
    </w:rPr>
  </w:style>
  <w:style w:type="character" w:styleId="a4">
    <w:name w:val="FollowedHyperlink"/>
    <w:basedOn w:val="a0"/>
    <w:uiPriority w:val="99"/>
    <w:semiHidden/>
    <w:unhideWhenUsed/>
    <w:rsid w:val="00851A8B"/>
    <w:rPr>
      <w:color w:val="800080"/>
      <w:u w:val="single"/>
    </w:rPr>
  </w:style>
  <w:style w:type="character" w:customStyle="1" w:styleId="c153">
    <w:name w:val="c153"/>
    <w:basedOn w:val="a0"/>
    <w:rsid w:val="00851A8B"/>
  </w:style>
  <w:style w:type="character" w:customStyle="1" w:styleId="c246">
    <w:name w:val="c246"/>
    <w:basedOn w:val="a0"/>
    <w:rsid w:val="00851A8B"/>
  </w:style>
  <w:style w:type="paragraph" w:customStyle="1" w:styleId="c13">
    <w:name w:val="c13"/>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9">
    <w:name w:val="c339"/>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851A8B"/>
  </w:style>
  <w:style w:type="paragraph" w:customStyle="1" w:styleId="c439">
    <w:name w:val="c439"/>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1">
    <w:name w:val="c471"/>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1">
    <w:name w:val="c241"/>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9">
    <w:name w:val="c159"/>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7">
    <w:name w:val="c287"/>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7">
    <w:name w:val="c167"/>
    <w:basedOn w:val="a0"/>
    <w:rsid w:val="00851A8B"/>
  </w:style>
  <w:style w:type="paragraph" w:customStyle="1" w:styleId="c189">
    <w:name w:val="c189"/>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5">
    <w:name w:val="c345"/>
    <w:basedOn w:val="a0"/>
    <w:rsid w:val="00851A8B"/>
  </w:style>
  <w:style w:type="paragraph" w:customStyle="1" w:styleId="c0">
    <w:name w:val="c0"/>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1">
    <w:name w:val="c171"/>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851A8B"/>
  </w:style>
  <w:style w:type="paragraph" w:customStyle="1" w:styleId="c36">
    <w:name w:val="c36"/>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4">
    <w:name w:val="c354"/>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6">
    <w:name w:val="c286"/>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0">
    <w:name w:val="c350"/>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851A8B"/>
  </w:style>
  <w:style w:type="paragraph" w:customStyle="1" w:styleId="c248">
    <w:name w:val="c248"/>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851A8B"/>
  </w:style>
  <w:style w:type="character" w:customStyle="1" w:styleId="c59">
    <w:name w:val="c59"/>
    <w:basedOn w:val="a0"/>
    <w:rsid w:val="00851A8B"/>
  </w:style>
  <w:style w:type="character" w:customStyle="1" w:styleId="c81">
    <w:name w:val="c81"/>
    <w:basedOn w:val="a0"/>
    <w:rsid w:val="00851A8B"/>
  </w:style>
  <w:style w:type="character" w:customStyle="1" w:styleId="c3">
    <w:name w:val="c3"/>
    <w:basedOn w:val="a0"/>
    <w:rsid w:val="00851A8B"/>
  </w:style>
  <w:style w:type="character" w:customStyle="1" w:styleId="c11">
    <w:name w:val="c11"/>
    <w:basedOn w:val="a0"/>
    <w:rsid w:val="00851A8B"/>
  </w:style>
  <w:style w:type="character" w:customStyle="1" w:styleId="c107">
    <w:name w:val="c107"/>
    <w:basedOn w:val="a0"/>
    <w:rsid w:val="00851A8B"/>
  </w:style>
  <w:style w:type="character" w:customStyle="1" w:styleId="c76">
    <w:name w:val="c76"/>
    <w:basedOn w:val="a0"/>
    <w:rsid w:val="00851A8B"/>
  </w:style>
  <w:style w:type="character" w:customStyle="1" w:styleId="c113">
    <w:name w:val="c113"/>
    <w:basedOn w:val="a0"/>
    <w:rsid w:val="00851A8B"/>
  </w:style>
  <w:style w:type="character" w:customStyle="1" w:styleId="c56">
    <w:name w:val="c56"/>
    <w:basedOn w:val="a0"/>
    <w:rsid w:val="00851A8B"/>
  </w:style>
  <w:style w:type="character" w:customStyle="1" w:styleId="c69">
    <w:name w:val="c69"/>
    <w:basedOn w:val="a0"/>
    <w:rsid w:val="00851A8B"/>
  </w:style>
  <w:style w:type="paragraph" w:customStyle="1" w:styleId="c33">
    <w:name w:val="c33"/>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8">
    <w:name w:val="c358"/>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4">
    <w:name w:val="c84"/>
    <w:basedOn w:val="a0"/>
    <w:rsid w:val="00851A8B"/>
  </w:style>
  <w:style w:type="character" w:customStyle="1" w:styleId="c121">
    <w:name w:val="c121"/>
    <w:basedOn w:val="a0"/>
    <w:rsid w:val="00851A8B"/>
  </w:style>
  <w:style w:type="paragraph" w:customStyle="1" w:styleId="c213">
    <w:name w:val="c213"/>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9">
    <w:name w:val="c469"/>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5">
    <w:name w:val="c75"/>
    <w:basedOn w:val="a0"/>
    <w:rsid w:val="00851A8B"/>
  </w:style>
  <w:style w:type="paragraph" w:customStyle="1" w:styleId="c25">
    <w:name w:val="c25"/>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1">
    <w:name w:val="c201"/>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4">
    <w:name w:val="c124"/>
    <w:basedOn w:val="a0"/>
    <w:rsid w:val="00851A8B"/>
  </w:style>
  <w:style w:type="paragraph" w:customStyle="1" w:styleId="c160">
    <w:name w:val="c160"/>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9">
    <w:name w:val="c89"/>
    <w:basedOn w:val="a0"/>
    <w:rsid w:val="00851A8B"/>
  </w:style>
  <w:style w:type="paragraph" w:styleId="a5">
    <w:name w:val="List Paragraph"/>
    <w:basedOn w:val="a"/>
    <w:uiPriority w:val="34"/>
    <w:qFormat/>
    <w:rsid w:val="007727F4"/>
    <w:pPr>
      <w:ind w:left="720"/>
      <w:contextualSpacing/>
    </w:pPr>
  </w:style>
  <w:style w:type="table" w:styleId="a6">
    <w:name w:val="Table Grid"/>
    <w:basedOn w:val="a1"/>
    <w:rsid w:val="00892A48"/>
    <w:pPr>
      <w:widowControl w:val="0"/>
      <w:spacing w:after="0" w:line="240" w:lineRule="auto"/>
      <w:jc w:val="both"/>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0D243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D2430"/>
  </w:style>
  <w:style w:type="paragraph" w:styleId="a9">
    <w:name w:val="footer"/>
    <w:basedOn w:val="a"/>
    <w:link w:val="aa"/>
    <w:uiPriority w:val="99"/>
    <w:unhideWhenUsed/>
    <w:rsid w:val="000D243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D2430"/>
  </w:style>
  <w:style w:type="paragraph" w:styleId="ab">
    <w:name w:val="Balloon Text"/>
    <w:basedOn w:val="a"/>
    <w:link w:val="ac"/>
    <w:uiPriority w:val="99"/>
    <w:semiHidden/>
    <w:unhideWhenUsed/>
    <w:rsid w:val="00026DB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26D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51A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1A8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851A8B"/>
  </w:style>
  <w:style w:type="paragraph" w:customStyle="1" w:styleId="msonormal0">
    <w:name w:val="msonormal"/>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851A8B"/>
  </w:style>
  <w:style w:type="paragraph" w:customStyle="1" w:styleId="c17">
    <w:name w:val="c17"/>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basedOn w:val="a0"/>
    <w:rsid w:val="00851A8B"/>
  </w:style>
  <w:style w:type="character" w:customStyle="1" w:styleId="c10">
    <w:name w:val="c10"/>
    <w:basedOn w:val="a0"/>
    <w:rsid w:val="00851A8B"/>
  </w:style>
  <w:style w:type="character" w:customStyle="1" w:styleId="c103">
    <w:name w:val="c103"/>
    <w:basedOn w:val="a0"/>
    <w:rsid w:val="00851A8B"/>
  </w:style>
  <w:style w:type="paragraph" w:customStyle="1" w:styleId="c78">
    <w:name w:val="c78"/>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51A8B"/>
  </w:style>
  <w:style w:type="character" w:customStyle="1" w:styleId="c47">
    <w:name w:val="c47"/>
    <w:basedOn w:val="a0"/>
    <w:rsid w:val="00851A8B"/>
  </w:style>
  <w:style w:type="paragraph" w:customStyle="1" w:styleId="c277">
    <w:name w:val="c277"/>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851A8B"/>
  </w:style>
  <w:style w:type="paragraph" w:customStyle="1" w:styleId="c245">
    <w:name w:val="c245"/>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51A8B"/>
  </w:style>
  <w:style w:type="character" w:customStyle="1" w:styleId="c42">
    <w:name w:val="c42"/>
    <w:basedOn w:val="a0"/>
    <w:rsid w:val="00851A8B"/>
  </w:style>
  <w:style w:type="paragraph" w:customStyle="1" w:styleId="c55">
    <w:name w:val="c55"/>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851A8B"/>
  </w:style>
  <w:style w:type="paragraph" w:customStyle="1" w:styleId="c12">
    <w:name w:val="c12"/>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851A8B"/>
  </w:style>
  <w:style w:type="character" w:customStyle="1" w:styleId="c18">
    <w:name w:val="c18"/>
    <w:basedOn w:val="a0"/>
    <w:rsid w:val="00851A8B"/>
  </w:style>
  <w:style w:type="paragraph" w:customStyle="1" w:styleId="c9">
    <w:name w:val="c9"/>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51A8B"/>
    <w:rPr>
      <w:color w:val="0000FF"/>
      <w:u w:val="single"/>
    </w:rPr>
  </w:style>
  <w:style w:type="character" w:styleId="a4">
    <w:name w:val="FollowedHyperlink"/>
    <w:basedOn w:val="a0"/>
    <w:uiPriority w:val="99"/>
    <w:semiHidden/>
    <w:unhideWhenUsed/>
    <w:rsid w:val="00851A8B"/>
    <w:rPr>
      <w:color w:val="800080"/>
      <w:u w:val="single"/>
    </w:rPr>
  </w:style>
  <w:style w:type="character" w:customStyle="1" w:styleId="c153">
    <w:name w:val="c153"/>
    <w:basedOn w:val="a0"/>
    <w:rsid w:val="00851A8B"/>
  </w:style>
  <w:style w:type="character" w:customStyle="1" w:styleId="c246">
    <w:name w:val="c246"/>
    <w:basedOn w:val="a0"/>
    <w:rsid w:val="00851A8B"/>
  </w:style>
  <w:style w:type="paragraph" w:customStyle="1" w:styleId="c13">
    <w:name w:val="c13"/>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9">
    <w:name w:val="c339"/>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851A8B"/>
  </w:style>
  <w:style w:type="paragraph" w:customStyle="1" w:styleId="c439">
    <w:name w:val="c439"/>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1">
    <w:name w:val="c471"/>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1">
    <w:name w:val="c241"/>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9">
    <w:name w:val="c159"/>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7">
    <w:name w:val="c287"/>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7">
    <w:name w:val="c167"/>
    <w:basedOn w:val="a0"/>
    <w:rsid w:val="00851A8B"/>
  </w:style>
  <w:style w:type="paragraph" w:customStyle="1" w:styleId="c189">
    <w:name w:val="c189"/>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5">
    <w:name w:val="c345"/>
    <w:basedOn w:val="a0"/>
    <w:rsid w:val="00851A8B"/>
  </w:style>
  <w:style w:type="paragraph" w:customStyle="1" w:styleId="c0">
    <w:name w:val="c0"/>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1">
    <w:name w:val="c171"/>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851A8B"/>
  </w:style>
  <w:style w:type="paragraph" w:customStyle="1" w:styleId="c36">
    <w:name w:val="c36"/>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4">
    <w:name w:val="c354"/>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6">
    <w:name w:val="c286"/>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0">
    <w:name w:val="c350"/>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851A8B"/>
  </w:style>
  <w:style w:type="paragraph" w:customStyle="1" w:styleId="c248">
    <w:name w:val="c248"/>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851A8B"/>
  </w:style>
  <w:style w:type="character" w:customStyle="1" w:styleId="c59">
    <w:name w:val="c59"/>
    <w:basedOn w:val="a0"/>
    <w:rsid w:val="00851A8B"/>
  </w:style>
  <w:style w:type="character" w:customStyle="1" w:styleId="c81">
    <w:name w:val="c81"/>
    <w:basedOn w:val="a0"/>
    <w:rsid w:val="00851A8B"/>
  </w:style>
  <w:style w:type="character" w:customStyle="1" w:styleId="c3">
    <w:name w:val="c3"/>
    <w:basedOn w:val="a0"/>
    <w:rsid w:val="00851A8B"/>
  </w:style>
  <w:style w:type="character" w:customStyle="1" w:styleId="c11">
    <w:name w:val="c11"/>
    <w:basedOn w:val="a0"/>
    <w:rsid w:val="00851A8B"/>
  </w:style>
  <w:style w:type="character" w:customStyle="1" w:styleId="c107">
    <w:name w:val="c107"/>
    <w:basedOn w:val="a0"/>
    <w:rsid w:val="00851A8B"/>
  </w:style>
  <w:style w:type="character" w:customStyle="1" w:styleId="c76">
    <w:name w:val="c76"/>
    <w:basedOn w:val="a0"/>
    <w:rsid w:val="00851A8B"/>
  </w:style>
  <w:style w:type="character" w:customStyle="1" w:styleId="c113">
    <w:name w:val="c113"/>
    <w:basedOn w:val="a0"/>
    <w:rsid w:val="00851A8B"/>
  </w:style>
  <w:style w:type="character" w:customStyle="1" w:styleId="c56">
    <w:name w:val="c56"/>
    <w:basedOn w:val="a0"/>
    <w:rsid w:val="00851A8B"/>
  </w:style>
  <w:style w:type="character" w:customStyle="1" w:styleId="c69">
    <w:name w:val="c69"/>
    <w:basedOn w:val="a0"/>
    <w:rsid w:val="00851A8B"/>
  </w:style>
  <w:style w:type="paragraph" w:customStyle="1" w:styleId="c33">
    <w:name w:val="c33"/>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8">
    <w:name w:val="c358"/>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4">
    <w:name w:val="c84"/>
    <w:basedOn w:val="a0"/>
    <w:rsid w:val="00851A8B"/>
  </w:style>
  <w:style w:type="character" w:customStyle="1" w:styleId="c121">
    <w:name w:val="c121"/>
    <w:basedOn w:val="a0"/>
    <w:rsid w:val="00851A8B"/>
  </w:style>
  <w:style w:type="paragraph" w:customStyle="1" w:styleId="c213">
    <w:name w:val="c213"/>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9">
    <w:name w:val="c469"/>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5">
    <w:name w:val="c75"/>
    <w:basedOn w:val="a0"/>
    <w:rsid w:val="00851A8B"/>
  </w:style>
  <w:style w:type="paragraph" w:customStyle="1" w:styleId="c25">
    <w:name w:val="c25"/>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1">
    <w:name w:val="c201"/>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4">
    <w:name w:val="c124"/>
    <w:basedOn w:val="a0"/>
    <w:rsid w:val="00851A8B"/>
  </w:style>
  <w:style w:type="paragraph" w:customStyle="1" w:styleId="c160">
    <w:name w:val="c160"/>
    <w:basedOn w:val="a"/>
    <w:rsid w:val="0085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9">
    <w:name w:val="c89"/>
    <w:basedOn w:val="a0"/>
    <w:rsid w:val="00851A8B"/>
  </w:style>
  <w:style w:type="paragraph" w:styleId="a5">
    <w:name w:val="List Paragraph"/>
    <w:basedOn w:val="a"/>
    <w:uiPriority w:val="34"/>
    <w:qFormat/>
    <w:rsid w:val="007727F4"/>
    <w:pPr>
      <w:ind w:left="720"/>
      <w:contextualSpacing/>
    </w:pPr>
  </w:style>
  <w:style w:type="table" w:styleId="a6">
    <w:name w:val="Table Grid"/>
    <w:basedOn w:val="a1"/>
    <w:rsid w:val="00892A48"/>
    <w:pPr>
      <w:widowControl w:val="0"/>
      <w:spacing w:after="0" w:line="240" w:lineRule="auto"/>
      <w:jc w:val="both"/>
    </w:pPr>
    <w:rPr>
      <w:rFonts w:ascii="Times New Roman" w:eastAsia="SimSu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D243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D2430"/>
  </w:style>
  <w:style w:type="paragraph" w:styleId="a9">
    <w:name w:val="footer"/>
    <w:basedOn w:val="a"/>
    <w:link w:val="aa"/>
    <w:uiPriority w:val="99"/>
    <w:unhideWhenUsed/>
    <w:rsid w:val="000D243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D2430"/>
  </w:style>
  <w:style w:type="paragraph" w:styleId="ab">
    <w:name w:val="Balloon Text"/>
    <w:basedOn w:val="a"/>
    <w:link w:val="ac"/>
    <w:uiPriority w:val="99"/>
    <w:semiHidden/>
    <w:unhideWhenUsed/>
    <w:rsid w:val="00026DB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26D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el-mikheeva.ru/napravl/fizo/skazkoterapiya-v-dou-kak-sredstvo-formirovaniya-tsennostey-zdorovya-u-detey-doshkolnogo-vozrasta&amp;sa=D&amp;ust=1602053602663000&amp;usg=AOvVaw1UOxzbuu01PfVcULqtxcEJ" TargetMode="External"/><Relationship Id="rId13" Type="http://schemas.openxmlformats.org/officeDocument/2006/relationships/hyperlink" Target="https://www.google.com/url?q=https://poetry4kids.ru/poteshki-2-3.htm&amp;sa=D&amp;ust=1602053604610000&amp;usg=AOvVaw17lx-PlAyswB_6qZp9dCV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url?q=https://infourok.ru/kartoteka-zanyatiya-po-fizicheskoy-kulture-v-pervoy-mladshey-gruppe-s-do-let-2528590.html&amp;sa=D&amp;ust=1602053604609000&amp;usg=AOvVaw1kJZT00CJ3Qw4GHuLt12aB"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s://nsportal.ru/detskiy-sad/raznoe/2015/12/07/perspektivnyy-plan-raboty-s-roditelyami-na-god-v-1-%2520%2520%2520mladshey-gruppe&amp;sa=D&amp;ust=1602053604608000&amp;usg=AOvVaw0jpNx5W1mHa07D4C7C2id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ogle.com/url?q=https://infourok.ru/rabota-s-roditelyami-po-fgos-mladshaya-gruppa-3482081.html&amp;sa=D&amp;ust=1602053604607000&amp;usg=AOvVaw2XtnybIZwd8RwtINdSdyYI" TargetMode="External"/><Relationship Id="rId4" Type="http://schemas.openxmlformats.org/officeDocument/2006/relationships/settings" Target="settings.xml"/><Relationship Id="rId9" Type="http://schemas.openxmlformats.org/officeDocument/2006/relationships/hyperlink" Target="https://www.google.com/url?q=http://ds201.ucoz.ru/Obrazovanie/2_gruppa_rannego_vozrasta_teremok.pdf&amp;sa=D&amp;ust=1602053604606000&amp;usg=AOvVaw3UTiMJbj5djbwPzva4Rue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D2D9F-03DE-4B19-BD8B-DEFE7547F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Pages>
  <Words>32833</Words>
  <Characters>187151</Characters>
  <Application>Microsoft Office Word</Application>
  <DocSecurity>0</DocSecurity>
  <Lines>1559</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219545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Ольга</cp:lastModifiedBy>
  <cp:revision>29</cp:revision>
  <dcterms:created xsi:type="dcterms:W3CDTF">2022-08-10T22:13:00Z</dcterms:created>
  <dcterms:modified xsi:type="dcterms:W3CDTF">2025-10-13T01:11:00Z</dcterms:modified>
</cp:coreProperties>
</file>